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431E" w14:textId="77777777" w:rsidR="002F709A" w:rsidRPr="002F709A" w:rsidRDefault="002F709A" w:rsidP="002F709A">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b/>
          <w:bCs/>
          <w:color w:val="656565"/>
          <w:sz w:val="26"/>
          <w:szCs w:val="26"/>
          <w:lang w:eastAsia="en-IN" w:bidi="gu-IN"/>
        </w:rPr>
        <w:t>GIFT DEED OF A PROPERTY FOR A PARTICULAR PURPOSE</w:t>
      </w:r>
    </w:p>
    <w:p w14:paraId="5461980F" w14:textId="77777777" w:rsidR="002F709A" w:rsidRPr="002F709A" w:rsidRDefault="002F709A" w:rsidP="002F709A">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b/>
          <w:bCs/>
          <w:color w:val="656565"/>
          <w:sz w:val="26"/>
          <w:szCs w:val="26"/>
          <w:lang w:eastAsia="en-IN" w:bidi="gu-IN"/>
        </w:rPr>
        <w:t> </w:t>
      </w:r>
    </w:p>
    <w:p w14:paraId="3F136033"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Date. ___________________________________________________________________________hereinafter called “THE DONOR” (which expression shall unless it be repugnant to the context or meaning thereof, mean and include his heirs, executors and administrators) of the ONE PART.</w:t>
      </w:r>
    </w:p>
    <w:p w14:paraId="655E5BD1"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AND</w:t>
      </w:r>
    </w:p>
    <w:p w14:paraId="6FF55237"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__________________________________________________________________________hereinafter called “THE DONEE” (which expression shall unless it be repugnant to the context or meaning thereof, mean and include his heirs, executors, administrators and Assigns) of the OTHER PART.</w:t>
      </w:r>
    </w:p>
    <w:p w14:paraId="315FFA66"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This deed of gift is made this the ________ day of__________ 20 ____ between AB of_______ etc. (hereinafter called the donor), of the one part, and CD of, etc. (hereinafter called the donee), of the other part.</w:t>
      </w:r>
    </w:p>
    <w:p w14:paraId="4A15DC9E"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Whereas the donee intends to start a school in his village _______ for the education of girls and whereas the donor is desirous of donating the land fully mentioned and described in the schedule hereto to be used as a site for the said school.</w:t>
      </w:r>
    </w:p>
    <w:p w14:paraId="43BD70C4"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Now This Deed witnesseth that in pursuance of the said pious wish and desire and as a patron of the proposed school to be started by the donee, the donor doeth hereby and hereunder freely and voluntarily grant, convey, transfer, give, assign and assure unto and to the use of the donee and his successor all that, etc., etc., to be used solely and exclusively for the purpose of a site for construction and accommodation of the proposed girls' school TO have and TO hold the same so long as the same shall be used and occupied as a site and/or building of the school and that the donee accepts the gift of the said property hereunder made solely and exclusively for the purpose hereinbefore indicated subject to the condition hereunder provided.</w:t>
      </w:r>
    </w:p>
    <w:p w14:paraId="559BE119"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This deed further witnesseth that it is expressly agreed and understood by and between the parties that this gift of land will stand ipso facto revoked in the event the land hereunder given is not used for the purpose of the intended school for which the same is given within a period of one year from the date of these presents or in the alternative the said school is abolished or shifted elsewhere or amalgamated with some other institution when and in all or any such event or events the land with all buildings and structures, if any erected thereon, shall revert to and revest in the donor or his heirs, executors, administrators and representatives and shall form part of his former estate as if this deed of gift was never executed nor intended. And it is further agreed by and between the parties that in case the land is acquired by the Government, the donee or his successors, including any person or persons managing the school, shall invest the compensation money to be awarded in purchase of another land or building to be used solely and exclusively for the school unless otherwise directed by any court of competent jurisdiction. The estimated value of the property is Rs. _______________.</w:t>
      </w:r>
    </w:p>
    <w:p w14:paraId="58176A60"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 </w:t>
      </w:r>
    </w:p>
    <w:p w14:paraId="1558CD1A" w14:textId="77777777" w:rsidR="002F709A" w:rsidRPr="002F709A" w:rsidRDefault="002F709A" w:rsidP="002F709A">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b/>
          <w:bCs/>
          <w:color w:val="656565"/>
          <w:sz w:val="26"/>
          <w:szCs w:val="26"/>
          <w:lang w:eastAsia="en-IN" w:bidi="gu-IN"/>
        </w:rPr>
        <w:lastRenderedPageBreak/>
        <w:t>The Schedule</w:t>
      </w:r>
    </w:p>
    <w:p w14:paraId="0AC12B53"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 </w:t>
      </w:r>
    </w:p>
    <w:p w14:paraId="2FA7D091"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b/>
          <w:bCs/>
          <w:color w:val="656565"/>
          <w:sz w:val="26"/>
          <w:szCs w:val="26"/>
          <w:lang w:eastAsia="en-IN" w:bidi="gu-IN"/>
        </w:rPr>
        <w:t>In witness whereof the donor has executed this Deed of Gift and delivered the same to the donee who has also executed the same in token of acceptance thereof the day, month and year first above-written.</w:t>
      </w:r>
    </w:p>
    <w:p w14:paraId="53F9141B"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 </w:t>
      </w:r>
    </w:p>
    <w:p w14:paraId="158529F3"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Signed, sealed and delivered by AB the donor in the presence of: ___________________</w:t>
      </w:r>
    </w:p>
    <w:p w14:paraId="30A71676"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 </w:t>
      </w:r>
    </w:p>
    <w:p w14:paraId="151575C6"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Signed, sealed and delivered by CD the donee in token of acceptance of the Gift.__________________________________</w:t>
      </w:r>
    </w:p>
    <w:p w14:paraId="7353FCA7" w14:textId="77777777" w:rsidR="002F709A" w:rsidRPr="002F709A" w:rsidRDefault="002F709A" w:rsidP="002F709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2F709A">
        <w:rPr>
          <w:rFonts w:ascii="Times New Roman" w:eastAsia="Times New Roman" w:hAnsi="Times New Roman" w:cs="Times New Roman"/>
          <w:color w:val="656565"/>
          <w:sz w:val="26"/>
          <w:szCs w:val="26"/>
          <w:lang w:eastAsia="en-IN" w:bidi="gu-IN"/>
        </w:rPr>
        <w:t> </w:t>
      </w:r>
    </w:p>
    <w:p w14:paraId="6ED12740" w14:textId="77777777" w:rsidR="000C73C7" w:rsidRPr="002F709A" w:rsidRDefault="002F709A">
      <w:pPr>
        <w:rPr>
          <w:rFonts w:ascii="Times New Roman" w:hAnsi="Times New Roman" w:cs="Times New Roman"/>
          <w:sz w:val="26"/>
          <w:szCs w:val="26"/>
        </w:rPr>
      </w:pPr>
    </w:p>
    <w:sectPr w:rsidR="000C73C7" w:rsidRPr="002F7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9A"/>
    <w:rsid w:val="002F709A"/>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7F37"/>
  <w15:chartTrackingRefBased/>
  <w15:docId w15:val="{4ED39597-BBB3-480E-AEC5-C34A4E75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7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2021-05-03T09:08:00Z</dcterms:created>
  <dcterms:modified xsi:type="dcterms:W3CDTF">2021-05-03T09:08:00Z</dcterms:modified>
</cp:coreProperties>
</file>