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CAC1D" w14:textId="2B376272" w:rsidR="00216F8E" w:rsidRPr="00216F8E" w:rsidRDefault="00216F8E" w:rsidP="00216F8E">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b/>
          <w:bCs/>
          <w:color w:val="656565"/>
          <w:sz w:val="26"/>
          <w:szCs w:val="26"/>
          <w:lang w:eastAsia="en-IN" w:bidi="gu-IN"/>
        </w:rPr>
        <w:t>GIFT OF LIFE-INTEREST IN FAVOUR OF THE RESIDUARY LEGATEE</w:t>
      </w:r>
    </w:p>
    <w:p w14:paraId="4E63B63E" w14:textId="77777777" w:rsidR="00216F8E" w:rsidRPr="00216F8E" w:rsidRDefault="00216F8E" w:rsidP="00216F8E">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w:t>
      </w:r>
      <w:r w:rsidRPr="00216F8E">
        <w:rPr>
          <w:rFonts w:ascii="Times New Roman" w:eastAsia="Times New Roman" w:hAnsi="Times New Roman" w:cs="Times New Roman"/>
          <w:i/>
          <w:iCs/>
          <w:color w:val="656565"/>
          <w:sz w:val="26"/>
          <w:szCs w:val="26"/>
          <w:lang w:eastAsia="en-IN" w:bidi="gu-IN"/>
        </w:rPr>
        <w:t>Short form</w:t>
      </w:r>
      <w:r w:rsidRPr="00216F8E">
        <w:rPr>
          <w:rFonts w:ascii="Times New Roman" w:eastAsia="Times New Roman" w:hAnsi="Times New Roman" w:cs="Times New Roman"/>
          <w:color w:val="656565"/>
          <w:sz w:val="26"/>
          <w:szCs w:val="26"/>
          <w:lang w:eastAsia="en-IN" w:bidi="gu-IN"/>
        </w:rPr>
        <w:t>]</w:t>
      </w:r>
    </w:p>
    <w:p w14:paraId="62533CF7" w14:textId="77777777" w:rsidR="00216F8E" w:rsidRPr="00216F8E" w:rsidRDefault="00216F8E" w:rsidP="00216F8E">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THIS DEED OF GIFT made the ________ day of __________</w:t>
      </w:r>
    </w:p>
    <w:p w14:paraId="2E56C4C5" w14:textId="77777777" w:rsidR="00216F8E" w:rsidRPr="00216F8E" w:rsidRDefault="00216F8E" w:rsidP="00216F8E">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 BETWEEN</w:t>
      </w:r>
    </w:p>
    <w:p w14:paraId="51C788C4" w14:textId="77777777" w:rsidR="00216F8E" w:rsidRPr="00216F8E" w:rsidRDefault="00216F8E" w:rsidP="00216F8E">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_________________________________________________ (insert the name, address, etc. of donor) (hereinafter called the donor) of the ONE PART</w:t>
      </w:r>
    </w:p>
    <w:p w14:paraId="6ED6A0D1" w14:textId="77777777" w:rsidR="00216F8E" w:rsidRPr="00216F8E" w:rsidRDefault="00216F8E" w:rsidP="00216F8E">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AND</w:t>
      </w:r>
    </w:p>
    <w:p w14:paraId="3AE4550E" w14:textId="77777777" w:rsidR="00216F8E" w:rsidRPr="00216F8E" w:rsidRDefault="00216F8E" w:rsidP="00216F8E">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_______________________________________________ (insert the name, address, etc. of donor) (hereinafter called the donee) of the OTHER PART.</w:t>
      </w:r>
    </w:p>
    <w:p w14:paraId="649FDFE9" w14:textId="77777777" w:rsidR="00216F8E" w:rsidRPr="00216F8E" w:rsidRDefault="00216F8E" w:rsidP="00216F8E">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 </w:t>
      </w:r>
    </w:p>
    <w:p w14:paraId="645DE813" w14:textId="77777777" w:rsidR="00216F8E" w:rsidRPr="00216F8E" w:rsidRDefault="00216F8E" w:rsidP="00216F8E">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WHEREAS:</w:t>
      </w:r>
    </w:p>
    <w:p w14:paraId="019D1977" w14:textId="77777777" w:rsidR="00216F8E" w:rsidRPr="00216F8E" w:rsidRDefault="00216F8E" w:rsidP="00216F8E">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216F8E">
        <w:rPr>
          <w:rFonts w:ascii="Times New Roman" w:eastAsia="Times New Roman" w:hAnsi="Times New Roman" w:cs="Times New Roman"/>
          <w:color w:val="333333"/>
          <w:sz w:val="26"/>
          <w:szCs w:val="26"/>
          <w:lang w:eastAsia="en-IN" w:bidi="gu-IN"/>
        </w:rPr>
        <w:t>[</w:t>
      </w:r>
      <w:r w:rsidRPr="00216F8E">
        <w:rPr>
          <w:rFonts w:ascii="Times New Roman" w:eastAsia="Times New Roman" w:hAnsi="Times New Roman" w:cs="Times New Roman"/>
          <w:i/>
          <w:iCs/>
          <w:color w:val="333333"/>
          <w:sz w:val="26"/>
          <w:szCs w:val="26"/>
          <w:lang w:eastAsia="en-IN" w:bidi="gu-IN"/>
        </w:rPr>
        <w:t>Recite will or settlement and in the case of a will the death of testator</w:t>
      </w:r>
    </w:p>
    <w:p w14:paraId="02E6A7AD" w14:textId="77777777" w:rsidR="00216F8E" w:rsidRPr="00216F8E" w:rsidRDefault="00216F8E" w:rsidP="00216F8E">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i/>
          <w:iCs/>
          <w:color w:val="656565"/>
          <w:sz w:val="26"/>
          <w:szCs w:val="26"/>
          <w:lang w:eastAsia="en-IN" w:bidi="gu-IN"/>
        </w:rPr>
        <w:t>and probate of his will</w:t>
      </w:r>
      <w:r w:rsidRPr="00216F8E">
        <w:rPr>
          <w:rFonts w:ascii="Times New Roman" w:eastAsia="Times New Roman" w:hAnsi="Times New Roman" w:cs="Times New Roman"/>
          <w:color w:val="656565"/>
          <w:sz w:val="26"/>
          <w:szCs w:val="26"/>
          <w:lang w:eastAsia="en-IN" w:bidi="gu-IN"/>
        </w:rPr>
        <w:t>].</w:t>
      </w:r>
    </w:p>
    <w:p w14:paraId="65BB4939" w14:textId="77777777" w:rsidR="00216F8E" w:rsidRPr="00216F8E" w:rsidRDefault="00216F8E" w:rsidP="00216F8E">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216F8E">
        <w:rPr>
          <w:rFonts w:ascii="Times New Roman" w:eastAsia="Times New Roman" w:hAnsi="Times New Roman" w:cs="Times New Roman"/>
          <w:color w:val="333333"/>
          <w:sz w:val="26"/>
          <w:szCs w:val="26"/>
          <w:lang w:eastAsia="en-IN" w:bidi="gu-IN"/>
        </w:rPr>
        <w:t>The settled funds are now represented by the property and investments set out in the schedule hereto.</w:t>
      </w:r>
    </w:p>
    <w:p w14:paraId="5CF50FF1" w14:textId="77777777" w:rsidR="00216F8E" w:rsidRPr="00216F8E" w:rsidRDefault="00216F8E" w:rsidP="00216F8E">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216F8E">
        <w:rPr>
          <w:rFonts w:ascii="Times New Roman" w:eastAsia="Times New Roman" w:hAnsi="Times New Roman" w:cs="Times New Roman"/>
          <w:color w:val="333333"/>
          <w:sz w:val="26"/>
          <w:szCs w:val="26"/>
          <w:lang w:eastAsia="en-IN" w:bidi="gu-IN"/>
        </w:rPr>
        <w:t>The life-tenant is desirous of releasing his interest in the said settled funds to the donee by way of gift.</w:t>
      </w:r>
    </w:p>
    <w:p w14:paraId="40718849" w14:textId="77777777" w:rsidR="00216F8E" w:rsidRPr="00216F8E" w:rsidRDefault="00216F8E" w:rsidP="00216F8E">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NOW THIS DEED WITNESSETH as follows:</w:t>
      </w:r>
    </w:p>
    <w:p w14:paraId="5E863C66" w14:textId="77777777" w:rsidR="00216F8E" w:rsidRPr="00216F8E" w:rsidRDefault="00216F8E" w:rsidP="00216F8E">
      <w:pPr>
        <w:numPr>
          <w:ilvl w:val="0"/>
          <w:numId w:val="3"/>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216F8E">
        <w:rPr>
          <w:rFonts w:ascii="Times New Roman" w:eastAsia="Times New Roman" w:hAnsi="Times New Roman" w:cs="Times New Roman"/>
          <w:color w:val="333333"/>
          <w:sz w:val="26"/>
          <w:szCs w:val="26"/>
          <w:lang w:eastAsia="en-IN" w:bidi="gu-IN"/>
        </w:rPr>
        <w:t>In consideration of the natural love and affection of the life-tenant for the donee the life-tenant hereby assigns and releases unto the donee all that the life-interest of the life-tenant in the said settled funds to the intent that such interest shall merge and be extinguished and that the entire interest in the settled funds shall become immediately vested in possession in the donee.</w:t>
      </w:r>
    </w:p>
    <w:p w14:paraId="5EC7F3C3" w14:textId="77777777" w:rsidR="00216F8E" w:rsidRPr="00216F8E" w:rsidRDefault="00216F8E" w:rsidP="00216F8E">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 </w:t>
      </w:r>
    </w:p>
    <w:p w14:paraId="37DF7075" w14:textId="77777777" w:rsidR="00216F8E" w:rsidRPr="00216F8E" w:rsidRDefault="00216F8E" w:rsidP="00216F8E">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THE SCHEDULE ABOVE REFERRED TO:</w:t>
      </w:r>
    </w:p>
    <w:p w14:paraId="11EA1292" w14:textId="77777777" w:rsidR="00216F8E" w:rsidRPr="00216F8E" w:rsidRDefault="00216F8E" w:rsidP="00216F8E">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w:t>
      </w:r>
      <w:r w:rsidRPr="00216F8E">
        <w:rPr>
          <w:rFonts w:ascii="Times New Roman" w:eastAsia="Times New Roman" w:hAnsi="Times New Roman" w:cs="Times New Roman"/>
          <w:i/>
          <w:iCs/>
          <w:color w:val="656565"/>
          <w:sz w:val="26"/>
          <w:szCs w:val="26"/>
          <w:lang w:eastAsia="en-IN" w:bidi="gu-IN"/>
        </w:rPr>
        <w:t>Investments representing the settled funds</w:t>
      </w:r>
      <w:r w:rsidRPr="00216F8E">
        <w:rPr>
          <w:rFonts w:ascii="Times New Roman" w:eastAsia="Times New Roman" w:hAnsi="Times New Roman" w:cs="Times New Roman"/>
          <w:color w:val="656565"/>
          <w:sz w:val="26"/>
          <w:szCs w:val="26"/>
          <w:lang w:eastAsia="en-IN" w:bidi="gu-IN"/>
        </w:rPr>
        <w:t>]</w:t>
      </w:r>
    </w:p>
    <w:p w14:paraId="5BD72B40" w14:textId="77777777" w:rsidR="00216F8E" w:rsidRPr="00216F8E" w:rsidRDefault="00216F8E" w:rsidP="00216F8E">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 </w:t>
      </w:r>
    </w:p>
    <w:p w14:paraId="68A329A3" w14:textId="77777777" w:rsidR="00216F8E" w:rsidRPr="00216F8E" w:rsidRDefault="00216F8E" w:rsidP="00216F8E">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IN WITNESS etc.</w:t>
      </w:r>
    </w:p>
    <w:p w14:paraId="568147ED" w14:textId="77777777" w:rsidR="00216F8E" w:rsidRPr="00216F8E" w:rsidRDefault="00216F8E" w:rsidP="00216F8E">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 </w:t>
      </w:r>
    </w:p>
    <w:p w14:paraId="38B136A6" w14:textId="77777777" w:rsidR="00216F8E" w:rsidRPr="00216F8E" w:rsidRDefault="00216F8E" w:rsidP="00216F8E">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16F8E">
        <w:rPr>
          <w:rFonts w:ascii="Times New Roman" w:eastAsia="Times New Roman" w:hAnsi="Times New Roman" w:cs="Times New Roman"/>
          <w:color w:val="656565"/>
          <w:sz w:val="26"/>
          <w:szCs w:val="26"/>
          <w:lang w:eastAsia="en-IN" w:bidi="gu-IN"/>
        </w:rPr>
        <w:t>[</w:t>
      </w:r>
      <w:r w:rsidRPr="00216F8E">
        <w:rPr>
          <w:rFonts w:ascii="Times New Roman" w:eastAsia="Times New Roman" w:hAnsi="Times New Roman" w:cs="Times New Roman"/>
          <w:i/>
          <w:iCs/>
          <w:color w:val="656565"/>
          <w:sz w:val="26"/>
          <w:szCs w:val="26"/>
          <w:lang w:eastAsia="en-IN" w:bidi="gu-IN"/>
        </w:rPr>
        <w:t>Signatures of both parties</w:t>
      </w:r>
      <w:r w:rsidRPr="00216F8E">
        <w:rPr>
          <w:rFonts w:ascii="Times New Roman" w:eastAsia="Times New Roman" w:hAnsi="Times New Roman" w:cs="Times New Roman"/>
          <w:color w:val="656565"/>
          <w:sz w:val="26"/>
          <w:szCs w:val="26"/>
          <w:lang w:eastAsia="en-IN" w:bidi="gu-IN"/>
        </w:rPr>
        <w:t>]</w:t>
      </w:r>
    </w:p>
    <w:p w14:paraId="018A5932" w14:textId="77777777" w:rsidR="000C73C7" w:rsidRPr="00216F8E" w:rsidRDefault="00216F8E">
      <w:pPr>
        <w:rPr>
          <w:rFonts w:ascii="Times New Roman" w:hAnsi="Times New Roman" w:cs="Times New Roman"/>
          <w:sz w:val="26"/>
          <w:szCs w:val="26"/>
        </w:rPr>
      </w:pPr>
    </w:p>
    <w:sectPr w:rsidR="000C73C7" w:rsidRPr="00216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51AEB"/>
    <w:multiLevelType w:val="multilevel"/>
    <w:tmpl w:val="A92EB7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65E4B"/>
    <w:multiLevelType w:val="multilevel"/>
    <w:tmpl w:val="6BC2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1D2374"/>
    <w:multiLevelType w:val="multilevel"/>
    <w:tmpl w:val="92E8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8E"/>
    <w:rsid w:val="00216F8E"/>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A2BD"/>
  <w15:chartTrackingRefBased/>
  <w15:docId w15:val="{99383FA2-A6E3-4FCA-BCAA-44911A1B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F8E"/>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216F8E"/>
    <w:rPr>
      <w:b/>
      <w:bCs/>
    </w:rPr>
  </w:style>
  <w:style w:type="character" w:styleId="Emphasis">
    <w:name w:val="Emphasis"/>
    <w:basedOn w:val="DefaultParagraphFont"/>
    <w:uiPriority w:val="20"/>
    <w:qFormat/>
    <w:rsid w:val="00216F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3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2021-05-03T09:13:00Z</dcterms:created>
  <dcterms:modified xsi:type="dcterms:W3CDTF">2021-05-03T09:13:00Z</dcterms:modified>
</cp:coreProperties>
</file>