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B7D2BD" w14:textId="77777777" w:rsidR="00547E82" w:rsidRDefault="00547E82"/>
    <w:p w14:paraId="194C9119" w14:textId="77777777" w:rsidR="000308DE" w:rsidRPr="00195D21" w:rsidRDefault="000308DE">
      <w:r w:rsidRPr="00195D21">
        <w:t>1 a)</w:t>
      </w:r>
      <w:bookmarkStart w:id="0" w:name="_GoBack"/>
      <w:bookmarkEnd w:id="0"/>
    </w:p>
    <w:p w14:paraId="29671B10" w14:textId="77777777" w:rsidR="000308DE" w:rsidRPr="00195D21" w:rsidRDefault="000308DE" w:rsidP="008D4B5C">
      <w:pPr>
        <w:outlineLvl w:val="0"/>
      </w:pPr>
      <w:r w:rsidRPr="00195D21">
        <w:t>Planning Phase</w:t>
      </w:r>
    </w:p>
    <w:p w14:paraId="73860A61" w14:textId="77777777" w:rsidR="000308DE" w:rsidRPr="00195D21" w:rsidRDefault="000308DE">
      <w:r w:rsidRPr="00195D21">
        <w:rPr>
          <w:noProof/>
          <w:lang w:eastAsia="en-GB"/>
        </w:rPr>
        <w:drawing>
          <wp:inline distT="0" distB="0" distL="0" distR="0" wp14:anchorId="7A479F42" wp14:editId="28B59ABE">
            <wp:extent cx="5561330" cy="3477260"/>
            <wp:effectExtent l="0" t="0" r="127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1-02 at 12.56.16 PM.png"/>
                    <pic:cNvPicPr/>
                  </pic:nvPicPr>
                  <pic:blipFill>
                    <a:blip r:embed="rId6">
                      <a:extLst>
                        <a:ext uri="{28A0092B-C50C-407E-A947-70E740481C1C}">
                          <a14:useLocalDpi xmlns:a14="http://schemas.microsoft.com/office/drawing/2010/main" val="0"/>
                        </a:ext>
                      </a:extLst>
                    </a:blip>
                    <a:stretch>
                      <a:fillRect/>
                    </a:stretch>
                  </pic:blipFill>
                  <pic:spPr>
                    <a:xfrm>
                      <a:off x="0" y="0"/>
                      <a:ext cx="5568278" cy="3481604"/>
                    </a:xfrm>
                    <a:prstGeom prst="rect">
                      <a:avLst/>
                    </a:prstGeom>
                  </pic:spPr>
                </pic:pic>
              </a:graphicData>
            </a:graphic>
          </wp:inline>
        </w:drawing>
      </w:r>
    </w:p>
    <w:p w14:paraId="784915B5" w14:textId="77777777" w:rsidR="000308DE" w:rsidRPr="00195D21" w:rsidRDefault="000308DE"/>
    <w:p w14:paraId="26D2C54E" w14:textId="77777777" w:rsidR="000308DE" w:rsidRPr="00195D21" w:rsidRDefault="000308DE" w:rsidP="008D4B5C">
      <w:pPr>
        <w:outlineLvl w:val="0"/>
      </w:pPr>
      <w:r w:rsidRPr="00195D21">
        <w:t>Final Phase</w:t>
      </w:r>
    </w:p>
    <w:p w14:paraId="7EE8013F" w14:textId="77777777" w:rsidR="000308DE" w:rsidRPr="00195D21" w:rsidRDefault="000308DE">
      <w:r w:rsidRPr="00195D21">
        <w:rPr>
          <w:noProof/>
          <w:lang w:eastAsia="en-GB"/>
        </w:rPr>
        <w:drawing>
          <wp:inline distT="0" distB="0" distL="0" distR="0" wp14:anchorId="26FE3C13" wp14:editId="02535BFB">
            <wp:extent cx="5727700" cy="4286885"/>
            <wp:effectExtent l="0" t="0" r="1270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02 at 12.58.27 PM.png"/>
                    <pic:cNvPicPr/>
                  </pic:nvPicPr>
                  <pic:blipFill>
                    <a:blip r:embed="rId7">
                      <a:extLst>
                        <a:ext uri="{28A0092B-C50C-407E-A947-70E740481C1C}">
                          <a14:useLocalDpi xmlns:a14="http://schemas.microsoft.com/office/drawing/2010/main" val="0"/>
                        </a:ext>
                      </a:extLst>
                    </a:blip>
                    <a:stretch>
                      <a:fillRect/>
                    </a:stretch>
                  </pic:blipFill>
                  <pic:spPr>
                    <a:xfrm>
                      <a:off x="0" y="0"/>
                      <a:ext cx="5727700" cy="4286885"/>
                    </a:xfrm>
                    <a:prstGeom prst="rect">
                      <a:avLst/>
                    </a:prstGeom>
                  </pic:spPr>
                </pic:pic>
              </a:graphicData>
            </a:graphic>
          </wp:inline>
        </w:drawing>
      </w:r>
    </w:p>
    <w:p w14:paraId="2584CBC5" w14:textId="77777777" w:rsidR="000308DE" w:rsidRPr="00195D21" w:rsidRDefault="000308DE"/>
    <w:p w14:paraId="7289FE09" w14:textId="77777777" w:rsidR="000308DE" w:rsidRPr="00195D21" w:rsidRDefault="000308DE">
      <w:r w:rsidRPr="00195D21">
        <w:t>1b)</w:t>
      </w:r>
    </w:p>
    <w:p w14:paraId="32E38553" w14:textId="77777777" w:rsidR="008D4B5C" w:rsidRPr="00195D21" w:rsidRDefault="008D4B5C">
      <w:r w:rsidRPr="00195D21">
        <w:t>Planning Phase</w:t>
      </w:r>
    </w:p>
    <w:p w14:paraId="5D7E83E9" w14:textId="77777777" w:rsidR="008D4B5C" w:rsidRPr="00195D21" w:rsidRDefault="008D4B5C">
      <w:r w:rsidRPr="00195D21">
        <w:rPr>
          <w:noProof/>
          <w:lang w:eastAsia="en-GB"/>
        </w:rPr>
        <w:drawing>
          <wp:inline distT="0" distB="0" distL="0" distR="0" wp14:anchorId="52FC4CB4" wp14:editId="341768CA">
            <wp:extent cx="5727700" cy="3934460"/>
            <wp:effectExtent l="0" t="0" r="1270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1-02 at 1.28.09 PM.png"/>
                    <pic:cNvPicPr/>
                  </pic:nvPicPr>
                  <pic:blipFill>
                    <a:blip r:embed="rId8">
                      <a:extLst>
                        <a:ext uri="{28A0092B-C50C-407E-A947-70E740481C1C}">
                          <a14:useLocalDpi xmlns:a14="http://schemas.microsoft.com/office/drawing/2010/main" val="0"/>
                        </a:ext>
                      </a:extLst>
                    </a:blip>
                    <a:stretch>
                      <a:fillRect/>
                    </a:stretch>
                  </pic:blipFill>
                  <pic:spPr>
                    <a:xfrm>
                      <a:off x="0" y="0"/>
                      <a:ext cx="5727700" cy="3934460"/>
                    </a:xfrm>
                    <a:prstGeom prst="rect">
                      <a:avLst/>
                    </a:prstGeom>
                  </pic:spPr>
                </pic:pic>
              </a:graphicData>
            </a:graphic>
          </wp:inline>
        </w:drawing>
      </w:r>
    </w:p>
    <w:p w14:paraId="59977BC7" w14:textId="77777777" w:rsidR="008D4B5C" w:rsidRPr="00195D21" w:rsidRDefault="008D4B5C"/>
    <w:p w14:paraId="23745DFB" w14:textId="77777777" w:rsidR="008D4B5C" w:rsidRPr="00195D21" w:rsidRDefault="008D4B5C">
      <w:r w:rsidRPr="00195D21">
        <w:t>Final Phase</w:t>
      </w:r>
    </w:p>
    <w:p w14:paraId="4246341C" w14:textId="77777777" w:rsidR="007D5315" w:rsidRPr="00195D21" w:rsidRDefault="008D4B5C" w:rsidP="004C43B0">
      <w:r w:rsidRPr="00195D21">
        <w:rPr>
          <w:noProof/>
          <w:lang w:eastAsia="en-GB"/>
        </w:rPr>
        <w:drawing>
          <wp:inline distT="0" distB="0" distL="0" distR="0" wp14:anchorId="011BDE3C" wp14:editId="252956E6">
            <wp:extent cx="5727700" cy="411734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1-02 at 1.39.08 PM.png"/>
                    <pic:cNvPicPr/>
                  </pic:nvPicPr>
                  <pic:blipFill>
                    <a:blip r:embed="rId9">
                      <a:extLst>
                        <a:ext uri="{28A0092B-C50C-407E-A947-70E740481C1C}">
                          <a14:useLocalDpi xmlns:a14="http://schemas.microsoft.com/office/drawing/2010/main" val="0"/>
                        </a:ext>
                      </a:extLst>
                    </a:blip>
                    <a:stretch>
                      <a:fillRect/>
                    </a:stretch>
                  </pic:blipFill>
                  <pic:spPr>
                    <a:xfrm>
                      <a:off x="0" y="0"/>
                      <a:ext cx="5727700" cy="4117340"/>
                    </a:xfrm>
                    <a:prstGeom prst="rect">
                      <a:avLst/>
                    </a:prstGeom>
                  </pic:spPr>
                </pic:pic>
              </a:graphicData>
            </a:graphic>
          </wp:inline>
        </w:drawing>
      </w:r>
    </w:p>
    <w:p w14:paraId="1A49EC6B" w14:textId="77777777" w:rsidR="004C43B0" w:rsidRPr="00195D21" w:rsidRDefault="004C43B0" w:rsidP="004C43B0">
      <w:r w:rsidRPr="00195D21">
        <w:t xml:space="preserve">When we sample uniformly, we notice that the tree grows randomly in all the directions possible irrespective of </w:t>
      </w:r>
      <w:r w:rsidR="007D5315" w:rsidRPr="00195D21">
        <w:t>whether</w:t>
      </w:r>
      <w:r w:rsidRPr="00195D21">
        <w:t xml:space="preserve"> it’s getting close to the target</w:t>
      </w:r>
      <w:r w:rsidR="007D5315" w:rsidRPr="00195D21">
        <w:t xml:space="preserve"> or not</w:t>
      </w:r>
      <w:r w:rsidRPr="00195D21">
        <w:t>. In other words, it’s a space filling tree and so will eventually find a path but it will not be optimal.</w:t>
      </w:r>
    </w:p>
    <w:p w14:paraId="20FF7AF9" w14:textId="77777777" w:rsidR="007D5315" w:rsidRPr="00195D21" w:rsidRDefault="007D5315" w:rsidP="004C43B0"/>
    <w:p w14:paraId="041D5B7B" w14:textId="77777777" w:rsidR="007D5315" w:rsidRPr="00195D21" w:rsidRDefault="007D5315">
      <w:r w:rsidRPr="00195D21">
        <w:t>However, in the case of Gaussian sampling, we notice that the tree grows relatively more optimally in that it grows roughly towards the target. When it hits an obstacle, it takes time to go around it because it’s still trying to find an optimal path to the target and the next points in the sample lie on the other side of the obstacle. Overall it reaches the target more optimally and is not because of the space filling property like it was in the case of uniform sampling.</w:t>
      </w:r>
    </w:p>
    <w:p w14:paraId="754B39EC" w14:textId="77777777" w:rsidR="007D5315" w:rsidRPr="00195D21" w:rsidRDefault="007D5315"/>
    <w:p w14:paraId="61FA146F" w14:textId="77777777" w:rsidR="007D5315" w:rsidRPr="00195D21" w:rsidRDefault="00EC77E1">
      <w:r w:rsidRPr="00195D21">
        <w:t>1 c)</w:t>
      </w:r>
    </w:p>
    <w:p w14:paraId="2FD47494" w14:textId="0F752D4F" w:rsidR="00E5457B" w:rsidRPr="00195D21" w:rsidRDefault="00E5457B" w:rsidP="00E5457B">
      <w:pPr>
        <w:pStyle w:val="NoSpacing"/>
        <w:rPr>
          <w:rFonts w:cs="Times New Roman"/>
          <w:sz w:val="24"/>
        </w:rPr>
      </w:pPr>
      <w:r w:rsidRPr="00195D21">
        <w:rPr>
          <w:rFonts w:cs="Times New Roman"/>
          <w:sz w:val="24"/>
        </w:rPr>
        <w:t>As</w:t>
      </w:r>
      <w:r w:rsidR="00EF5328" w:rsidRPr="00195D21">
        <w:rPr>
          <w:rFonts w:cs="Times New Roman"/>
          <w:sz w:val="24"/>
        </w:rPr>
        <w:t xml:space="preserve"> we can see in the chart plotted below, as the</w:t>
      </w:r>
      <w:r w:rsidR="00E83511" w:rsidRPr="00195D21">
        <w:rPr>
          <w:rFonts w:cs="Times New Roman"/>
          <w:sz w:val="24"/>
        </w:rPr>
        <w:t xml:space="preserve"> step-</w:t>
      </w:r>
      <w:r w:rsidRPr="00195D21">
        <w:rPr>
          <w:rFonts w:cs="Times New Roman"/>
          <w:sz w:val="24"/>
        </w:rPr>
        <w:t xml:space="preserve">size increases, </w:t>
      </w:r>
      <w:r w:rsidR="00EF5328" w:rsidRPr="00195D21">
        <w:rPr>
          <w:rFonts w:cs="Times New Roman"/>
          <w:sz w:val="24"/>
        </w:rPr>
        <w:t>the total number of iterations required to reach the target generally tend to decrease</w:t>
      </w:r>
      <w:r w:rsidRPr="00195D21">
        <w:rPr>
          <w:rFonts w:cs="Times New Roman"/>
          <w:sz w:val="24"/>
        </w:rPr>
        <w:t xml:space="preserve">. </w:t>
      </w:r>
      <w:r w:rsidR="00E83511" w:rsidRPr="00195D21">
        <w:rPr>
          <w:rFonts w:cs="Times New Roman"/>
          <w:sz w:val="24"/>
        </w:rPr>
        <w:t>This is understandable because a bigger step-size will generally allow the robot to travel greater distance and thus reach the target quicker.</w:t>
      </w:r>
    </w:p>
    <w:p w14:paraId="4E757121" w14:textId="77777777" w:rsidR="00E5457B" w:rsidRPr="00195D21" w:rsidRDefault="00E5457B"/>
    <w:p w14:paraId="77CBE2B4" w14:textId="1EF9B447" w:rsidR="0057330B" w:rsidRPr="00195D21" w:rsidRDefault="00E5457B">
      <w:r w:rsidRPr="00195D21">
        <w:rPr>
          <w:noProof/>
          <w:lang w:eastAsia="en-GB"/>
        </w:rPr>
        <w:drawing>
          <wp:inline distT="0" distB="0" distL="0" distR="0" wp14:anchorId="6C85D81D" wp14:editId="712543FB">
            <wp:extent cx="5727700" cy="3499485"/>
            <wp:effectExtent l="0" t="0" r="1270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5558430_370610723714671_2180057848203968512_n.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3499485"/>
                    </a:xfrm>
                    <a:prstGeom prst="rect">
                      <a:avLst/>
                    </a:prstGeom>
                  </pic:spPr>
                </pic:pic>
              </a:graphicData>
            </a:graphic>
          </wp:inline>
        </w:drawing>
      </w:r>
    </w:p>
    <w:p w14:paraId="51BBC0FF" w14:textId="77777777" w:rsidR="00EC77E1" w:rsidRPr="00195D21" w:rsidRDefault="000F210A">
      <w:r w:rsidRPr="00195D21">
        <w:t>2 a)</w:t>
      </w:r>
    </w:p>
    <w:p w14:paraId="2AE7C83C" w14:textId="77777777" w:rsidR="00AC6F69" w:rsidRPr="00195D21" w:rsidRDefault="00AC6F69">
      <w:r w:rsidRPr="00195D21">
        <w:t>Planning Phase</w:t>
      </w:r>
    </w:p>
    <w:p w14:paraId="18F97839" w14:textId="77777777" w:rsidR="007D4DCF" w:rsidRPr="00195D21" w:rsidRDefault="00AC6F69">
      <w:r w:rsidRPr="00195D21">
        <w:rPr>
          <w:noProof/>
          <w:lang w:eastAsia="en-GB"/>
        </w:rPr>
        <w:drawing>
          <wp:inline distT="0" distB="0" distL="0" distR="0" wp14:anchorId="3DF78AC0" wp14:editId="5C92BAE2">
            <wp:extent cx="5727700" cy="4049395"/>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1-04 at 11.21.55 PM.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4049395"/>
                    </a:xfrm>
                    <a:prstGeom prst="rect">
                      <a:avLst/>
                    </a:prstGeom>
                  </pic:spPr>
                </pic:pic>
              </a:graphicData>
            </a:graphic>
          </wp:inline>
        </w:drawing>
      </w:r>
    </w:p>
    <w:p w14:paraId="3585CEB1" w14:textId="77777777" w:rsidR="00AC6F69" w:rsidRPr="00195D21" w:rsidRDefault="00AC6F69"/>
    <w:p w14:paraId="695727AD" w14:textId="77777777" w:rsidR="00AC6F69" w:rsidRPr="00195D21" w:rsidRDefault="00AC6F69">
      <w:r w:rsidRPr="00195D21">
        <w:t>Final Phase</w:t>
      </w:r>
    </w:p>
    <w:p w14:paraId="4F9A0DB6" w14:textId="77777777" w:rsidR="00AC6F69" w:rsidRPr="00195D21" w:rsidRDefault="00AC6F69">
      <w:r w:rsidRPr="00195D21">
        <w:rPr>
          <w:noProof/>
          <w:lang w:eastAsia="en-GB"/>
        </w:rPr>
        <w:drawing>
          <wp:inline distT="0" distB="0" distL="0" distR="0" wp14:anchorId="04184B12" wp14:editId="33049249">
            <wp:extent cx="5727700" cy="4013835"/>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1-04 at 11.21.42 PM.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4013835"/>
                    </a:xfrm>
                    <a:prstGeom prst="rect">
                      <a:avLst/>
                    </a:prstGeom>
                  </pic:spPr>
                </pic:pic>
              </a:graphicData>
            </a:graphic>
          </wp:inline>
        </w:drawing>
      </w:r>
    </w:p>
    <w:p w14:paraId="640CCE3D" w14:textId="77777777" w:rsidR="000F210A" w:rsidRPr="00195D21" w:rsidRDefault="000F210A"/>
    <w:p w14:paraId="5A50F32B" w14:textId="77777777" w:rsidR="000F210A" w:rsidRPr="00195D21" w:rsidRDefault="000F210A">
      <w:r w:rsidRPr="00195D21">
        <w:t>2 b)</w:t>
      </w:r>
    </w:p>
    <w:p w14:paraId="35A88187" w14:textId="79D0A1E6" w:rsidR="00E83511" w:rsidRPr="00195D21" w:rsidRDefault="00E83511" w:rsidP="00E5457B">
      <w:pPr>
        <w:pStyle w:val="NoSpacing"/>
        <w:rPr>
          <w:rFonts w:cs="Times New Roman"/>
          <w:sz w:val="24"/>
        </w:rPr>
      </w:pPr>
      <w:r w:rsidRPr="00195D21">
        <w:rPr>
          <w:rFonts w:cs="Times New Roman"/>
          <w:sz w:val="24"/>
        </w:rPr>
        <w:t>As we can see in the chart below, as</w:t>
      </w:r>
      <w:r w:rsidR="00E5457B" w:rsidRPr="00195D21">
        <w:rPr>
          <w:rFonts w:cs="Times New Roman"/>
          <w:sz w:val="24"/>
        </w:rPr>
        <w:t xml:space="preserve"> the length</w:t>
      </w:r>
      <w:r w:rsidRPr="00195D21">
        <w:rPr>
          <w:rFonts w:cs="Times New Roman"/>
          <w:sz w:val="24"/>
        </w:rPr>
        <w:t xml:space="preserve"> of the line robot</w:t>
      </w:r>
      <w:r w:rsidR="00E5457B" w:rsidRPr="00195D21">
        <w:rPr>
          <w:rFonts w:cs="Times New Roman"/>
          <w:sz w:val="24"/>
        </w:rPr>
        <w:t xml:space="preserve"> increases, the number of iterations to reach the</w:t>
      </w:r>
      <w:r w:rsidRPr="00195D21">
        <w:rPr>
          <w:rFonts w:cs="Times New Roman"/>
          <w:sz w:val="24"/>
        </w:rPr>
        <w:t xml:space="preserve"> target also tend to increase</w:t>
      </w:r>
      <w:r w:rsidR="00E5457B" w:rsidRPr="00195D21">
        <w:rPr>
          <w:rFonts w:cs="Times New Roman"/>
          <w:sz w:val="24"/>
        </w:rPr>
        <w:t>.</w:t>
      </w:r>
      <w:r w:rsidRPr="00195D21">
        <w:rPr>
          <w:rFonts w:cs="Times New Roman"/>
          <w:sz w:val="24"/>
        </w:rPr>
        <w:t xml:space="preserve"> Although this relationship isn’t as clear as that of ‘step-size vs number of iterations’, we can think of it in general terms. [Largely, however, it depends on the length of the robot relative to the kind of map we have i.e. how the obstacles are placed.]</w:t>
      </w:r>
    </w:p>
    <w:p w14:paraId="0C91FC74" w14:textId="77777777" w:rsidR="00E83511" w:rsidRPr="00195D21" w:rsidRDefault="00E83511" w:rsidP="00E5457B">
      <w:pPr>
        <w:pStyle w:val="NoSpacing"/>
        <w:rPr>
          <w:rFonts w:cs="Times New Roman"/>
          <w:sz w:val="24"/>
        </w:rPr>
      </w:pPr>
    </w:p>
    <w:p w14:paraId="578E9793" w14:textId="2176BF19" w:rsidR="00E83511" w:rsidRPr="00195D21" w:rsidRDefault="00E83511" w:rsidP="00E5457B">
      <w:pPr>
        <w:pStyle w:val="NoSpacing"/>
        <w:rPr>
          <w:rFonts w:cs="Times New Roman"/>
          <w:sz w:val="24"/>
        </w:rPr>
      </w:pPr>
      <w:r w:rsidRPr="00195D21">
        <w:rPr>
          <w:rFonts w:cs="Times New Roman"/>
          <w:sz w:val="24"/>
        </w:rPr>
        <w:t xml:space="preserve">This makes sense because as the length of the line robot increases, the number of restrictions to where the robot can go increases </w:t>
      </w:r>
      <w:r w:rsidRPr="00195D21">
        <w:rPr>
          <w:rFonts w:cs="Times New Roman"/>
          <w:sz w:val="24"/>
        </w:rPr>
        <w:t>due to the obstacles in the map</w:t>
      </w:r>
      <w:r w:rsidRPr="00195D21">
        <w:rPr>
          <w:rFonts w:cs="Times New Roman"/>
          <w:sz w:val="24"/>
        </w:rPr>
        <w:t>. There become less possible configurations with the growing length</w:t>
      </w:r>
      <w:r w:rsidR="00F253A8" w:rsidRPr="00195D21">
        <w:rPr>
          <w:rFonts w:cs="Times New Roman"/>
          <w:sz w:val="24"/>
        </w:rPr>
        <w:t>,</w:t>
      </w:r>
      <w:r w:rsidRPr="00195D21">
        <w:rPr>
          <w:rFonts w:cs="Times New Roman"/>
          <w:sz w:val="24"/>
        </w:rPr>
        <w:t xml:space="preserve"> s</w:t>
      </w:r>
      <w:r w:rsidR="00F253A8" w:rsidRPr="00195D21">
        <w:rPr>
          <w:rFonts w:cs="Times New Roman"/>
          <w:sz w:val="24"/>
        </w:rPr>
        <w:t xml:space="preserve">o more points need to be sampled </w:t>
      </w:r>
      <w:proofErr w:type="gramStart"/>
      <w:r w:rsidR="00864BDA" w:rsidRPr="00195D21">
        <w:rPr>
          <w:rFonts w:cs="Times New Roman"/>
          <w:sz w:val="24"/>
        </w:rPr>
        <w:t>in order to</w:t>
      </w:r>
      <w:proofErr w:type="gramEnd"/>
      <w:r w:rsidR="00864BDA" w:rsidRPr="00195D21">
        <w:rPr>
          <w:rFonts w:cs="Times New Roman"/>
          <w:sz w:val="24"/>
        </w:rPr>
        <w:t xml:space="preserve"> find feasible configurations</w:t>
      </w:r>
      <w:r w:rsidRPr="00195D21">
        <w:rPr>
          <w:rFonts w:cs="Times New Roman"/>
          <w:sz w:val="24"/>
        </w:rPr>
        <w:t xml:space="preserve"> and this means more steps (iterations).</w:t>
      </w:r>
    </w:p>
    <w:p w14:paraId="18EB3E11" w14:textId="77777777" w:rsidR="00E5457B" w:rsidRPr="00195D21" w:rsidRDefault="00E5457B"/>
    <w:p w14:paraId="6E8D9FDF" w14:textId="092CF04B" w:rsidR="000F210A" w:rsidRPr="00195D21" w:rsidRDefault="0057330B">
      <w:r w:rsidRPr="00195D21">
        <w:rPr>
          <w:noProof/>
          <w:lang w:eastAsia="en-GB"/>
        </w:rPr>
        <w:drawing>
          <wp:inline distT="0" distB="0" distL="0" distR="0" wp14:anchorId="1C0B304F" wp14:editId="2DE6515B">
            <wp:extent cx="5727700" cy="3961130"/>
            <wp:effectExtent l="0" t="0" r="1270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5427238_177245886558869_7366365294895300608_n.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3961130"/>
                    </a:xfrm>
                    <a:prstGeom prst="rect">
                      <a:avLst/>
                    </a:prstGeom>
                  </pic:spPr>
                </pic:pic>
              </a:graphicData>
            </a:graphic>
          </wp:inline>
        </w:drawing>
      </w:r>
    </w:p>
    <w:p w14:paraId="215614CD" w14:textId="77777777" w:rsidR="00E13882" w:rsidRPr="00195D21" w:rsidRDefault="00E13882"/>
    <w:sectPr w:rsidR="00E13882" w:rsidRPr="00195D21" w:rsidSect="0063408F">
      <w:headerReference w:type="defaul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8559B1" w14:textId="77777777" w:rsidR="005E1DAC" w:rsidRDefault="005E1DAC" w:rsidP="00547E82">
      <w:r>
        <w:separator/>
      </w:r>
    </w:p>
  </w:endnote>
  <w:endnote w:type="continuationSeparator" w:id="0">
    <w:p w14:paraId="4F46DDE2" w14:textId="77777777" w:rsidR="005E1DAC" w:rsidRDefault="005E1DAC" w:rsidP="00547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Mangal">
    <w:panose1 w:val="02040503050203030202"/>
    <w:charset w:val="00"/>
    <w:family w:val="auto"/>
    <w:pitch w:val="variable"/>
    <w:sig w:usb0="00008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1A772C" w14:textId="77777777" w:rsidR="005E1DAC" w:rsidRDefault="005E1DAC" w:rsidP="00547E82">
      <w:r>
        <w:separator/>
      </w:r>
    </w:p>
  </w:footnote>
  <w:footnote w:type="continuationSeparator" w:id="0">
    <w:p w14:paraId="5AA8A5BE" w14:textId="77777777" w:rsidR="005E1DAC" w:rsidRDefault="005E1DAC" w:rsidP="00547E8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83D31A" w14:textId="77777777" w:rsidR="00547E82" w:rsidRDefault="00547E82">
    <w:pPr>
      <w:pStyle w:val="Header"/>
      <w:rPr>
        <w:lang w:val="en-US"/>
      </w:rPr>
    </w:pPr>
    <w:r>
      <w:rPr>
        <w:lang w:val="en-US"/>
      </w:rPr>
      <w:t xml:space="preserve">Parth Khanna </w:t>
    </w:r>
  </w:p>
  <w:p w14:paraId="1647B8BC" w14:textId="0346792C" w:rsidR="00547E82" w:rsidRPr="00547E82" w:rsidRDefault="00547E82">
    <w:pPr>
      <w:pStyle w:val="Header"/>
      <w:rPr>
        <w:lang w:val="en-US"/>
      </w:rPr>
    </w:pPr>
    <w:r>
      <w:rPr>
        <w:lang w:val="en-US"/>
      </w:rPr>
      <w:t>260733741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8DE"/>
    <w:rsid w:val="000308DE"/>
    <w:rsid w:val="000F210A"/>
    <w:rsid w:val="00195D21"/>
    <w:rsid w:val="00246C13"/>
    <w:rsid w:val="00262CA9"/>
    <w:rsid w:val="002A69DF"/>
    <w:rsid w:val="0036397E"/>
    <w:rsid w:val="004C43B0"/>
    <w:rsid w:val="00547E82"/>
    <w:rsid w:val="0057330B"/>
    <w:rsid w:val="005E1DAC"/>
    <w:rsid w:val="0063408F"/>
    <w:rsid w:val="00763D6C"/>
    <w:rsid w:val="00776C00"/>
    <w:rsid w:val="007D4DCF"/>
    <w:rsid w:val="007D5315"/>
    <w:rsid w:val="00864BDA"/>
    <w:rsid w:val="008D4B5C"/>
    <w:rsid w:val="00AC6F69"/>
    <w:rsid w:val="00BC0ADA"/>
    <w:rsid w:val="00CE3B8C"/>
    <w:rsid w:val="00E13882"/>
    <w:rsid w:val="00E2393C"/>
    <w:rsid w:val="00E5457B"/>
    <w:rsid w:val="00E83511"/>
    <w:rsid w:val="00EC77E1"/>
    <w:rsid w:val="00EF5328"/>
    <w:rsid w:val="00F253A8"/>
  </w:rsids>
  <m:mathPr>
    <m:mathFont m:val="Cambria Math"/>
    <m:brkBin m:val="before"/>
    <m:brkBinSub m:val="--"/>
    <m:smallFrac m:val="0"/>
    <m:dispDef/>
    <m:lMargin m:val="0"/>
    <m:rMargin m:val="0"/>
    <m:defJc m:val="centerGroup"/>
    <m:wrapIndent m:val="1440"/>
    <m:intLim m:val="subSup"/>
    <m:naryLim m:val="undOvr"/>
  </m:mathPr>
  <w:themeFontLang w:val="en-GB" w:eastAsia="x-none" w:bidi="hi-IN"/>
  <w:clrSchemeMapping w:bg1="light1" w:t1="dark1" w:bg2="light2" w:t2="dark2" w:accent1="accent1" w:accent2="accent2" w:accent3="accent3" w:accent4="accent4" w:accent5="accent5" w:accent6="accent6" w:hyperlink="hyperlink" w:followedHyperlink="followedHyperlink"/>
  <w:decimalSymbol w:val="."/>
  <w:listSeparator w:val=","/>
  <w14:docId w14:val="088DFC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1"/>
        <w:lang w:val="en-GB" w:eastAsia="en-US"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BC0ADA"/>
    <w:pPr>
      <w:pBdr>
        <w:top w:val="nil"/>
        <w:left w:val="nil"/>
        <w:bottom w:val="nil"/>
        <w:right w:val="nil"/>
        <w:between w:val="nil"/>
        <w:bar w:val="nil"/>
      </w:pBdr>
    </w:pPr>
    <w:rPr>
      <w:rFonts w:ascii="Helvetica Neue" w:eastAsia="Arial Unicode MS" w:hAnsi="Helvetica Neue" w:cs="Arial Unicode MS"/>
      <w:color w:val="000000"/>
      <w:sz w:val="22"/>
      <w:szCs w:val="22"/>
      <w:bdr w:val="nil"/>
      <w:lang w:eastAsia="en-GB"/>
    </w:rPr>
  </w:style>
  <w:style w:type="paragraph" w:styleId="NoSpacing">
    <w:name w:val="No Spacing"/>
    <w:uiPriority w:val="1"/>
    <w:qFormat/>
    <w:rsid w:val="00E5457B"/>
    <w:rPr>
      <w:sz w:val="22"/>
      <w:szCs w:val="22"/>
      <w:lang w:val="en-US" w:bidi="ar-SA"/>
    </w:rPr>
  </w:style>
  <w:style w:type="paragraph" w:styleId="Header">
    <w:name w:val="header"/>
    <w:basedOn w:val="Normal"/>
    <w:link w:val="HeaderChar"/>
    <w:uiPriority w:val="99"/>
    <w:unhideWhenUsed/>
    <w:rsid w:val="00547E82"/>
    <w:pPr>
      <w:tabs>
        <w:tab w:val="center" w:pos="4513"/>
        <w:tab w:val="right" w:pos="9026"/>
      </w:tabs>
    </w:pPr>
  </w:style>
  <w:style w:type="character" w:customStyle="1" w:styleId="HeaderChar">
    <w:name w:val="Header Char"/>
    <w:basedOn w:val="DefaultParagraphFont"/>
    <w:link w:val="Header"/>
    <w:uiPriority w:val="99"/>
    <w:rsid w:val="00547E82"/>
  </w:style>
  <w:style w:type="paragraph" w:styleId="Footer">
    <w:name w:val="footer"/>
    <w:basedOn w:val="Normal"/>
    <w:link w:val="FooterChar"/>
    <w:uiPriority w:val="99"/>
    <w:unhideWhenUsed/>
    <w:rsid w:val="00547E82"/>
    <w:pPr>
      <w:tabs>
        <w:tab w:val="center" w:pos="4513"/>
        <w:tab w:val="right" w:pos="9026"/>
      </w:tabs>
    </w:pPr>
  </w:style>
  <w:style w:type="character" w:customStyle="1" w:styleId="FooterChar">
    <w:name w:val="Footer Char"/>
    <w:basedOn w:val="DefaultParagraphFont"/>
    <w:link w:val="Footer"/>
    <w:uiPriority w:val="99"/>
    <w:rsid w:val="00547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287</Words>
  <Characters>1636</Characters>
  <Application>Microsoft Macintosh Word</Application>
  <DocSecurity>0</DocSecurity>
  <Lines>13</Lines>
  <Paragraphs>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Planning Phase</vt:lpstr>
      <vt:lpstr>Final Phase</vt:lpstr>
    </vt:vector>
  </TitlesOfParts>
  <LinksUpToDate>false</LinksUpToDate>
  <CharactersWithSpaces>1920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Khanna</dc:creator>
  <cp:keywords/>
  <dc:description/>
  <cp:lastModifiedBy>Parth Khanna</cp:lastModifiedBy>
  <cp:revision>6</cp:revision>
  <dcterms:created xsi:type="dcterms:W3CDTF">2018-11-02T16:58:00Z</dcterms:created>
  <dcterms:modified xsi:type="dcterms:W3CDTF">2018-11-06T15:12:00Z</dcterms:modified>
</cp:coreProperties>
</file>