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DE1F2" w14:textId="5899487D" w:rsidR="007E730B" w:rsidRDefault="00A874A2" w:rsidP="00A874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AND NOSQL</w:t>
      </w:r>
    </w:p>
    <w:p w14:paraId="0B7EBED4" w14:textId="5ED6453D" w:rsidR="00A874A2" w:rsidRDefault="00A874A2" w:rsidP="00A874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</w:t>
      </w:r>
    </w:p>
    <w:p w14:paraId="5D2B2447" w14:textId="6228982E" w:rsidR="00EF3383" w:rsidRDefault="00EF3383" w:rsidP="00A874A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PARTH NAIK (naikpa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)</w:t>
      </w:r>
    </w:p>
    <w:p w14:paraId="29ED7ACD" w14:textId="4BD0D96C" w:rsidR="00A874A2" w:rsidRDefault="00A874A2" w:rsidP="00A87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Answers:</w:t>
      </w:r>
    </w:p>
    <w:p w14:paraId="2631F47B" w14:textId="1273E4C5" w:rsidR="00A874A2" w:rsidRDefault="00A874A2" w:rsidP="00A874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Choice Questions:</w:t>
      </w:r>
    </w:p>
    <w:p w14:paraId="7A876233" w14:textId="46F425B3" w:rsidR="00A874A2" w:rsidRDefault="00A874A2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ab/>
        <w:t>All of the mentioned</w:t>
      </w:r>
    </w:p>
    <w:p w14:paraId="031C01BB" w14:textId="0960E200" w:rsidR="00A874A2" w:rsidRDefault="00A874A2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>Set difference</w:t>
      </w:r>
    </w:p>
    <w:p w14:paraId="64CAD185" w14:textId="4094AB68" w:rsidR="00A874A2" w:rsidRDefault="00A874A2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  <w:t>Many-to-Many Relationship</w:t>
      </w:r>
    </w:p>
    <w:p w14:paraId="6398D3C6" w14:textId="520075C3" w:rsidR="00A874A2" w:rsidRDefault="007C54D9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ab/>
        <w:t>Division Operator</w:t>
      </w:r>
    </w:p>
    <w:p w14:paraId="76B28D02" w14:textId="2A804F4E" w:rsidR="007C54D9" w:rsidRDefault="00EE1EA5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>First normal form</w:t>
      </w:r>
    </w:p>
    <w:p w14:paraId="176F3503" w14:textId="5FC596D7" w:rsidR="00EE1EA5" w:rsidRDefault="00EE1EA5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>SELECT Username, Password FROM Users</w:t>
      </w:r>
      <w:r w:rsidR="00160C43">
        <w:rPr>
          <w:rFonts w:ascii="Arial" w:hAnsi="Arial" w:cs="Arial"/>
          <w:sz w:val="24"/>
          <w:szCs w:val="24"/>
        </w:rPr>
        <w:t xml:space="preserve"> (If we ignore the absence of semicolon at the end)</w:t>
      </w:r>
    </w:p>
    <w:p w14:paraId="7F423794" w14:textId="6CDDD4B3" w:rsidR="00EE1EA5" w:rsidRDefault="00EE1EA5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  <w:t>Combines the output from multiple queries and must include the same number of columns.</w:t>
      </w:r>
    </w:p>
    <w:p w14:paraId="1535B5D1" w14:textId="4B6720A5" w:rsidR="00EE1EA5" w:rsidRDefault="00EE1EA5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  <w:t>ii), iii) are correct.</w:t>
      </w:r>
    </w:p>
    <w:p w14:paraId="4E5C2638" w14:textId="5ACF27FB" w:rsidR="00EE1EA5" w:rsidRDefault="00511FB7" w:rsidP="00A874A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  <w:t>If the 2 elements are within a tag then b) is also correct.</w:t>
      </w:r>
    </w:p>
    <w:p w14:paraId="479B94E7" w14:textId="45B0AE7D" w:rsidR="005A48A6" w:rsidRPr="00DC34F8" w:rsidRDefault="005A48A6" w:rsidP="005A48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  <w:t>To determine if the XML data contains a certain node.</w:t>
      </w:r>
    </w:p>
    <w:p w14:paraId="7032CC31" w14:textId="77777777" w:rsidR="005A48A6" w:rsidRPr="005A48A6" w:rsidRDefault="005A48A6" w:rsidP="005A48A6">
      <w:pPr>
        <w:rPr>
          <w:rFonts w:ascii="Arial" w:hAnsi="Arial" w:cs="Arial"/>
          <w:sz w:val="24"/>
          <w:szCs w:val="24"/>
        </w:rPr>
      </w:pPr>
    </w:p>
    <w:p w14:paraId="02A1A737" w14:textId="3173E0D9" w:rsidR="005A48A6" w:rsidRDefault="005A48A6" w:rsidP="005A48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queries</w:t>
      </w:r>
    </w:p>
    <w:p w14:paraId="4585A1F9" w14:textId="77777777" w:rsidR="00C5382C" w:rsidRDefault="00C5382C" w:rsidP="00C5382C">
      <w:pPr>
        <w:pStyle w:val="ListParagraph"/>
        <w:rPr>
          <w:rFonts w:ascii="Arial" w:hAnsi="Arial" w:cs="Arial"/>
          <w:sz w:val="24"/>
          <w:szCs w:val="24"/>
        </w:rPr>
      </w:pPr>
    </w:p>
    <w:p w14:paraId="268B2472" w14:textId="143C9547" w:rsidR="005A48A6" w:rsidRDefault="005A48A6" w:rsidP="005A48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UPPER(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) AS FIRST_NAME</w:t>
      </w:r>
    </w:p>
    <w:p w14:paraId="4FC9E95C" w14:textId="34B28E5E" w:rsidR="005A48A6" w:rsidRDefault="005A48A6" w:rsidP="005A48A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Employee;</w:t>
      </w:r>
    </w:p>
    <w:p w14:paraId="410C69BD" w14:textId="77777777" w:rsidR="00C5382C" w:rsidRDefault="00C5382C" w:rsidP="005A48A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BC4155" w14:textId="750B6B83" w:rsidR="005A48A6" w:rsidRDefault="005A48A6" w:rsidP="005A48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DISTINCT Department</w:t>
      </w:r>
    </w:p>
    <w:p w14:paraId="52286717" w14:textId="14415D57" w:rsidR="005A48A6" w:rsidRDefault="005A48A6" w:rsidP="005A48A6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Employee;</w:t>
      </w:r>
    </w:p>
    <w:p w14:paraId="2AA698BD" w14:textId="77777777" w:rsidR="00C5382C" w:rsidRDefault="00C5382C" w:rsidP="005A48A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8AC3F37" w14:textId="183D4069" w:rsidR="005A48A6" w:rsidRDefault="00C5382C" w:rsidP="005A48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SUBSTRING(First_name,1,3) AS FIRST_THREE</w:t>
      </w:r>
    </w:p>
    <w:p w14:paraId="00DCB6AB" w14:textId="3397D7BA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Employee;</w:t>
      </w:r>
    </w:p>
    <w:p w14:paraId="633BBF0E" w14:textId="061D56AE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E92F57A" w14:textId="21E99C79" w:rsidR="00C5382C" w:rsidRDefault="00C5382C" w:rsidP="00C53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LENGTH(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NameLength</w:t>
      </w:r>
      <w:proofErr w:type="spellEnd"/>
    </w:p>
    <w:p w14:paraId="1A2484A8" w14:textId="3A76E477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Employee;</w:t>
      </w:r>
    </w:p>
    <w:p w14:paraId="39006AB1" w14:textId="433DA341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EACC6E3" w14:textId="7DC733E1" w:rsidR="00C5382C" w:rsidRDefault="00C5382C" w:rsidP="00C53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>, YEAR(</w:t>
      </w:r>
      <w:proofErr w:type="spellStart"/>
      <w:r>
        <w:rPr>
          <w:rFonts w:ascii="Arial" w:hAnsi="Arial" w:cs="Arial"/>
          <w:sz w:val="24"/>
          <w:szCs w:val="24"/>
        </w:rPr>
        <w:t>Joining_date</w:t>
      </w:r>
      <w:proofErr w:type="spellEnd"/>
      <w:r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Joining_year</w:t>
      </w:r>
      <w:proofErr w:type="spellEnd"/>
      <w:r>
        <w:rPr>
          <w:rFonts w:ascii="Arial" w:hAnsi="Arial" w:cs="Arial"/>
          <w:sz w:val="24"/>
          <w:szCs w:val="24"/>
        </w:rPr>
        <w:t>, MONTH(</w:t>
      </w:r>
      <w:proofErr w:type="spellStart"/>
      <w:r>
        <w:rPr>
          <w:rFonts w:ascii="Arial" w:hAnsi="Arial" w:cs="Arial"/>
          <w:sz w:val="24"/>
          <w:szCs w:val="24"/>
        </w:rPr>
        <w:t>Joining_date</w:t>
      </w:r>
      <w:proofErr w:type="spellEnd"/>
      <w:r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Joining_month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Joining_date</w:t>
      </w:r>
      <w:proofErr w:type="spellEnd"/>
    </w:p>
    <w:p w14:paraId="5E1E41A3" w14:textId="08361A88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Employee;</w:t>
      </w:r>
    </w:p>
    <w:p w14:paraId="1EA49319" w14:textId="2AABE8B2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00ABA80" w14:textId="1D10BE50" w:rsidR="00C5382C" w:rsidRDefault="00C5382C" w:rsidP="00C53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</w:t>
      </w:r>
    </w:p>
    <w:p w14:paraId="2661C8BF" w14:textId="6D2394F4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</w:t>
      </w:r>
    </w:p>
    <w:p w14:paraId="091639F3" w14:textId="3FFF5617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r>
        <w:rPr>
          <w:rFonts w:ascii="Arial" w:hAnsi="Arial" w:cs="Arial"/>
          <w:sz w:val="24"/>
          <w:szCs w:val="24"/>
        </w:rPr>
        <w:t xml:space="preserve"> ASC, Salary DESC;</w:t>
      </w:r>
    </w:p>
    <w:p w14:paraId="4196997B" w14:textId="50B07789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CE6A168" w14:textId="5123D551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6BB6229" w14:textId="77777777" w:rsidR="003A4CB0" w:rsidRDefault="003A4CB0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E7859D3" w14:textId="5F99BA06" w:rsidR="00C5382C" w:rsidRDefault="00C5382C" w:rsidP="00C5382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</w:t>
      </w:r>
    </w:p>
    <w:p w14:paraId="278266DA" w14:textId="4B01287E" w:rsidR="00C5382C" w:rsidRDefault="00C5382C" w:rsidP="00C5382C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</w:t>
      </w:r>
    </w:p>
    <w:p w14:paraId="722C06A2" w14:textId="21AC14CA" w:rsidR="003C4C71" w:rsidRDefault="00C5382C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r w:rsidR="003C4C71">
        <w:rPr>
          <w:rFonts w:ascii="Arial" w:hAnsi="Arial" w:cs="Arial"/>
          <w:sz w:val="24"/>
          <w:szCs w:val="24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</w:rPr>
        <w:t>First_Name</w:t>
      </w:r>
      <w:proofErr w:type="spellEnd"/>
      <w:proofErr w:type="gramStart"/>
      <w:r w:rsidR="003C4C71">
        <w:rPr>
          <w:rFonts w:ascii="Arial" w:hAnsi="Arial" w:cs="Arial"/>
          <w:sz w:val="24"/>
          <w:szCs w:val="24"/>
        </w:rPr>
        <w:t>=”John</w:t>
      </w:r>
      <w:proofErr w:type="gramEnd"/>
      <w:r w:rsidR="003C4C71">
        <w:rPr>
          <w:rFonts w:ascii="Arial" w:hAnsi="Arial" w:cs="Arial"/>
          <w:sz w:val="24"/>
          <w:szCs w:val="24"/>
        </w:rPr>
        <w:t xml:space="preserve">” OR NOT </w:t>
      </w:r>
      <w:proofErr w:type="spellStart"/>
      <w:r w:rsidR="003C4C71">
        <w:rPr>
          <w:rFonts w:ascii="Arial" w:hAnsi="Arial" w:cs="Arial"/>
          <w:sz w:val="24"/>
          <w:szCs w:val="24"/>
        </w:rPr>
        <w:t>First_name</w:t>
      </w:r>
      <w:proofErr w:type="spellEnd"/>
      <w:r w:rsidR="003C4C71">
        <w:rPr>
          <w:rFonts w:ascii="Arial" w:hAnsi="Arial" w:cs="Arial"/>
          <w:sz w:val="24"/>
          <w:szCs w:val="24"/>
        </w:rPr>
        <w:t>=”Roy”;</w:t>
      </w:r>
    </w:p>
    <w:p w14:paraId="61A65236" w14:textId="44ACD0BC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4D0A473" w14:textId="03E45202" w:rsidR="003C4C71" w:rsidRDefault="003C4C71" w:rsidP="003C4C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</w:t>
      </w:r>
    </w:p>
    <w:p w14:paraId="692AC4A8" w14:textId="57A462A6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</w:t>
      </w:r>
    </w:p>
    <w:p w14:paraId="58696560" w14:textId="7BA1BA81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Salary &gt;= 500000 AND Salary &lt;= 800000;</w:t>
      </w:r>
    </w:p>
    <w:p w14:paraId="067CD144" w14:textId="7D74CE7A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522280B" w14:textId="621623CB" w:rsidR="003C4C71" w:rsidRDefault="003C4C71" w:rsidP="003C4C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</w:t>
      </w:r>
    </w:p>
    <w:p w14:paraId="066804C2" w14:textId="0808CB3D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</w:t>
      </w:r>
    </w:p>
    <w:p w14:paraId="54698E65" w14:textId="4E251257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MONTH(</w:t>
      </w:r>
      <w:proofErr w:type="spellStart"/>
      <w:r>
        <w:rPr>
          <w:rFonts w:ascii="Arial" w:hAnsi="Arial" w:cs="Arial"/>
          <w:sz w:val="24"/>
          <w:szCs w:val="24"/>
        </w:rPr>
        <w:t>Joining_date</w:t>
      </w:r>
      <w:proofErr w:type="spellEnd"/>
      <w:r>
        <w:rPr>
          <w:rFonts w:ascii="Arial" w:hAnsi="Arial" w:cs="Arial"/>
          <w:sz w:val="24"/>
          <w:szCs w:val="24"/>
        </w:rPr>
        <w:t>) = 1;</w:t>
      </w:r>
    </w:p>
    <w:p w14:paraId="7F3D6F50" w14:textId="72E45CDA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DCAFCB9" w14:textId="144FC7FC" w:rsidR="003C4C71" w:rsidRDefault="003C4C71" w:rsidP="003C4C7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Department, SUM(Salary) AS </w:t>
      </w:r>
      <w:proofErr w:type="spellStart"/>
      <w:r>
        <w:rPr>
          <w:rFonts w:ascii="Arial" w:hAnsi="Arial" w:cs="Arial"/>
          <w:sz w:val="24"/>
          <w:szCs w:val="24"/>
        </w:rPr>
        <w:t>TotalSalary</w:t>
      </w:r>
      <w:proofErr w:type="spellEnd"/>
    </w:p>
    <w:p w14:paraId="065C28C1" w14:textId="34C58B05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</w:t>
      </w:r>
    </w:p>
    <w:p w14:paraId="19730C72" w14:textId="11B1661A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Department</w:t>
      </w:r>
    </w:p>
    <w:p w14:paraId="5DA6AF63" w14:textId="7F1256A3" w:rsidR="003C4C71" w:rsidRDefault="003C4C71" w:rsidP="003C4C71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sz w:val="24"/>
          <w:szCs w:val="24"/>
        </w:rPr>
        <w:t>TotalSalary</w:t>
      </w:r>
      <w:proofErr w:type="spellEnd"/>
      <w:r>
        <w:rPr>
          <w:rFonts w:ascii="Arial" w:hAnsi="Arial" w:cs="Arial"/>
          <w:sz w:val="24"/>
          <w:szCs w:val="24"/>
        </w:rPr>
        <w:t xml:space="preserve"> DESC;</w:t>
      </w:r>
    </w:p>
    <w:p w14:paraId="5F5DFAE7" w14:textId="77777777" w:rsidR="003C4C71" w:rsidRPr="00DC34F8" w:rsidRDefault="003C4C71" w:rsidP="00DC34F8">
      <w:pPr>
        <w:rPr>
          <w:rFonts w:ascii="Arial" w:hAnsi="Arial" w:cs="Arial"/>
          <w:sz w:val="24"/>
          <w:szCs w:val="24"/>
        </w:rPr>
      </w:pPr>
    </w:p>
    <w:p w14:paraId="13D5C9F1" w14:textId="26998238" w:rsidR="003C4C71" w:rsidRDefault="00060565" w:rsidP="003C4C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DTD</w:t>
      </w:r>
    </w:p>
    <w:p w14:paraId="6A256DEA" w14:textId="707745D9" w:rsidR="003412A3" w:rsidRDefault="003412A3" w:rsidP="003412A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Inside </w:t>
      </w:r>
      <w:r w:rsidR="003B7EA1">
        <w:rPr>
          <w:rFonts w:ascii="Arial" w:hAnsi="Arial" w:cs="Arial"/>
          <w:sz w:val="24"/>
          <w:szCs w:val="24"/>
        </w:rPr>
        <w:t>DatabaseInventory.dtd</w:t>
      </w:r>
    </w:p>
    <w:p w14:paraId="4425449A" w14:textId="78963E10" w:rsidR="00060565" w:rsidRDefault="00060565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36D7E9FE" w14:textId="29832C55" w:rsidR="00A6486B" w:rsidRDefault="00A6486B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&lt;!ELEMENT</w:t>
      </w:r>
      <w:r w:rsidR="007879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96E">
        <w:rPr>
          <w:rFonts w:ascii="Arial" w:hAnsi="Arial" w:cs="Arial"/>
          <w:sz w:val="24"/>
          <w:szCs w:val="24"/>
        </w:rPr>
        <w:t>DatabaseInventory</w:t>
      </w:r>
      <w:proofErr w:type="spellEnd"/>
      <w:r w:rsidR="0078796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8796E">
        <w:rPr>
          <w:rFonts w:ascii="Arial" w:hAnsi="Arial" w:cs="Arial"/>
          <w:sz w:val="24"/>
          <w:szCs w:val="24"/>
        </w:rPr>
        <w:t>DatabaseName</w:t>
      </w:r>
      <w:proofErr w:type="spellEnd"/>
      <w:r w:rsidR="0078796E">
        <w:rPr>
          <w:rFonts w:ascii="Arial" w:hAnsi="Arial" w:cs="Arial"/>
          <w:sz w:val="24"/>
          <w:szCs w:val="24"/>
        </w:rPr>
        <w:t>+)</w:t>
      </w:r>
      <w:r>
        <w:rPr>
          <w:rFonts w:ascii="Arial" w:hAnsi="Arial" w:cs="Arial"/>
          <w:sz w:val="24"/>
          <w:szCs w:val="24"/>
        </w:rPr>
        <w:t>&gt;</w:t>
      </w:r>
    </w:p>
    <w:p w14:paraId="28488143" w14:textId="73B8EF35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&lt;!ELEMENT </w:t>
      </w:r>
      <w:proofErr w:type="spellStart"/>
      <w:r>
        <w:rPr>
          <w:rFonts w:ascii="Arial" w:hAnsi="Arial" w:cs="Arial"/>
          <w:sz w:val="24"/>
          <w:szCs w:val="24"/>
        </w:rPr>
        <w:t>DatabaseName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GlobalDatabaseName,OracleSID</w:t>
      </w:r>
      <w:proofErr w:type="gramEnd"/>
      <w:r>
        <w:rPr>
          <w:rFonts w:ascii="Arial" w:hAnsi="Arial" w:cs="Arial"/>
          <w:sz w:val="24"/>
          <w:szCs w:val="24"/>
        </w:rPr>
        <w:t>,DatabaseDomain,Administrator+,DatabaseAttributes,Comments)&gt;</w:t>
      </w:r>
    </w:p>
    <w:p w14:paraId="18BDB327" w14:textId="2F216757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&lt;!ELEMENT </w:t>
      </w:r>
      <w:proofErr w:type="spellStart"/>
      <w:r>
        <w:rPr>
          <w:rFonts w:ascii="Arial" w:hAnsi="Arial" w:cs="Arial"/>
          <w:sz w:val="24"/>
          <w:szCs w:val="24"/>
        </w:rPr>
        <w:t>GlobalDatabaseName</w:t>
      </w:r>
      <w:proofErr w:type="spellEnd"/>
      <w:r>
        <w:rPr>
          <w:rFonts w:ascii="Arial" w:hAnsi="Arial" w:cs="Arial"/>
          <w:sz w:val="24"/>
          <w:szCs w:val="24"/>
        </w:rPr>
        <w:t xml:space="preserve"> (#PCDATA)&gt;</w:t>
      </w:r>
    </w:p>
    <w:p w14:paraId="2F863AD1" w14:textId="43C9B698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&lt;!ELEMENT </w:t>
      </w:r>
      <w:proofErr w:type="spellStart"/>
      <w:r>
        <w:rPr>
          <w:rFonts w:ascii="Arial" w:hAnsi="Arial" w:cs="Arial"/>
          <w:sz w:val="24"/>
          <w:szCs w:val="24"/>
        </w:rPr>
        <w:t>OracleSID</w:t>
      </w:r>
      <w:proofErr w:type="spellEnd"/>
      <w:r>
        <w:rPr>
          <w:rFonts w:ascii="Arial" w:hAnsi="Arial" w:cs="Arial"/>
          <w:sz w:val="24"/>
          <w:szCs w:val="24"/>
        </w:rPr>
        <w:t xml:space="preserve"> (#PCDATA)&gt;</w:t>
      </w:r>
    </w:p>
    <w:p w14:paraId="2C6EBA7D" w14:textId="7736C23F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&lt;!ELEMENT </w:t>
      </w:r>
      <w:proofErr w:type="spellStart"/>
      <w:r>
        <w:rPr>
          <w:rFonts w:ascii="Arial" w:hAnsi="Arial" w:cs="Arial"/>
          <w:sz w:val="24"/>
          <w:szCs w:val="24"/>
        </w:rPr>
        <w:t>DatabaseDomain</w:t>
      </w:r>
      <w:proofErr w:type="spellEnd"/>
      <w:r>
        <w:rPr>
          <w:rFonts w:ascii="Arial" w:hAnsi="Arial" w:cs="Arial"/>
          <w:sz w:val="24"/>
          <w:szCs w:val="24"/>
        </w:rPr>
        <w:t xml:space="preserve"> (#PCDATA)&gt;</w:t>
      </w:r>
    </w:p>
    <w:p w14:paraId="0AC6D66A" w14:textId="78AEC5A3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&lt;!ELEMENT Administrator (#PCDATA)&gt;</w:t>
      </w:r>
    </w:p>
    <w:p w14:paraId="63E0E936" w14:textId="087F353D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&lt;!ELEMENT </w:t>
      </w:r>
      <w:proofErr w:type="spellStart"/>
      <w:r>
        <w:rPr>
          <w:rFonts w:ascii="Arial" w:hAnsi="Arial" w:cs="Arial"/>
          <w:sz w:val="24"/>
          <w:szCs w:val="24"/>
        </w:rPr>
        <w:t>DatabaseAttributes</w:t>
      </w:r>
      <w:proofErr w:type="spellEnd"/>
      <w:r>
        <w:rPr>
          <w:rFonts w:ascii="Arial" w:hAnsi="Arial" w:cs="Arial"/>
          <w:sz w:val="24"/>
          <w:szCs w:val="24"/>
        </w:rPr>
        <w:t xml:space="preserve"> EMPTY&gt;</w:t>
      </w:r>
    </w:p>
    <w:p w14:paraId="132A0F46" w14:textId="0A5EA6DD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&lt;!ELEMENT Comments (#PCDATA)&gt;</w:t>
      </w:r>
    </w:p>
    <w:p w14:paraId="6C341AD0" w14:textId="25F5960D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598A2732" w14:textId="41EC8BCA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&lt;!ATTLIST Administrator </w:t>
      </w:r>
      <w:proofErr w:type="spellStart"/>
      <w:r>
        <w:rPr>
          <w:rFonts w:ascii="Arial" w:hAnsi="Arial" w:cs="Arial"/>
          <w:sz w:val="24"/>
          <w:szCs w:val="24"/>
        </w:rPr>
        <w:t>EmailAlias</w:t>
      </w:r>
      <w:proofErr w:type="spellEnd"/>
      <w:r>
        <w:rPr>
          <w:rFonts w:ascii="Arial" w:hAnsi="Arial" w:cs="Arial"/>
          <w:sz w:val="24"/>
          <w:szCs w:val="24"/>
        </w:rPr>
        <w:t xml:space="preserve"> CDATA #REQUIRED&gt;</w:t>
      </w:r>
    </w:p>
    <w:p w14:paraId="2ABBA26B" w14:textId="0F390AB7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&lt;!ATTLIST Administrator Extension CDATA #IMPLIED&gt;</w:t>
      </w:r>
    </w:p>
    <w:p w14:paraId="1A5CCF72" w14:textId="4D3DC310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&lt;!ATTLIST </w:t>
      </w:r>
      <w:proofErr w:type="spellStart"/>
      <w:r>
        <w:rPr>
          <w:rFonts w:ascii="Arial" w:hAnsi="Arial" w:cs="Arial"/>
          <w:sz w:val="24"/>
          <w:szCs w:val="24"/>
        </w:rPr>
        <w:t>DatabaseAttributes</w:t>
      </w:r>
      <w:proofErr w:type="spellEnd"/>
      <w:r>
        <w:rPr>
          <w:rFonts w:ascii="Arial" w:hAnsi="Arial" w:cs="Arial"/>
          <w:sz w:val="24"/>
          <w:szCs w:val="24"/>
        </w:rPr>
        <w:t xml:space="preserve"> Type CDATA #REQUIRED&gt;</w:t>
      </w:r>
    </w:p>
    <w:p w14:paraId="55711201" w14:textId="29882184" w:rsidR="0078796E" w:rsidRDefault="0078796E" w:rsidP="000605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&lt;!ATTLIST </w:t>
      </w:r>
      <w:proofErr w:type="spellStart"/>
      <w:r>
        <w:rPr>
          <w:rFonts w:ascii="Arial" w:hAnsi="Arial" w:cs="Arial"/>
          <w:sz w:val="24"/>
          <w:szCs w:val="24"/>
        </w:rPr>
        <w:t>DatabaseAttributes</w:t>
      </w:r>
      <w:proofErr w:type="spellEnd"/>
      <w:r>
        <w:rPr>
          <w:rFonts w:ascii="Arial" w:hAnsi="Arial" w:cs="Arial"/>
          <w:sz w:val="24"/>
          <w:szCs w:val="24"/>
        </w:rPr>
        <w:t xml:space="preserve"> Version CDATA #REQUIRED&gt;</w:t>
      </w:r>
    </w:p>
    <w:p w14:paraId="6AE2DC01" w14:textId="1C1EF3EC" w:rsidR="00812809" w:rsidRDefault="00812809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57F9F1A3" w14:textId="6794C59B" w:rsidR="00812809" w:rsidRDefault="00812809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516DB7BB" w14:textId="792E5467" w:rsidR="00311411" w:rsidRDefault="00311411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0168DA99" w14:textId="2E96D7B4" w:rsidR="00311411" w:rsidRDefault="00311411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6BDDF01A" w14:textId="3C510760" w:rsidR="00311411" w:rsidRDefault="00311411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0B94BBBB" w14:textId="63F29DD8" w:rsidR="00311411" w:rsidRDefault="00311411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46FF6110" w14:textId="77777777" w:rsidR="00311411" w:rsidRDefault="00311411" w:rsidP="00060565">
      <w:pPr>
        <w:pStyle w:val="ListParagraph"/>
        <w:rPr>
          <w:rFonts w:ascii="Arial" w:hAnsi="Arial" w:cs="Arial"/>
          <w:sz w:val="24"/>
          <w:szCs w:val="24"/>
        </w:rPr>
      </w:pPr>
    </w:p>
    <w:p w14:paraId="615DD3D7" w14:textId="5BB53008" w:rsidR="00311411" w:rsidRDefault="009C6E20" w:rsidP="0031141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 Schema</w:t>
      </w:r>
    </w:p>
    <w:p w14:paraId="5100879C" w14:textId="77777777" w:rsidR="00311411" w:rsidRPr="00311411" w:rsidRDefault="00311411" w:rsidP="00311411">
      <w:pPr>
        <w:pStyle w:val="ListParagraph"/>
        <w:rPr>
          <w:rFonts w:ascii="Arial" w:hAnsi="Arial" w:cs="Arial"/>
          <w:sz w:val="24"/>
          <w:szCs w:val="24"/>
        </w:rPr>
      </w:pPr>
    </w:p>
    <w:p w14:paraId="4A094744" w14:textId="361EA355" w:rsidR="009C6E20" w:rsidRDefault="009C6E20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311411">
        <w:rPr>
          <w:rFonts w:ascii="Arial" w:hAnsi="Arial" w:cs="Arial"/>
          <w:sz w:val="24"/>
          <w:szCs w:val="24"/>
        </w:rPr>
        <w:t>?xml version=”1.0”?</w:t>
      </w:r>
      <w:r>
        <w:rPr>
          <w:rFonts w:ascii="Arial" w:hAnsi="Arial" w:cs="Arial"/>
          <w:sz w:val="24"/>
          <w:szCs w:val="24"/>
        </w:rPr>
        <w:t>&gt;</w:t>
      </w:r>
    </w:p>
    <w:p w14:paraId="506CBB23" w14:textId="0A149A21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xs:schema</w:t>
      </w:r>
      <w:proofErr w:type="spellEnd"/>
      <w:r w:rsidR="000B54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5464" w:rsidRPr="000B5464">
        <w:rPr>
          <w:rFonts w:ascii="Arial" w:hAnsi="Arial" w:cs="Arial"/>
          <w:sz w:val="24"/>
          <w:szCs w:val="24"/>
        </w:rPr>
        <w:t>xmlns:xs</w:t>
      </w:r>
      <w:proofErr w:type="spellEnd"/>
      <w:r w:rsidR="000B5464" w:rsidRPr="000B5464">
        <w:rPr>
          <w:rFonts w:ascii="Arial" w:hAnsi="Arial" w:cs="Arial"/>
          <w:sz w:val="24"/>
          <w:szCs w:val="24"/>
        </w:rPr>
        <w:t>=</w:t>
      </w:r>
      <w:r w:rsidR="00CA1B55">
        <w:rPr>
          <w:rFonts w:ascii="Arial" w:hAnsi="Arial" w:cs="Arial"/>
          <w:sz w:val="24"/>
          <w:szCs w:val="24"/>
        </w:rPr>
        <w:t>”</w:t>
      </w:r>
      <w:hyperlink r:id="rId5" w:history="1">
        <w:r w:rsidR="00CA1B55" w:rsidRPr="00626FDF">
          <w:rPr>
            <w:rStyle w:val="Hyperlink"/>
            <w:rFonts w:ascii="Arial" w:hAnsi="Arial" w:cs="Arial"/>
            <w:sz w:val="24"/>
            <w:szCs w:val="24"/>
          </w:rPr>
          <w:t>http://www.w3.org/2001/XMLSchema</w:t>
        </w:r>
      </w:hyperlink>
      <w:r w:rsidR="00CA1B55"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0B5464">
        <w:rPr>
          <w:rFonts w:ascii="Arial" w:hAnsi="Arial" w:cs="Arial"/>
          <w:sz w:val="24"/>
          <w:szCs w:val="24"/>
        </w:rPr>
        <w:t>targetNamespace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urn:books</w:t>
      </w:r>
      <w:proofErr w:type="spellEnd"/>
      <w:r>
        <w:rPr>
          <w:rFonts w:ascii="Arial" w:hAnsi="Arial" w:cs="Arial"/>
          <w:sz w:val="24"/>
          <w:szCs w:val="24"/>
        </w:rPr>
        <w:t>”&gt;</w:t>
      </w:r>
    </w:p>
    <w:p w14:paraId="6CBE4928" w14:textId="704B50BB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</w:p>
    <w:p w14:paraId="1464FC24" w14:textId="19061F40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name=”books”&gt;</w:t>
      </w:r>
    </w:p>
    <w:p w14:paraId="1AE99E83" w14:textId="6CCF8404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xs:complexType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700890BA" w14:textId="52BCB0E7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xs:sequence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2BDB5DA5" w14:textId="76E37CAE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505B0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6505B0"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 w:rsidR="006505B0">
        <w:rPr>
          <w:rFonts w:ascii="Arial" w:hAnsi="Arial" w:cs="Arial"/>
          <w:sz w:val="24"/>
          <w:szCs w:val="24"/>
        </w:rPr>
        <w:t xml:space="preserve"> name=”author” type=”</w:t>
      </w:r>
      <w:proofErr w:type="spellStart"/>
      <w:r w:rsidR="006505B0">
        <w:rPr>
          <w:rFonts w:ascii="Arial" w:hAnsi="Arial" w:cs="Arial"/>
          <w:sz w:val="24"/>
          <w:szCs w:val="24"/>
        </w:rPr>
        <w:t>xs:string</w:t>
      </w:r>
      <w:proofErr w:type="spellEnd"/>
      <w:r w:rsidR="006505B0">
        <w:rPr>
          <w:rFonts w:ascii="Arial" w:hAnsi="Arial" w:cs="Arial"/>
          <w:sz w:val="24"/>
          <w:szCs w:val="24"/>
        </w:rPr>
        <w:t>”</w:t>
      </w:r>
      <w:r w:rsidR="006F3975">
        <w:rPr>
          <w:rFonts w:ascii="Arial" w:hAnsi="Arial" w:cs="Arial"/>
          <w:sz w:val="24"/>
          <w:szCs w:val="24"/>
        </w:rPr>
        <w:t>/</w:t>
      </w:r>
      <w:r w:rsidR="006505B0">
        <w:rPr>
          <w:rFonts w:ascii="Arial" w:hAnsi="Arial" w:cs="Arial"/>
          <w:sz w:val="24"/>
          <w:szCs w:val="24"/>
        </w:rPr>
        <w:t>&gt;</w:t>
      </w:r>
    </w:p>
    <w:p w14:paraId="680015E2" w14:textId="10330B30" w:rsidR="006505B0" w:rsidRDefault="006505B0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name=”title” type=”</w:t>
      </w:r>
      <w:proofErr w:type="spellStart"/>
      <w:r>
        <w:rPr>
          <w:rFonts w:ascii="Arial" w:hAnsi="Arial" w:cs="Arial"/>
          <w:sz w:val="24"/>
          <w:szCs w:val="24"/>
        </w:rPr>
        <w:t>xs:string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F397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</w:t>
      </w:r>
    </w:p>
    <w:p w14:paraId="6E5D7D81" w14:textId="1140DA2D" w:rsidR="006505B0" w:rsidRDefault="006505B0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 w:rsidR="000700B9"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 w:rsidR="000700B9">
        <w:rPr>
          <w:rFonts w:ascii="Arial" w:hAnsi="Arial" w:cs="Arial"/>
          <w:sz w:val="24"/>
          <w:szCs w:val="24"/>
        </w:rPr>
        <w:t xml:space="preserve"> name=”genre” type=”</w:t>
      </w:r>
      <w:proofErr w:type="spellStart"/>
      <w:r w:rsidR="000700B9">
        <w:rPr>
          <w:rFonts w:ascii="Arial" w:hAnsi="Arial" w:cs="Arial"/>
          <w:sz w:val="24"/>
          <w:szCs w:val="24"/>
        </w:rPr>
        <w:t>xs:string</w:t>
      </w:r>
      <w:proofErr w:type="spellEnd"/>
      <w:r w:rsidR="000700B9">
        <w:rPr>
          <w:rFonts w:ascii="Arial" w:hAnsi="Arial" w:cs="Arial"/>
          <w:sz w:val="24"/>
          <w:szCs w:val="24"/>
        </w:rPr>
        <w:t>”</w:t>
      </w:r>
      <w:r w:rsidR="006F397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</w:t>
      </w:r>
    </w:p>
    <w:p w14:paraId="762C79E8" w14:textId="7FFEAA7D" w:rsidR="000700B9" w:rsidRDefault="000700B9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name=”price” type=”</w:t>
      </w:r>
      <w:proofErr w:type="spellStart"/>
      <w:r>
        <w:rPr>
          <w:rFonts w:ascii="Arial" w:hAnsi="Arial" w:cs="Arial"/>
          <w:sz w:val="24"/>
          <w:szCs w:val="24"/>
        </w:rPr>
        <w:t>xs:decimal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F397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</w:t>
      </w:r>
    </w:p>
    <w:p w14:paraId="47541E54" w14:textId="67DF7BD0" w:rsidR="000700B9" w:rsidRDefault="000700B9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name=”</w:t>
      </w:r>
      <w:proofErr w:type="spellStart"/>
      <w:r>
        <w:rPr>
          <w:rFonts w:ascii="Arial" w:hAnsi="Arial" w:cs="Arial"/>
          <w:sz w:val="24"/>
          <w:szCs w:val="24"/>
        </w:rPr>
        <w:t>pub_date</w:t>
      </w:r>
      <w:proofErr w:type="spellEnd"/>
      <w:r>
        <w:rPr>
          <w:rFonts w:ascii="Arial" w:hAnsi="Arial" w:cs="Arial"/>
          <w:sz w:val="24"/>
          <w:szCs w:val="24"/>
        </w:rPr>
        <w:t>” type=”</w:t>
      </w:r>
      <w:proofErr w:type="spellStart"/>
      <w:r>
        <w:rPr>
          <w:rFonts w:ascii="Arial" w:hAnsi="Arial" w:cs="Arial"/>
          <w:sz w:val="24"/>
          <w:szCs w:val="24"/>
        </w:rPr>
        <w:t>xs:date</w:t>
      </w:r>
      <w:proofErr w:type="spellEnd"/>
      <w:r>
        <w:rPr>
          <w:rFonts w:ascii="Arial" w:hAnsi="Arial" w:cs="Arial"/>
          <w:sz w:val="24"/>
          <w:szCs w:val="24"/>
        </w:rPr>
        <w:t xml:space="preserve">” minOccurs=”0” </w:t>
      </w:r>
      <w:proofErr w:type="spellStart"/>
      <w:r>
        <w:rPr>
          <w:rFonts w:ascii="Arial" w:hAnsi="Arial" w:cs="Arial"/>
          <w:sz w:val="24"/>
          <w:szCs w:val="24"/>
        </w:rPr>
        <w:t>maxOccurs</w:t>
      </w:r>
      <w:proofErr w:type="spellEnd"/>
      <w:r>
        <w:rPr>
          <w:rFonts w:ascii="Arial" w:hAnsi="Arial" w:cs="Arial"/>
          <w:sz w:val="24"/>
          <w:szCs w:val="24"/>
        </w:rPr>
        <w:t>=”1”</w:t>
      </w:r>
      <w:r w:rsidR="006F397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</w:t>
      </w:r>
    </w:p>
    <w:p w14:paraId="1D737D65" w14:textId="039DC4E4" w:rsidR="000700B9" w:rsidRDefault="000700B9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name=”review” type=”</w:t>
      </w:r>
      <w:proofErr w:type="spellStart"/>
      <w:r>
        <w:rPr>
          <w:rFonts w:ascii="Arial" w:hAnsi="Arial" w:cs="Arial"/>
          <w:sz w:val="24"/>
          <w:szCs w:val="24"/>
        </w:rPr>
        <w:t>xs:string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F397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</w:t>
      </w:r>
    </w:p>
    <w:p w14:paraId="5C464DC5" w14:textId="3ABF2A0B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xs:sequence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11757534" w14:textId="48FB43F3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xs:complexType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6A6A9CFD" w14:textId="0C71D8AD" w:rsidR="00FF0555" w:rsidRDefault="00FF0555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xs:element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069223B7" w14:textId="2F70E62B" w:rsidR="00EF7472" w:rsidRDefault="00EF7472" w:rsidP="009C6E20">
      <w:pPr>
        <w:pStyle w:val="ListParagraph"/>
        <w:rPr>
          <w:rFonts w:ascii="Arial" w:hAnsi="Arial" w:cs="Arial"/>
          <w:sz w:val="24"/>
          <w:szCs w:val="24"/>
        </w:rPr>
      </w:pPr>
    </w:p>
    <w:p w14:paraId="193ACC6D" w14:textId="569708A3" w:rsidR="00EF7472" w:rsidRDefault="00EF7472" w:rsidP="009C6E2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xs:schema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7B333CB0" w14:textId="77AC2638" w:rsidR="006F3975" w:rsidRDefault="006F3975" w:rsidP="009C6E20">
      <w:pPr>
        <w:pStyle w:val="ListParagraph"/>
        <w:rPr>
          <w:rFonts w:ascii="Arial" w:hAnsi="Arial" w:cs="Arial"/>
          <w:sz w:val="24"/>
          <w:szCs w:val="24"/>
        </w:rPr>
      </w:pPr>
    </w:p>
    <w:p w14:paraId="22431CF8" w14:textId="60BD587C" w:rsidR="006F3975" w:rsidRDefault="002C0132" w:rsidP="006F39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XML tree</w:t>
      </w:r>
    </w:p>
    <w:p w14:paraId="5AF875BD" w14:textId="3F36B4F6" w:rsidR="002C0132" w:rsidRDefault="002C0132" w:rsidP="002C013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917C3" wp14:editId="26AF24FF">
            <wp:extent cx="594360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ML_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4864" w14:textId="282B0B60" w:rsidR="00311411" w:rsidRDefault="00311411" w:rsidP="009C6E20">
      <w:pPr>
        <w:pStyle w:val="ListParagraph"/>
        <w:rPr>
          <w:rFonts w:ascii="Arial" w:hAnsi="Arial" w:cs="Arial"/>
          <w:sz w:val="24"/>
          <w:szCs w:val="24"/>
        </w:rPr>
      </w:pPr>
    </w:p>
    <w:p w14:paraId="16603952" w14:textId="0483B14B" w:rsidR="002C0132" w:rsidRDefault="002C0132" w:rsidP="009C6E20">
      <w:pPr>
        <w:pStyle w:val="ListParagraph"/>
        <w:rPr>
          <w:rFonts w:ascii="Arial" w:hAnsi="Arial" w:cs="Arial"/>
          <w:sz w:val="24"/>
          <w:szCs w:val="24"/>
        </w:rPr>
      </w:pPr>
    </w:p>
    <w:p w14:paraId="4B354E0E" w14:textId="7A26304D" w:rsidR="002C0132" w:rsidRDefault="002C0132" w:rsidP="002C01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XPath</w:t>
      </w:r>
    </w:p>
    <w:p w14:paraId="2617EFB0" w14:textId="1948B6BA" w:rsidR="002C0132" w:rsidRDefault="002C0132" w:rsidP="002C01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/bookstore/</w:t>
      </w:r>
      <w:proofErr w:type="gramStart"/>
      <w:r>
        <w:rPr>
          <w:rFonts w:ascii="Arial" w:hAnsi="Arial" w:cs="Arial"/>
          <w:sz w:val="24"/>
          <w:szCs w:val="24"/>
        </w:rPr>
        <w:t>book[</w:t>
      </w:r>
      <w:proofErr w:type="gramEnd"/>
      <w:r>
        <w:rPr>
          <w:rFonts w:ascii="Arial" w:hAnsi="Arial" w:cs="Arial"/>
          <w:sz w:val="24"/>
          <w:szCs w:val="24"/>
        </w:rPr>
        <w:t>1]</w:t>
      </w:r>
    </w:p>
    <w:p w14:paraId="1596B3BF" w14:textId="47AA6882" w:rsidR="002C0132" w:rsidRDefault="002C0132" w:rsidP="002C01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/bookstore/book[</w:t>
      </w:r>
      <w:proofErr w:type="gramStart"/>
      <w:r>
        <w:rPr>
          <w:rFonts w:ascii="Arial" w:hAnsi="Arial" w:cs="Arial"/>
          <w:sz w:val="24"/>
          <w:szCs w:val="24"/>
        </w:rPr>
        <w:t>last(</w:t>
      </w:r>
      <w:proofErr w:type="gramEnd"/>
      <w:r>
        <w:rPr>
          <w:rFonts w:ascii="Arial" w:hAnsi="Arial" w:cs="Arial"/>
          <w:sz w:val="24"/>
          <w:szCs w:val="24"/>
        </w:rPr>
        <w:t>)-1]</w:t>
      </w:r>
    </w:p>
    <w:p w14:paraId="6F782501" w14:textId="2D136086" w:rsidR="002C0132" w:rsidRDefault="002C0132" w:rsidP="002C01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/bookstore/book[</w:t>
      </w:r>
      <w:proofErr w:type="gramStart"/>
      <w:r>
        <w:rPr>
          <w:rFonts w:ascii="Arial" w:hAnsi="Arial" w:cs="Arial"/>
          <w:sz w:val="24"/>
          <w:szCs w:val="24"/>
        </w:rPr>
        <w:t>position(</w:t>
      </w:r>
      <w:proofErr w:type="gramEnd"/>
      <w:r>
        <w:rPr>
          <w:rFonts w:ascii="Arial" w:hAnsi="Arial" w:cs="Arial"/>
          <w:sz w:val="24"/>
          <w:szCs w:val="24"/>
        </w:rPr>
        <w:t>)&lt;3]</w:t>
      </w:r>
    </w:p>
    <w:p w14:paraId="5B6AD09E" w14:textId="0FB5E27E" w:rsidR="002C0132" w:rsidRDefault="002C0132" w:rsidP="002C013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//title[@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>=’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>’]</w:t>
      </w:r>
    </w:p>
    <w:p w14:paraId="2F63CC1E" w14:textId="6C418EEB" w:rsidR="009D33AD" w:rsidRDefault="002C0132" w:rsidP="009B6E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/bookstore/book[price&gt;35]/title</w:t>
      </w:r>
    </w:p>
    <w:p w14:paraId="2A14B154" w14:textId="77777777" w:rsidR="009B6EA2" w:rsidRPr="009B6EA2" w:rsidRDefault="009B6EA2" w:rsidP="009B6EA2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6896529" w14:textId="76E3A2FA" w:rsidR="002C0132" w:rsidRDefault="00C01639" w:rsidP="002C013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SQL and NoSQL questions</w:t>
      </w:r>
    </w:p>
    <w:p w14:paraId="15F04B42" w14:textId="77777777" w:rsidR="009B6EA2" w:rsidRDefault="009B6EA2" w:rsidP="009B6EA2">
      <w:pPr>
        <w:pStyle w:val="ListParagraph"/>
        <w:rPr>
          <w:rFonts w:ascii="Arial" w:hAnsi="Arial" w:cs="Arial"/>
          <w:sz w:val="24"/>
          <w:szCs w:val="24"/>
        </w:rPr>
      </w:pPr>
    </w:p>
    <w:p w14:paraId="77D46402" w14:textId="71463CB6" w:rsidR="00C01639" w:rsidRDefault="00C01639" w:rsidP="00C016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Difference between JOIN and UNION</w:t>
      </w:r>
    </w:p>
    <w:p w14:paraId="2E940762" w14:textId="77777777" w:rsidR="007F75F8" w:rsidRDefault="007F75F8" w:rsidP="007F75F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0"/>
        <w:gridCol w:w="4180"/>
      </w:tblGrid>
      <w:tr w:rsidR="00C01639" w14:paraId="000A52BA" w14:textId="77777777" w:rsidTr="007F75F8">
        <w:trPr>
          <w:trHeight w:val="445"/>
          <w:jc w:val="center"/>
        </w:trPr>
        <w:tc>
          <w:tcPr>
            <w:tcW w:w="4180" w:type="dxa"/>
          </w:tcPr>
          <w:p w14:paraId="4F2D055A" w14:textId="5DC33332" w:rsidR="00C01639" w:rsidRDefault="00C01639" w:rsidP="00C0163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</w:t>
            </w:r>
          </w:p>
        </w:tc>
        <w:tc>
          <w:tcPr>
            <w:tcW w:w="4180" w:type="dxa"/>
          </w:tcPr>
          <w:p w14:paraId="0D3331CE" w14:textId="43C10ECC" w:rsidR="00C01639" w:rsidRDefault="00C01639" w:rsidP="00C0163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UNION</w:t>
            </w:r>
          </w:p>
        </w:tc>
      </w:tr>
      <w:tr w:rsidR="00C01639" w14:paraId="15B303BD" w14:textId="77777777" w:rsidTr="007F75F8">
        <w:trPr>
          <w:trHeight w:val="1805"/>
          <w:jc w:val="center"/>
        </w:trPr>
        <w:tc>
          <w:tcPr>
            <w:tcW w:w="4180" w:type="dxa"/>
          </w:tcPr>
          <w:p w14:paraId="27146777" w14:textId="19D4C257" w:rsidR="00C01639" w:rsidRDefault="00C01639" w:rsidP="00C0163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 clause in SQL is used to combine attributes of tuples of different relations having common features or attributes.</w:t>
            </w:r>
          </w:p>
        </w:tc>
        <w:tc>
          <w:tcPr>
            <w:tcW w:w="4180" w:type="dxa"/>
          </w:tcPr>
          <w:p w14:paraId="54D1F50E" w14:textId="3E5BBA30" w:rsidR="00C01639" w:rsidRDefault="00C01639" w:rsidP="00C0163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UNION clause in SQL is used to combine the tuples of relations in the query.</w:t>
            </w:r>
          </w:p>
        </w:tc>
      </w:tr>
      <w:tr w:rsidR="00C01639" w14:paraId="717A4203" w14:textId="77777777" w:rsidTr="007F75F8">
        <w:trPr>
          <w:trHeight w:val="1829"/>
          <w:jc w:val="center"/>
        </w:trPr>
        <w:tc>
          <w:tcPr>
            <w:tcW w:w="4180" w:type="dxa"/>
          </w:tcPr>
          <w:p w14:paraId="0FA3217C" w14:textId="0FC46C33" w:rsidR="00C01639" w:rsidRDefault="00BD250B" w:rsidP="00C0163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 is applicable when the involved relations have at least one common attribute.</w:t>
            </w:r>
          </w:p>
        </w:tc>
        <w:tc>
          <w:tcPr>
            <w:tcW w:w="4180" w:type="dxa"/>
          </w:tcPr>
          <w:p w14:paraId="004851E4" w14:textId="79135921" w:rsidR="00C01639" w:rsidRPr="00BD250B" w:rsidRDefault="00BD250B" w:rsidP="00BD25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UNION is applicable when the involved relations have the same number of attributes and they belong to the same domain.</w:t>
            </w:r>
          </w:p>
        </w:tc>
      </w:tr>
      <w:tr w:rsidR="00C01639" w14:paraId="3AE0B23A" w14:textId="77777777" w:rsidTr="007F75F8">
        <w:trPr>
          <w:trHeight w:val="890"/>
          <w:jc w:val="center"/>
        </w:trPr>
        <w:tc>
          <w:tcPr>
            <w:tcW w:w="4180" w:type="dxa"/>
          </w:tcPr>
          <w:p w14:paraId="7A43510B" w14:textId="6EE9ED1D" w:rsidR="00C01639" w:rsidRDefault="00BD250B" w:rsidP="00BD25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INNER, OUTER, LEFT, RIGHT are its types.</w:t>
            </w:r>
          </w:p>
        </w:tc>
        <w:tc>
          <w:tcPr>
            <w:tcW w:w="4180" w:type="dxa"/>
          </w:tcPr>
          <w:p w14:paraId="03890710" w14:textId="419D7D10" w:rsidR="00C01639" w:rsidRPr="00BD250B" w:rsidRDefault="00BD250B" w:rsidP="00BD25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UNION and UNION ALL are its types.</w:t>
            </w:r>
          </w:p>
        </w:tc>
      </w:tr>
      <w:tr w:rsidR="00BD250B" w14:paraId="0C191E45" w14:textId="77777777" w:rsidTr="007F75F8">
        <w:trPr>
          <w:trHeight w:val="1805"/>
          <w:jc w:val="center"/>
        </w:trPr>
        <w:tc>
          <w:tcPr>
            <w:tcW w:w="4180" w:type="dxa"/>
          </w:tcPr>
          <w:p w14:paraId="5F17F8C0" w14:textId="2AAA376C" w:rsidR="00BD250B" w:rsidRDefault="00BD250B" w:rsidP="00BD25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length of the resultant tuples is more than the length of the tuples involved.</w:t>
            </w:r>
          </w:p>
        </w:tc>
        <w:tc>
          <w:tcPr>
            <w:tcW w:w="4180" w:type="dxa"/>
          </w:tcPr>
          <w:p w14:paraId="35AEC06E" w14:textId="331D1236" w:rsidR="00BD250B" w:rsidRDefault="007F75F8" w:rsidP="00BD25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F75F8">
              <w:rPr>
                <w:rFonts w:ascii="Arial" w:hAnsi="Arial" w:cs="Arial"/>
                <w:sz w:val="24"/>
                <w:szCs w:val="24"/>
              </w:rPr>
              <w:t>he number of the resultant tuples is more as compared to the number of tuples present in each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</w:t>
            </w:r>
            <w:r w:rsidRPr="007F75F8">
              <w:rPr>
                <w:rFonts w:ascii="Arial" w:hAnsi="Arial" w:cs="Arial"/>
                <w:sz w:val="24"/>
                <w:szCs w:val="24"/>
              </w:rPr>
              <w:t xml:space="preserve"> relation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F75F8">
              <w:rPr>
                <w:rFonts w:ascii="Arial" w:hAnsi="Arial" w:cs="Arial"/>
                <w:sz w:val="24"/>
                <w:szCs w:val="24"/>
              </w:rPr>
              <w:t xml:space="preserve"> involved in the query.</w:t>
            </w:r>
          </w:p>
        </w:tc>
      </w:tr>
    </w:tbl>
    <w:p w14:paraId="6E12B45F" w14:textId="3E83CEF6" w:rsidR="00C01639" w:rsidRDefault="00C01639" w:rsidP="00C0163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1A77EBE" w14:textId="77777777" w:rsidR="009B6EA2" w:rsidRDefault="009B6EA2" w:rsidP="00C0163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6784D62" w14:textId="288417C5" w:rsidR="007F75F8" w:rsidRDefault="00E65443" w:rsidP="007F75F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and scalar functions</w:t>
      </w:r>
    </w:p>
    <w:p w14:paraId="6E909EC1" w14:textId="3D27492D" w:rsidR="00E65443" w:rsidRDefault="00E65443" w:rsidP="00E6544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72F0EF4" w14:textId="2D32D720" w:rsidR="00E65443" w:rsidRDefault="00E65443" w:rsidP="00E6544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has many built-in functions in order to </w:t>
      </w:r>
      <w:r w:rsidR="007121E3">
        <w:rPr>
          <w:rFonts w:ascii="Arial" w:hAnsi="Arial" w:cs="Arial"/>
          <w:sz w:val="24"/>
          <w:szCs w:val="24"/>
        </w:rPr>
        <w:t>manipulate and analyze data. These built-in functions can be broadly classified into:</w:t>
      </w:r>
    </w:p>
    <w:p w14:paraId="1273B00F" w14:textId="2298F2FE" w:rsidR="007121E3" w:rsidRDefault="007121E3" w:rsidP="00712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</w:t>
      </w:r>
    </w:p>
    <w:p w14:paraId="60AEAFD8" w14:textId="72E93D1D" w:rsidR="007121E3" w:rsidRDefault="007121E3" w:rsidP="007121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Scalar functions</w:t>
      </w:r>
    </w:p>
    <w:p w14:paraId="78DA85B5" w14:textId="5D71628C" w:rsidR="007121E3" w:rsidRPr="007121E3" w:rsidRDefault="007121E3" w:rsidP="007121E3">
      <w:pPr>
        <w:ind w:left="1080"/>
        <w:rPr>
          <w:rFonts w:ascii="Arial" w:hAnsi="Arial" w:cs="Arial"/>
          <w:b/>
          <w:sz w:val="24"/>
          <w:szCs w:val="24"/>
        </w:rPr>
      </w:pPr>
      <w:r w:rsidRPr="007121E3">
        <w:rPr>
          <w:rFonts w:ascii="Arial" w:hAnsi="Arial" w:cs="Arial"/>
          <w:b/>
          <w:sz w:val="24"/>
          <w:szCs w:val="24"/>
        </w:rPr>
        <w:t>Aggregate functions:</w:t>
      </w:r>
    </w:p>
    <w:p w14:paraId="61DE791D" w14:textId="17E9DC91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return a single value after performing calculations on a group of values. Some of the widely used aggregations functions are:</w:t>
      </w:r>
    </w:p>
    <w:p w14:paraId="01BF5344" w14:textId="70F2423C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AVG(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8E3F1A2" w14:textId="2503B929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COUNT(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AE32460" w14:textId="0889CAEA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FIRST(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93A1DF2" w14:textId="5A9A9858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LAST(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7D3439A" w14:textId="43FD67ED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MAX(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B88BB72" w14:textId="7A188AD1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MIN(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A92801F" w14:textId="3837094E" w:rsidR="007121E3" w:rsidRDefault="007121E3" w:rsidP="007121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SUM(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AB1F2BA" w14:textId="4A5836BE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of use of aggregate functions:</w:t>
      </w:r>
    </w:p>
    <w:p w14:paraId="3538EA45" w14:textId="4E665090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a relation having employee information – Employee names, their departments and respective salaries.</w:t>
      </w:r>
    </w:p>
    <w:p w14:paraId="462D8D23" w14:textId="2B9B2E86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want the average salary per department, we can write a query</w:t>
      </w:r>
    </w:p>
    <w:p w14:paraId="7B54A3D7" w14:textId="30170D23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Department, AVG(Salary) AS </w:t>
      </w:r>
      <w:proofErr w:type="spellStart"/>
      <w:r>
        <w:rPr>
          <w:rFonts w:ascii="Arial" w:hAnsi="Arial" w:cs="Arial"/>
          <w:sz w:val="24"/>
          <w:szCs w:val="24"/>
        </w:rPr>
        <w:t>AverageSalary</w:t>
      </w:r>
      <w:proofErr w:type="spellEnd"/>
    </w:p>
    <w:p w14:paraId="7F5FD320" w14:textId="01932267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Employee</w:t>
      </w:r>
    </w:p>
    <w:p w14:paraId="049B8703" w14:textId="0C683859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DEPARTMENT;</w:t>
      </w:r>
    </w:p>
    <w:p w14:paraId="15467418" w14:textId="4AE07451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</w:p>
    <w:p w14:paraId="1FDB18BA" w14:textId="7C06B1FE" w:rsidR="007121E3" w:rsidRDefault="007121E3" w:rsidP="007121E3">
      <w:pPr>
        <w:ind w:left="1080"/>
        <w:rPr>
          <w:rFonts w:ascii="Arial" w:hAnsi="Arial" w:cs="Arial"/>
          <w:b/>
          <w:sz w:val="24"/>
          <w:szCs w:val="24"/>
        </w:rPr>
      </w:pPr>
      <w:r w:rsidRPr="007121E3">
        <w:rPr>
          <w:rFonts w:ascii="Arial" w:hAnsi="Arial" w:cs="Arial"/>
          <w:b/>
          <w:sz w:val="24"/>
          <w:szCs w:val="24"/>
        </w:rPr>
        <w:t>Scalar functions:</w:t>
      </w:r>
    </w:p>
    <w:p w14:paraId="27E746A0" w14:textId="42F2F508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Scalar functions return a single value from an input value. Some of the commonly used scaler functions are:</w:t>
      </w:r>
    </w:p>
    <w:p w14:paraId="63D0239C" w14:textId="1CA0598D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UCASE(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4E982D38" w14:textId="6435367F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LCASE(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878836C" w14:textId="2CE507E0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MID(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96BEC9F" w14:textId="553069F0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LEN(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D5D0A55" w14:textId="20DDAA0A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ROUND(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72D112ED" w14:textId="6D6DCE91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NOW(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89A88A3" w14:textId="299F60D7" w:rsidR="007121E3" w:rsidRDefault="007121E3" w:rsidP="007121E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FORMAT(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5597ACBE" w14:textId="0FA2AE0C" w:rsidR="007121E3" w:rsidRDefault="007121E3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of use of scalar functions:</w:t>
      </w:r>
    </w:p>
    <w:p w14:paraId="6EFBB3CF" w14:textId="744BD872" w:rsidR="007121E3" w:rsidRDefault="007E730B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Let’s say that we want the accuracy of machine learning models stored in a relational table having the model name and accuracy score as the 2 columns rounded up to 2 decimal places. We can write a query as </w:t>
      </w:r>
    </w:p>
    <w:p w14:paraId="1CBB7F7F" w14:textId="5350E6B3" w:rsidR="007E730B" w:rsidRDefault="007E730B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ModelName</w:t>
      </w:r>
      <w:proofErr w:type="spellEnd"/>
      <w:r>
        <w:rPr>
          <w:rFonts w:ascii="Arial" w:hAnsi="Arial" w:cs="Arial"/>
          <w:sz w:val="24"/>
          <w:szCs w:val="24"/>
        </w:rPr>
        <w:t xml:space="preserve">, ROUND(Accuracy,2) AS </w:t>
      </w:r>
      <w:proofErr w:type="spellStart"/>
      <w:r>
        <w:rPr>
          <w:rFonts w:ascii="Arial" w:hAnsi="Arial" w:cs="Arial"/>
          <w:sz w:val="24"/>
          <w:szCs w:val="24"/>
        </w:rPr>
        <w:t>RoundedAccuracy</w:t>
      </w:r>
      <w:proofErr w:type="spellEnd"/>
    </w:p>
    <w:p w14:paraId="61AF3FBC" w14:textId="036D5B85" w:rsidR="007E730B" w:rsidRDefault="007E730B" w:rsidP="007121E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Models;</w:t>
      </w:r>
    </w:p>
    <w:p w14:paraId="155CA076" w14:textId="2B1D0A00" w:rsidR="007E730B" w:rsidRDefault="007E730B" w:rsidP="007121E3">
      <w:pPr>
        <w:ind w:left="1080"/>
        <w:rPr>
          <w:rFonts w:ascii="Arial" w:hAnsi="Arial" w:cs="Arial"/>
          <w:sz w:val="24"/>
          <w:szCs w:val="24"/>
        </w:rPr>
      </w:pPr>
    </w:p>
    <w:p w14:paraId="14156EA8" w14:textId="1542CF8B" w:rsidR="00EA7DCB" w:rsidRDefault="00EA7DCB" w:rsidP="007121E3">
      <w:pPr>
        <w:ind w:left="1080"/>
        <w:rPr>
          <w:rFonts w:ascii="Arial" w:hAnsi="Arial" w:cs="Arial"/>
          <w:sz w:val="24"/>
          <w:szCs w:val="24"/>
        </w:rPr>
      </w:pPr>
    </w:p>
    <w:p w14:paraId="3F20B6ED" w14:textId="65167B1C" w:rsidR="00EA7DCB" w:rsidRDefault="00EA7DCB" w:rsidP="007121E3">
      <w:pPr>
        <w:ind w:left="1080"/>
        <w:rPr>
          <w:rFonts w:ascii="Arial" w:hAnsi="Arial" w:cs="Arial"/>
          <w:sz w:val="24"/>
          <w:szCs w:val="24"/>
        </w:rPr>
      </w:pPr>
    </w:p>
    <w:p w14:paraId="2A7DD949" w14:textId="77777777" w:rsidR="00EA7DCB" w:rsidRDefault="00EA7DCB" w:rsidP="007121E3">
      <w:pPr>
        <w:ind w:left="1080"/>
        <w:rPr>
          <w:rFonts w:ascii="Arial" w:hAnsi="Arial" w:cs="Arial"/>
          <w:sz w:val="24"/>
          <w:szCs w:val="24"/>
        </w:rPr>
      </w:pPr>
    </w:p>
    <w:p w14:paraId="00A00F1A" w14:textId="608EA7A6" w:rsidR="007E730B" w:rsidRDefault="007E730B" w:rsidP="007E730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difference between NoSQL and MySQL databases?</w:t>
      </w:r>
    </w:p>
    <w:p w14:paraId="5BC27C38" w14:textId="4F246648" w:rsidR="007E730B" w:rsidRDefault="007E730B" w:rsidP="007E730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8"/>
        <w:gridCol w:w="2796"/>
        <w:gridCol w:w="2806"/>
      </w:tblGrid>
      <w:tr w:rsidR="007E730B" w14:paraId="0409C18C" w14:textId="77777777" w:rsidTr="00FD3919">
        <w:trPr>
          <w:trHeight w:val="310"/>
        </w:trPr>
        <w:tc>
          <w:tcPr>
            <w:tcW w:w="2668" w:type="dxa"/>
          </w:tcPr>
          <w:p w14:paraId="1E337E56" w14:textId="0A1E2860" w:rsidR="007E730B" w:rsidRDefault="007E730B" w:rsidP="007E73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2796" w:type="dxa"/>
          </w:tcPr>
          <w:p w14:paraId="388277FE" w14:textId="2CE3D5DB" w:rsidR="007E730B" w:rsidRDefault="007E730B" w:rsidP="007E73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</w:t>
            </w:r>
          </w:p>
        </w:tc>
        <w:tc>
          <w:tcPr>
            <w:tcW w:w="2806" w:type="dxa"/>
          </w:tcPr>
          <w:p w14:paraId="00422172" w14:textId="7BF510C9" w:rsidR="007E730B" w:rsidRDefault="007E730B" w:rsidP="007E730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NoSQL</w:t>
            </w:r>
          </w:p>
        </w:tc>
      </w:tr>
      <w:tr w:rsidR="007E730B" w14:paraId="091F0592" w14:textId="77777777" w:rsidTr="00FD3919">
        <w:trPr>
          <w:trHeight w:val="1259"/>
        </w:trPr>
        <w:tc>
          <w:tcPr>
            <w:tcW w:w="2668" w:type="dxa"/>
          </w:tcPr>
          <w:p w14:paraId="0552D502" w14:textId="6E2A285D" w:rsidR="007E730B" w:rsidRDefault="007E730B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</w:t>
            </w:r>
          </w:p>
        </w:tc>
        <w:tc>
          <w:tcPr>
            <w:tcW w:w="2796" w:type="dxa"/>
          </w:tcPr>
          <w:p w14:paraId="55C2519A" w14:textId="61558B30" w:rsidR="007E730B" w:rsidRDefault="007E730B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databases are primarily Relational Databases commonly abbreviated as RDBMS.</w:t>
            </w:r>
          </w:p>
        </w:tc>
        <w:tc>
          <w:tcPr>
            <w:tcW w:w="2806" w:type="dxa"/>
          </w:tcPr>
          <w:p w14:paraId="1AC16A7D" w14:textId="1507F01B" w:rsidR="007E730B" w:rsidRDefault="007E730B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NoSQL databases are called as non-relational or distributed database.</w:t>
            </w:r>
          </w:p>
        </w:tc>
      </w:tr>
      <w:tr w:rsidR="007E730B" w14:paraId="00CA7EDE" w14:textId="77777777" w:rsidTr="00FD3919">
        <w:trPr>
          <w:trHeight w:val="620"/>
        </w:trPr>
        <w:tc>
          <w:tcPr>
            <w:tcW w:w="2668" w:type="dxa"/>
          </w:tcPr>
          <w:p w14:paraId="06256272" w14:textId="5A84B3A7" w:rsidR="007E730B" w:rsidRDefault="00D34104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Query Language</w:t>
            </w:r>
          </w:p>
        </w:tc>
        <w:tc>
          <w:tcPr>
            <w:tcW w:w="2796" w:type="dxa"/>
          </w:tcPr>
          <w:p w14:paraId="633E6FED" w14:textId="4C70D84B" w:rsidR="007E730B" w:rsidRDefault="00D34104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Structured Query Language</w:t>
            </w:r>
          </w:p>
        </w:tc>
        <w:tc>
          <w:tcPr>
            <w:tcW w:w="2806" w:type="dxa"/>
          </w:tcPr>
          <w:p w14:paraId="6D58BFFF" w14:textId="760626B0" w:rsidR="007E730B" w:rsidRDefault="00D34104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declarative query language</w:t>
            </w:r>
          </w:p>
        </w:tc>
      </w:tr>
      <w:tr w:rsidR="007E730B" w14:paraId="4AD987BF" w14:textId="77777777" w:rsidTr="00FD3919">
        <w:trPr>
          <w:trHeight w:val="1259"/>
        </w:trPr>
        <w:tc>
          <w:tcPr>
            <w:tcW w:w="2668" w:type="dxa"/>
          </w:tcPr>
          <w:p w14:paraId="7371CD68" w14:textId="06F5BC58" w:rsidR="007E730B" w:rsidRDefault="00D34104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796" w:type="dxa"/>
          </w:tcPr>
          <w:p w14:paraId="6FE208EA" w14:textId="540DF893" w:rsidR="007E730B" w:rsidRDefault="00D34104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databases are table-based databases.</w:t>
            </w:r>
          </w:p>
        </w:tc>
        <w:tc>
          <w:tcPr>
            <w:tcW w:w="2806" w:type="dxa"/>
          </w:tcPr>
          <w:p w14:paraId="4D7CE13C" w14:textId="1AF53DCA" w:rsidR="007E730B" w:rsidRDefault="00D34104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NoSQL databases can be document-based, key-value pairs, graph databases.</w:t>
            </w:r>
          </w:p>
        </w:tc>
      </w:tr>
      <w:tr w:rsidR="007E730B" w14:paraId="0093894F" w14:textId="77777777" w:rsidTr="00FD3919">
        <w:trPr>
          <w:trHeight w:val="638"/>
        </w:trPr>
        <w:tc>
          <w:tcPr>
            <w:tcW w:w="2668" w:type="dxa"/>
          </w:tcPr>
          <w:p w14:paraId="16399922" w14:textId="794104A1" w:rsidR="007E730B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Schema</w:t>
            </w:r>
          </w:p>
        </w:tc>
        <w:tc>
          <w:tcPr>
            <w:tcW w:w="2796" w:type="dxa"/>
          </w:tcPr>
          <w:p w14:paraId="3AB472A9" w14:textId="5280C3E6" w:rsidR="007E730B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databases have a predefined schema.</w:t>
            </w:r>
          </w:p>
        </w:tc>
        <w:tc>
          <w:tcPr>
            <w:tcW w:w="2806" w:type="dxa"/>
          </w:tcPr>
          <w:p w14:paraId="379F97E9" w14:textId="4F9F90AD" w:rsidR="007E730B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NoSQL databases have a dynamic schema.</w:t>
            </w:r>
          </w:p>
        </w:tc>
      </w:tr>
      <w:tr w:rsidR="007E730B" w14:paraId="23432DED" w14:textId="77777777" w:rsidTr="00FD3919">
        <w:trPr>
          <w:trHeight w:val="620"/>
        </w:trPr>
        <w:tc>
          <w:tcPr>
            <w:tcW w:w="2668" w:type="dxa"/>
          </w:tcPr>
          <w:p w14:paraId="37075000" w14:textId="75294B25" w:rsidR="007E730B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Ability to scale</w:t>
            </w:r>
          </w:p>
        </w:tc>
        <w:tc>
          <w:tcPr>
            <w:tcW w:w="2796" w:type="dxa"/>
          </w:tcPr>
          <w:p w14:paraId="2E94E199" w14:textId="26A1A908" w:rsidR="007E730B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databases are vertically scalable.</w:t>
            </w:r>
          </w:p>
        </w:tc>
        <w:tc>
          <w:tcPr>
            <w:tcW w:w="2806" w:type="dxa"/>
          </w:tcPr>
          <w:p w14:paraId="209F8878" w14:textId="1CFC264E" w:rsidR="007E730B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NoSQL databases are horizontally scalable.</w:t>
            </w:r>
          </w:p>
        </w:tc>
      </w:tr>
      <w:tr w:rsidR="00DD38F5" w14:paraId="01ADCCD9" w14:textId="77777777" w:rsidTr="00FD3919">
        <w:trPr>
          <w:trHeight w:val="1586"/>
        </w:trPr>
        <w:tc>
          <w:tcPr>
            <w:tcW w:w="2668" w:type="dxa"/>
          </w:tcPr>
          <w:p w14:paraId="6B85BE65" w14:textId="3CF68BCC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ACID vs BASE</w:t>
            </w:r>
          </w:p>
        </w:tc>
        <w:tc>
          <w:tcPr>
            <w:tcW w:w="2796" w:type="dxa"/>
          </w:tcPr>
          <w:p w14:paraId="04E60B3A" w14:textId="54E76E75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ACID(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Atomicity Consistency, Isolation and Durability) is a standard for RDBMS.</w:t>
            </w:r>
          </w:p>
        </w:tc>
        <w:tc>
          <w:tcPr>
            <w:tcW w:w="2806" w:type="dxa"/>
          </w:tcPr>
          <w:p w14:paraId="08495E28" w14:textId="3EA1BAF5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BASE(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Basically Available, Soft state, Eventually Consistent) is a model of many NoSQL systems.</w:t>
            </w:r>
          </w:p>
        </w:tc>
      </w:tr>
      <w:tr w:rsidR="00DD38F5" w14:paraId="6592D6C6" w14:textId="77777777" w:rsidTr="00FD3919">
        <w:trPr>
          <w:trHeight w:val="948"/>
        </w:trPr>
        <w:tc>
          <w:tcPr>
            <w:tcW w:w="2668" w:type="dxa"/>
          </w:tcPr>
          <w:p w14:paraId="4A3F38AA" w14:textId="47A71BEC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Best features</w:t>
            </w:r>
          </w:p>
        </w:tc>
        <w:tc>
          <w:tcPr>
            <w:tcW w:w="2796" w:type="dxa"/>
          </w:tcPr>
          <w:p w14:paraId="766DA500" w14:textId="362726D0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Cross-platform support, Secure and free.</w:t>
            </w:r>
          </w:p>
        </w:tc>
        <w:tc>
          <w:tcPr>
            <w:tcW w:w="2806" w:type="dxa"/>
          </w:tcPr>
          <w:p w14:paraId="675FE9A2" w14:textId="51375050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to use, high performance and flexibility.</w:t>
            </w:r>
          </w:p>
        </w:tc>
      </w:tr>
      <w:tr w:rsidR="00DD38F5" w14:paraId="51AFAE56" w14:textId="77777777" w:rsidTr="00FD3919">
        <w:trPr>
          <w:trHeight w:val="620"/>
        </w:trPr>
        <w:tc>
          <w:tcPr>
            <w:tcW w:w="2668" w:type="dxa"/>
          </w:tcPr>
          <w:p w14:paraId="662E9770" w14:textId="1E441BCF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Best opinion</w:t>
            </w:r>
          </w:p>
        </w:tc>
        <w:tc>
          <w:tcPr>
            <w:tcW w:w="2796" w:type="dxa"/>
          </w:tcPr>
          <w:p w14:paraId="24749AAD" w14:textId="0EDE9849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dynamic queries are required.</w:t>
            </w:r>
          </w:p>
        </w:tc>
        <w:tc>
          <w:tcPr>
            <w:tcW w:w="2806" w:type="dxa"/>
          </w:tcPr>
          <w:p w14:paraId="285EA369" w14:textId="2D1B8A2E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scalability is required.</w:t>
            </w:r>
          </w:p>
        </w:tc>
      </w:tr>
      <w:tr w:rsidR="00DD38F5" w14:paraId="3EDECCBB" w14:textId="77777777" w:rsidTr="00FD3919">
        <w:trPr>
          <w:trHeight w:val="948"/>
        </w:trPr>
        <w:tc>
          <w:tcPr>
            <w:tcW w:w="2668" w:type="dxa"/>
          </w:tcPr>
          <w:p w14:paraId="32DBF697" w14:textId="74E66857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Examples</w:t>
            </w:r>
          </w:p>
        </w:tc>
        <w:tc>
          <w:tcPr>
            <w:tcW w:w="2796" w:type="dxa"/>
          </w:tcPr>
          <w:p w14:paraId="3B8FC570" w14:textId="6F0B4F29" w:rsidR="00DD38F5" w:rsidRDefault="00DD38F5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Oracle, Postgres and MS-SQL.</w:t>
            </w:r>
          </w:p>
        </w:tc>
        <w:tc>
          <w:tcPr>
            <w:tcW w:w="2806" w:type="dxa"/>
          </w:tcPr>
          <w:p w14:paraId="15963793" w14:textId="301D80DB" w:rsidR="00DD38F5" w:rsidRDefault="00FD3919" w:rsidP="007E73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MongoDB, Redis, Neo4J, Cassandra,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6025A48" w14:textId="6C7316EF" w:rsidR="00FD3919" w:rsidRDefault="00FD3919" w:rsidP="00FD3919">
      <w:pPr>
        <w:rPr>
          <w:rFonts w:ascii="Arial" w:hAnsi="Arial" w:cs="Arial"/>
          <w:sz w:val="24"/>
          <w:szCs w:val="24"/>
        </w:rPr>
      </w:pPr>
    </w:p>
    <w:p w14:paraId="7921A456" w14:textId="796ECCBA" w:rsidR="00FD3919" w:rsidRDefault="00FD3919" w:rsidP="00FD391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should a NoSQL database be used instead of a relational database?</w:t>
      </w:r>
    </w:p>
    <w:p w14:paraId="2AB1073D" w14:textId="646F78D0" w:rsid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C43B319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D3919">
        <w:rPr>
          <w:rFonts w:ascii="Arial" w:hAnsi="Arial" w:cs="Arial"/>
          <w:sz w:val="24"/>
          <w:szCs w:val="24"/>
        </w:rPr>
        <w:t>Reasons to Use a NoSQL Database</w:t>
      </w:r>
    </w:p>
    <w:p w14:paraId="7C3AC262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D3919">
        <w:rPr>
          <w:rFonts w:ascii="Arial" w:hAnsi="Arial" w:cs="Arial"/>
          <w:sz w:val="24"/>
          <w:szCs w:val="24"/>
        </w:rPr>
        <w:t>To prevent the database from becoming a system-wide bottleneck, especially in high volume environments, NoSQL databases perform in a way that relational databases cannot.</w:t>
      </w:r>
    </w:p>
    <w:p w14:paraId="754036FD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B8A7ED2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D3919">
        <w:rPr>
          <w:rFonts w:ascii="Arial" w:hAnsi="Arial" w:cs="Arial"/>
          <w:sz w:val="24"/>
          <w:szCs w:val="24"/>
        </w:rPr>
        <w:lastRenderedPageBreak/>
        <w:t>The following features are driving the popularity of NoSQL databases like MongoDB, CouchDB, Cassandra, and HBase:</w:t>
      </w:r>
    </w:p>
    <w:p w14:paraId="4B302251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0A16A13" w14:textId="74F7F89A" w:rsidR="00FD3919" w:rsidRPr="007B4D84" w:rsidRDefault="00FD3919" w:rsidP="007B4D8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B4D84">
        <w:rPr>
          <w:rFonts w:ascii="Arial" w:hAnsi="Arial" w:cs="Arial"/>
          <w:b/>
          <w:sz w:val="24"/>
          <w:szCs w:val="24"/>
        </w:rPr>
        <w:t>Storing large volumes of data without structure.</w:t>
      </w:r>
      <w:r w:rsidRPr="007B4D84">
        <w:rPr>
          <w:rFonts w:ascii="Arial" w:hAnsi="Arial" w:cs="Arial"/>
          <w:sz w:val="24"/>
          <w:szCs w:val="24"/>
        </w:rPr>
        <w:t xml:space="preserve"> A NoSQL database doesn’t limit storable data types. Plus, you can add new types as business needs change.</w:t>
      </w:r>
    </w:p>
    <w:p w14:paraId="1B6F1CEB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0B517D3" w14:textId="02565205" w:rsidR="00FD3919" w:rsidRPr="007B4D84" w:rsidRDefault="00FD3919" w:rsidP="007B4D8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B4D84">
        <w:rPr>
          <w:rFonts w:ascii="Arial" w:hAnsi="Arial" w:cs="Arial"/>
          <w:b/>
          <w:sz w:val="24"/>
          <w:szCs w:val="24"/>
        </w:rPr>
        <w:t>Using cloud computing and storage.</w:t>
      </w:r>
      <w:r w:rsidRPr="007B4D84">
        <w:rPr>
          <w:rFonts w:ascii="Arial" w:hAnsi="Arial" w:cs="Arial"/>
          <w:sz w:val="24"/>
          <w:szCs w:val="24"/>
        </w:rPr>
        <w:t xml:space="preserve"> Cloud-based storage is a great solution, but it requires data to be easily spread across multiple servers for scaling. Using affordable hardware on-site for testing and then for production in the cloud is what NoSQL databases are designed for.</w:t>
      </w:r>
    </w:p>
    <w:p w14:paraId="0E5FB2D3" w14:textId="77777777" w:rsidR="00FD3919" w:rsidRPr="00FD3919" w:rsidRDefault="00FD3919" w:rsidP="00FD391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F9C1E48" w14:textId="5CE15100" w:rsidR="00531C5A" w:rsidRPr="007B4D84" w:rsidRDefault="00FD3919" w:rsidP="00531C5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87ADC">
        <w:rPr>
          <w:rFonts w:ascii="Arial" w:hAnsi="Arial" w:cs="Arial"/>
          <w:b/>
          <w:sz w:val="24"/>
          <w:szCs w:val="24"/>
        </w:rPr>
        <w:t>Rapid development.</w:t>
      </w:r>
      <w:r w:rsidRPr="00FD3919">
        <w:rPr>
          <w:rFonts w:ascii="Arial" w:hAnsi="Arial" w:cs="Arial"/>
          <w:sz w:val="24"/>
          <w:szCs w:val="24"/>
        </w:rPr>
        <w:t xml:space="preserve"> If you are developing using modern agile methodologies, a relational database will slow you down. A NoSQL database doesn’t require the level of preparation typically needed for relational databases.</w:t>
      </w:r>
    </w:p>
    <w:sectPr w:rsidR="00531C5A" w:rsidRPr="007B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475"/>
    <w:multiLevelType w:val="hybridMultilevel"/>
    <w:tmpl w:val="644EA0EC"/>
    <w:lvl w:ilvl="0" w:tplc="BF0CE6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304FD"/>
    <w:multiLevelType w:val="hybridMultilevel"/>
    <w:tmpl w:val="96780B9A"/>
    <w:lvl w:ilvl="0" w:tplc="1BD2A5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CF2506"/>
    <w:multiLevelType w:val="hybridMultilevel"/>
    <w:tmpl w:val="C9682006"/>
    <w:lvl w:ilvl="0" w:tplc="CAAA8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12A26"/>
    <w:multiLevelType w:val="hybridMultilevel"/>
    <w:tmpl w:val="561842C0"/>
    <w:lvl w:ilvl="0" w:tplc="310887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A0F26"/>
    <w:multiLevelType w:val="hybridMultilevel"/>
    <w:tmpl w:val="64BA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D3B"/>
    <w:multiLevelType w:val="hybridMultilevel"/>
    <w:tmpl w:val="94482766"/>
    <w:lvl w:ilvl="0" w:tplc="D6EE092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AA0383"/>
    <w:multiLevelType w:val="hybridMultilevel"/>
    <w:tmpl w:val="AEAEF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964A2"/>
    <w:multiLevelType w:val="hybridMultilevel"/>
    <w:tmpl w:val="9AAC2BAC"/>
    <w:lvl w:ilvl="0" w:tplc="6C4630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FA6606"/>
    <w:multiLevelType w:val="hybridMultilevel"/>
    <w:tmpl w:val="E426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84242"/>
    <w:multiLevelType w:val="hybridMultilevel"/>
    <w:tmpl w:val="DFBA8770"/>
    <w:lvl w:ilvl="0" w:tplc="BBDA41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CF132C"/>
    <w:multiLevelType w:val="hybridMultilevel"/>
    <w:tmpl w:val="7A023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F0349C"/>
    <w:multiLevelType w:val="hybridMultilevel"/>
    <w:tmpl w:val="EB6E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710FA5"/>
    <w:multiLevelType w:val="hybridMultilevel"/>
    <w:tmpl w:val="006EB5CA"/>
    <w:lvl w:ilvl="0" w:tplc="A5E269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AD0016"/>
    <w:multiLevelType w:val="hybridMultilevel"/>
    <w:tmpl w:val="E604B06A"/>
    <w:lvl w:ilvl="0" w:tplc="F3769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3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05"/>
    <w:rsid w:val="00060565"/>
    <w:rsid w:val="000700B9"/>
    <w:rsid w:val="00073ED6"/>
    <w:rsid w:val="000B5464"/>
    <w:rsid w:val="00160C43"/>
    <w:rsid w:val="002C0132"/>
    <w:rsid w:val="00311411"/>
    <w:rsid w:val="003412A3"/>
    <w:rsid w:val="003A4CB0"/>
    <w:rsid w:val="003B7EA1"/>
    <w:rsid w:val="003C4C71"/>
    <w:rsid w:val="00511FB7"/>
    <w:rsid w:val="00531C5A"/>
    <w:rsid w:val="005A48A6"/>
    <w:rsid w:val="006505B0"/>
    <w:rsid w:val="006F3975"/>
    <w:rsid w:val="007121E3"/>
    <w:rsid w:val="0078796E"/>
    <w:rsid w:val="00787ADC"/>
    <w:rsid w:val="007B4D84"/>
    <w:rsid w:val="007C54D9"/>
    <w:rsid w:val="007E162C"/>
    <w:rsid w:val="007E730B"/>
    <w:rsid w:val="007F75F8"/>
    <w:rsid w:val="00812809"/>
    <w:rsid w:val="00850F51"/>
    <w:rsid w:val="009B6EA2"/>
    <w:rsid w:val="009C6E20"/>
    <w:rsid w:val="009D33AD"/>
    <w:rsid w:val="00A6486B"/>
    <w:rsid w:val="00A874A2"/>
    <w:rsid w:val="00BD250B"/>
    <w:rsid w:val="00C01639"/>
    <w:rsid w:val="00C10305"/>
    <w:rsid w:val="00C5382C"/>
    <w:rsid w:val="00CA1B55"/>
    <w:rsid w:val="00D34104"/>
    <w:rsid w:val="00DC34F8"/>
    <w:rsid w:val="00DD38F5"/>
    <w:rsid w:val="00E65443"/>
    <w:rsid w:val="00EA7DCB"/>
    <w:rsid w:val="00EE1EA5"/>
    <w:rsid w:val="00EF3383"/>
    <w:rsid w:val="00EF7472"/>
    <w:rsid w:val="00FD3919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B7BA"/>
  <w15:chartTrackingRefBased/>
  <w15:docId w15:val="{1A567128-C348-4C50-993F-0B4760B1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B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.org/2001/XMLSche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22</cp:revision>
  <dcterms:created xsi:type="dcterms:W3CDTF">2019-04-08T18:06:00Z</dcterms:created>
  <dcterms:modified xsi:type="dcterms:W3CDTF">2019-04-14T15:00:00Z</dcterms:modified>
</cp:coreProperties>
</file>