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7FC2" w14:textId="47BF44D5" w:rsidR="00261B50" w:rsidRDefault="001029FA">
      <w:pPr>
        <w:spacing w:after="0" w:line="259" w:lineRule="auto"/>
        <w:ind w:left="304"/>
        <w:jc w:val="center"/>
      </w:pPr>
      <w:r>
        <w:rPr>
          <w:sz w:val="36"/>
        </w:rPr>
        <w:t>Research Paper</w:t>
      </w:r>
      <w:r w:rsidR="00B41231">
        <w:rPr>
          <w:sz w:val="36"/>
        </w:rPr>
        <w:t xml:space="preserve"> </w:t>
      </w:r>
      <w:r w:rsidR="006701D9">
        <w:rPr>
          <w:sz w:val="36"/>
        </w:rPr>
        <w:t>2</w:t>
      </w:r>
      <w:r w:rsidR="00B41231">
        <w:rPr>
          <w:sz w:val="36"/>
        </w:rPr>
        <w:t xml:space="preserve"> </w:t>
      </w:r>
      <w:r w:rsidR="00186826">
        <w:rPr>
          <w:sz w:val="36"/>
        </w:rPr>
        <w:t xml:space="preserve">Mobile Connectivity and Mobile </w:t>
      </w:r>
      <w:r w:rsidR="00B14132">
        <w:rPr>
          <w:sz w:val="36"/>
        </w:rPr>
        <w:t>C</w:t>
      </w:r>
      <w:r w:rsidR="00186826">
        <w:rPr>
          <w:sz w:val="36"/>
        </w:rPr>
        <w:t>ommerce</w:t>
      </w:r>
    </w:p>
    <w:p w14:paraId="6FDD2B69" w14:textId="1806C5EF" w:rsidR="00261B50" w:rsidRDefault="001D3CC9">
      <w:pPr>
        <w:spacing w:after="0" w:line="259" w:lineRule="auto"/>
        <w:ind w:left="0" w:firstLine="0"/>
      </w:pPr>
      <w:r>
        <w:rPr>
          <w:sz w:val="36"/>
        </w:rPr>
        <w:t>Name:</w:t>
      </w:r>
      <w:r w:rsidR="00532C0C">
        <w:rPr>
          <w:sz w:val="36"/>
        </w:rPr>
        <w:t xml:space="preserve"> Dhwani Bhavsar</w:t>
      </w:r>
      <w:r>
        <w:rPr>
          <w:sz w:val="36"/>
        </w:rPr>
        <w:t xml:space="preserve"> </w:t>
      </w:r>
    </w:p>
    <w:p w14:paraId="12D757C1" w14:textId="77777777" w:rsidR="00261B50" w:rsidRDefault="001D3CC9">
      <w:pPr>
        <w:spacing w:after="0" w:line="259" w:lineRule="auto"/>
        <w:ind w:left="394" w:firstLine="0"/>
        <w:jc w:val="center"/>
      </w:pPr>
      <w:r>
        <w:rPr>
          <w:sz w:val="36"/>
        </w:rPr>
        <w:t xml:space="preserve"> </w:t>
      </w:r>
    </w:p>
    <w:p w14:paraId="78542D11" w14:textId="096A223B" w:rsidR="00AF172B" w:rsidRDefault="00AF172B">
      <w:pPr>
        <w:spacing w:after="0" w:line="259" w:lineRule="auto"/>
        <w:ind w:left="0" w:firstLine="0"/>
      </w:pPr>
      <w:r w:rsidRPr="00AF172B">
        <w:t>.</w:t>
      </w:r>
      <w:r w:rsidR="00C04C7F" w:rsidRPr="00C04C7F">
        <w:rPr>
          <w:noProof/>
        </w:rPr>
        <w:t xml:space="preserve"> </w:t>
      </w:r>
    </w:p>
    <w:p w14:paraId="4B21F0D2" w14:textId="77777777" w:rsidR="007A6E22" w:rsidRDefault="007A6E22" w:rsidP="007A6E22">
      <w:pPr>
        <w:spacing w:after="160" w:line="259" w:lineRule="auto"/>
        <w:ind w:left="0" w:firstLine="0"/>
      </w:pPr>
      <w:r>
        <w:t xml:space="preserve">A key technology behind mobile payments is </w:t>
      </w:r>
      <w:proofErr w:type="gramStart"/>
      <w:r>
        <w:t>NFC</w:t>
      </w:r>
      <w:proofErr w:type="gramEnd"/>
      <w:r>
        <w:t xml:space="preserve"> </w:t>
      </w:r>
    </w:p>
    <w:p w14:paraId="2BD0AAC8" w14:textId="5764049D" w:rsidR="007A6E22" w:rsidRPr="00532C0C" w:rsidRDefault="007A6E22" w:rsidP="007A6E22">
      <w:pPr>
        <w:pStyle w:val="ListParagraph"/>
        <w:numPr>
          <w:ilvl w:val="0"/>
          <w:numId w:val="5"/>
        </w:numPr>
        <w:spacing w:after="160" w:line="259" w:lineRule="auto"/>
        <w:rPr>
          <w:b/>
          <w:bCs/>
        </w:rPr>
      </w:pPr>
      <w:r w:rsidRPr="00532C0C">
        <w:rPr>
          <w:b/>
          <w:bCs/>
        </w:rPr>
        <w:t>NFC is the preferred technology behind mobile payments.</w:t>
      </w:r>
      <w:r w:rsidR="00BB793D" w:rsidRPr="00532C0C">
        <w:rPr>
          <w:b/>
          <w:bCs/>
        </w:rPr>
        <w:t xml:space="preserve"> Dig into NFC and l</w:t>
      </w:r>
      <w:r w:rsidRPr="00532C0C">
        <w:rPr>
          <w:b/>
          <w:bCs/>
        </w:rPr>
        <w:t>ist several of its advantages in this area of mobile payments over other wireless technologies such as Bluetooth</w:t>
      </w:r>
      <w:r w:rsidR="00B14132" w:rsidRPr="00532C0C">
        <w:rPr>
          <w:b/>
          <w:bCs/>
        </w:rPr>
        <w:t xml:space="preserve"> (</w:t>
      </w:r>
      <w:r w:rsidR="003B454F" w:rsidRPr="00532C0C">
        <w:rPr>
          <w:b/>
          <w:bCs/>
        </w:rPr>
        <w:t>5</w:t>
      </w:r>
      <w:r w:rsidR="00B14132" w:rsidRPr="00532C0C">
        <w:rPr>
          <w:b/>
          <w:bCs/>
        </w:rPr>
        <w:t xml:space="preserve"> Marks)</w:t>
      </w:r>
    </w:p>
    <w:p w14:paraId="3001EE3A" w14:textId="26BDC66A" w:rsidR="00964871" w:rsidRDefault="00964871" w:rsidP="00964871">
      <w:pPr>
        <w:pStyle w:val="ListParagraph"/>
        <w:spacing w:after="160" w:line="259" w:lineRule="auto"/>
        <w:ind w:firstLine="0"/>
      </w:pPr>
      <w:r>
        <w:t xml:space="preserve">NFC means </w:t>
      </w:r>
      <w:r w:rsidRPr="00964871">
        <w:t>"near-field communication,"</w:t>
      </w:r>
      <w:r w:rsidR="00532C0C">
        <w:t xml:space="preserve"> which </w:t>
      </w:r>
      <w:r w:rsidRPr="00964871">
        <w:t xml:space="preserve">refers to a technology that allows wireless-enabled devices </w:t>
      </w:r>
      <w:proofErr w:type="gramStart"/>
      <w:r w:rsidRPr="00964871">
        <w:t>in close proximity to</w:t>
      </w:r>
      <w:proofErr w:type="gramEnd"/>
      <w:r w:rsidRPr="00964871">
        <w:t xml:space="preserve"> communicate and share data. NFC has a wide range of uses, such as ID verification, wireless device pairing, and key fobs for access control systems (Treece, 2024).</w:t>
      </w:r>
    </w:p>
    <w:p w14:paraId="25A51849" w14:textId="214CC7B2" w:rsidR="00870D70" w:rsidRDefault="00870D70" w:rsidP="00870D70">
      <w:pPr>
        <w:pStyle w:val="ListParagraph"/>
        <w:numPr>
          <w:ilvl w:val="0"/>
          <w:numId w:val="7"/>
        </w:numPr>
        <w:spacing w:after="160" w:line="259" w:lineRule="auto"/>
      </w:pPr>
      <w:r w:rsidRPr="00870D70">
        <w:t>Convenient NFC mobile payments allow customers to pay with a variety of devices without requiring staff to handle the device (Treece, 2024).</w:t>
      </w:r>
    </w:p>
    <w:p w14:paraId="1D99D857" w14:textId="0D4FAFB6" w:rsidR="00870D70" w:rsidRDefault="00870D70" w:rsidP="00870D70">
      <w:pPr>
        <w:pStyle w:val="ListParagraph"/>
        <w:numPr>
          <w:ilvl w:val="0"/>
          <w:numId w:val="7"/>
        </w:numPr>
        <w:spacing w:after="160" w:line="259" w:lineRule="auto"/>
      </w:pPr>
      <w:r w:rsidRPr="00870D70">
        <w:t>NFC technology can be used across a range of applications by businesses in many different industries, making NFC mobile payments suitable for a broad variety of businesses (Treece, 2024).</w:t>
      </w:r>
    </w:p>
    <w:p w14:paraId="59056D24" w14:textId="373907A7" w:rsidR="00870D70" w:rsidRDefault="00870D70" w:rsidP="00870D70">
      <w:pPr>
        <w:pStyle w:val="ListParagraph"/>
        <w:numPr>
          <w:ilvl w:val="0"/>
          <w:numId w:val="7"/>
        </w:numPr>
        <w:spacing w:after="160" w:line="259" w:lineRule="auto"/>
      </w:pPr>
      <w:r w:rsidRPr="00870D70">
        <w:t xml:space="preserve">Payments </w:t>
      </w:r>
      <w:proofErr w:type="gramStart"/>
      <w:r w:rsidRPr="00870D70">
        <w:t>fund</w:t>
      </w:r>
      <w:proofErr w:type="gramEnd"/>
      <w:r w:rsidRPr="00870D70">
        <w:t xml:space="preserve"> within 24 hours and frequently transfer to your business bank account the next day, thanks to NFC mobile payments (Treece, 2024).</w:t>
      </w:r>
    </w:p>
    <w:p w14:paraId="43CCA627" w14:textId="5ED2E659" w:rsidR="00870D70" w:rsidRDefault="00870D70" w:rsidP="00870D70">
      <w:pPr>
        <w:pStyle w:val="ListParagraph"/>
        <w:numPr>
          <w:ilvl w:val="0"/>
          <w:numId w:val="7"/>
        </w:numPr>
        <w:spacing w:after="160" w:line="259" w:lineRule="auto"/>
      </w:pPr>
      <w:r w:rsidRPr="00870D70">
        <w:t xml:space="preserve">Although cardholder verification issues make NFC mobile payments somewhat less secure, as was previously mentioned, </w:t>
      </w:r>
      <w:proofErr w:type="gramStart"/>
      <w:r w:rsidRPr="00870D70">
        <w:t>the majority of</w:t>
      </w:r>
      <w:proofErr w:type="gramEnd"/>
      <w:r w:rsidRPr="00870D70">
        <w:t xml:space="preserve"> NFC payment apps now require multifactor authentication, making it very difficult for payments to be intercepted (Treece, 2024).</w:t>
      </w:r>
    </w:p>
    <w:p w14:paraId="1D74A68C" w14:textId="74AB84D4" w:rsidR="00870D70" w:rsidRDefault="00870D70" w:rsidP="00870D70">
      <w:pPr>
        <w:pStyle w:val="NormalWeb"/>
        <w:spacing w:before="0" w:beforeAutospacing="0" w:after="0" w:afterAutospacing="0"/>
        <w:ind w:left="720" w:hanging="720"/>
      </w:pPr>
      <w:r w:rsidRPr="00870D70">
        <w:rPr>
          <w:b/>
          <w:bCs/>
        </w:rPr>
        <w:t>Reference:</w:t>
      </w:r>
      <w:r w:rsidRPr="00870D70">
        <w:t xml:space="preserve"> </w:t>
      </w:r>
      <w:r>
        <w:t xml:space="preserve">Treece, D. (2024, February 13). Business News Daily. </w:t>
      </w:r>
      <w:r>
        <w:rPr>
          <w:rStyle w:val="url"/>
        </w:rPr>
        <w:t>https://www.businessnewsdaily.com/16250-nfc-mobile-payments.html</w:t>
      </w:r>
    </w:p>
    <w:p w14:paraId="19AAFDAF" w14:textId="1F261A75" w:rsidR="00870D70" w:rsidRPr="00870D70" w:rsidRDefault="00870D70" w:rsidP="00870D70">
      <w:pPr>
        <w:spacing w:after="160" w:line="259" w:lineRule="auto"/>
        <w:ind w:left="1080" w:firstLine="0"/>
        <w:rPr>
          <w:b/>
          <w:bCs/>
          <w:lang w:val="en-CA"/>
        </w:rPr>
      </w:pPr>
    </w:p>
    <w:p w14:paraId="1CEB4987" w14:textId="77777777" w:rsidR="007A6E22" w:rsidRDefault="007A6E22" w:rsidP="00F572B0">
      <w:pPr>
        <w:spacing w:after="160" w:line="259" w:lineRule="auto"/>
        <w:ind w:left="0" w:firstLine="0"/>
      </w:pPr>
    </w:p>
    <w:p w14:paraId="739FF21D" w14:textId="516276A4" w:rsidR="007A6E22" w:rsidRPr="00532C0C" w:rsidRDefault="007A6E22" w:rsidP="007A6E22">
      <w:pPr>
        <w:pStyle w:val="ListParagraph"/>
        <w:numPr>
          <w:ilvl w:val="0"/>
          <w:numId w:val="5"/>
        </w:numPr>
        <w:spacing w:after="160" w:line="259" w:lineRule="auto"/>
        <w:rPr>
          <w:b/>
          <w:bCs/>
          <w:color w:val="auto"/>
          <w:szCs w:val="24"/>
        </w:rPr>
      </w:pPr>
      <w:r w:rsidRPr="00532C0C">
        <w:rPr>
          <w:b/>
          <w:bCs/>
          <w:color w:val="auto"/>
          <w:szCs w:val="24"/>
        </w:rPr>
        <w:t xml:space="preserve">One of the reasons that NFC is considered secure for payments is that mobile payment platforms use tokenization for each transaction. </w:t>
      </w:r>
      <w:r w:rsidR="00B75611" w:rsidRPr="00532C0C">
        <w:rPr>
          <w:b/>
          <w:bCs/>
          <w:color w:val="auto"/>
          <w:szCs w:val="24"/>
        </w:rPr>
        <w:t>Research and e</w:t>
      </w:r>
      <w:r w:rsidRPr="00532C0C">
        <w:rPr>
          <w:b/>
          <w:bCs/>
          <w:color w:val="auto"/>
          <w:szCs w:val="24"/>
        </w:rPr>
        <w:t xml:space="preserve">xplain what tokenization is and how </w:t>
      </w:r>
      <w:r w:rsidR="003D6C8E" w:rsidRPr="00532C0C">
        <w:rPr>
          <w:b/>
          <w:bCs/>
          <w:color w:val="auto"/>
          <w:szCs w:val="24"/>
        </w:rPr>
        <w:t xml:space="preserve">it </w:t>
      </w:r>
      <w:r w:rsidR="002310C9" w:rsidRPr="00532C0C">
        <w:rPr>
          <w:b/>
          <w:bCs/>
          <w:color w:val="auto"/>
          <w:szCs w:val="24"/>
        </w:rPr>
        <w:t>works. (</w:t>
      </w:r>
      <w:r w:rsidR="003B454F" w:rsidRPr="00532C0C">
        <w:rPr>
          <w:b/>
          <w:bCs/>
          <w:color w:val="auto"/>
          <w:szCs w:val="24"/>
        </w:rPr>
        <w:t>5</w:t>
      </w:r>
      <w:r w:rsidR="00B14132" w:rsidRPr="00532C0C">
        <w:rPr>
          <w:b/>
          <w:bCs/>
          <w:color w:val="auto"/>
          <w:szCs w:val="24"/>
        </w:rPr>
        <w:t xml:space="preserve"> Marks)</w:t>
      </w:r>
    </w:p>
    <w:p w14:paraId="2BA3F898" w14:textId="0D8158A0" w:rsidR="00FB32A3" w:rsidRPr="00532C0C" w:rsidRDefault="00532C0C" w:rsidP="00FB32A3">
      <w:pPr>
        <w:pStyle w:val="ListParagraph"/>
        <w:spacing w:after="160" w:line="259" w:lineRule="auto"/>
        <w:ind w:firstLine="0"/>
        <w:rPr>
          <w:color w:val="auto"/>
          <w:szCs w:val="24"/>
        </w:rPr>
      </w:pPr>
      <w:r w:rsidRPr="00532C0C">
        <w:rPr>
          <w:color w:val="auto"/>
          <w:szCs w:val="24"/>
        </w:rPr>
        <w:t>Tokenization is</w:t>
      </w:r>
      <w:r w:rsidR="00FB32A3" w:rsidRPr="00532C0C">
        <w:rPr>
          <w:color w:val="auto"/>
          <w:szCs w:val="24"/>
        </w:rPr>
        <w:t xml:space="preserve"> frequently used to stop credit card fraud, is the process of securing sensitive data by substituting an algorithmically generated number, or token, for the original data</w:t>
      </w:r>
      <w:r w:rsidR="00FB32A3" w:rsidRPr="00532C0C">
        <w:rPr>
          <w:color w:val="auto"/>
          <w:szCs w:val="24"/>
        </w:rPr>
        <w:t>.</w:t>
      </w:r>
    </w:p>
    <w:p w14:paraId="10D146D2" w14:textId="5A2D7807" w:rsidR="00FB32A3" w:rsidRPr="00532C0C" w:rsidRDefault="00FB32A3" w:rsidP="00FB32A3">
      <w:pPr>
        <w:pStyle w:val="ListParagraph"/>
        <w:spacing w:after="160" w:line="259" w:lineRule="auto"/>
        <w:ind w:firstLine="0"/>
        <w:rPr>
          <w:color w:val="auto"/>
          <w:szCs w:val="24"/>
        </w:rPr>
      </w:pPr>
      <w:r w:rsidRPr="00532C0C">
        <w:rPr>
          <w:color w:val="auto"/>
          <w:szCs w:val="24"/>
        </w:rPr>
        <w:t>There are different scenarios of tokenization</w:t>
      </w:r>
      <w:r w:rsidR="007C483F" w:rsidRPr="00532C0C">
        <w:rPr>
          <w:color w:val="auto"/>
          <w:szCs w:val="24"/>
        </w:rPr>
        <w:t>:</w:t>
      </w:r>
    </w:p>
    <w:p w14:paraId="683254C7" w14:textId="15D04BD4" w:rsidR="007C483F" w:rsidRPr="00532C0C" w:rsidRDefault="007C483F" w:rsidP="00FB32A3">
      <w:pPr>
        <w:pStyle w:val="ListParagraph"/>
        <w:spacing w:after="160" w:line="259" w:lineRule="auto"/>
        <w:ind w:firstLine="0"/>
        <w:rPr>
          <w:b/>
          <w:bCs/>
          <w:color w:val="auto"/>
          <w:szCs w:val="24"/>
        </w:rPr>
      </w:pPr>
      <w:r w:rsidRPr="00532C0C">
        <w:rPr>
          <w:b/>
          <w:bCs/>
          <w:color w:val="auto"/>
          <w:szCs w:val="24"/>
        </w:rPr>
        <w:t>Apple pay tokenization:</w:t>
      </w:r>
    </w:p>
    <w:p w14:paraId="704936B8" w14:textId="483C4D05" w:rsidR="007C483F" w:rsidRPr="00532C0C" w:rsidRDefault="007C483F" w:rsidP="00FB32A3">
      <w:pPr>
        <w:pStyle w:val="ListParagraph"/>
        <w:spacing w:after="160" w:line="259" w:lineRule="auto"/>
        <w:ind w:firstLine="0"/>
        <w:rPr>
          <w:color w:val="auto"/>
          <w:szCs w:val="24"/>
        </w:rPr>
      </w:pPr>
      <w:r w:rsidRPr="00532C0C">
        <w:rPr>
          <w:color w:val="auto"/>
          <w:szCs w:val="24"/>
        </w:rPr>
        <w:t xml:space="preserve">When we </w:t>
      </w:r>
      <w:r w:rsidRPr="00532C0C">
        <w:rPr>
          <w:color w:val="auto"/>
          <w:szCs w:val="24"/>
        </w:rPr>
        <w:t>take a picture of your credit card and load it into your iPhone 6 or 7 or 7s, Apple Pay tokenization takes place. Instead of sending the credit card details to the card's issuing bank or network, the random number (the token) is generated and sent back to Apple, which programs it into the phone. This ensures that the number stored on the phone cannot be extracted into anything that would be of value to fraudsters</w:t>
      </w:r>
      <w:r w:rsidRPr="00532C0C">
        <w:rPr>
          <w:color w:val="auto"/>
          <w:szCs w:val="24"/>
        </w:rPr>
        <w:t>.</w:t>
      </w:r>
    </w:p>
    <w:p w14:paraId="4D6C6783" w14:textId="4F67BC01" w:rsidR="007C483F" w:rsidRPr="00532C0C" w:rsidRDefault="007C483F" w:rsidP="00FB32A3">
      <w:pPr>
        <w:pStyle w:val="ListParagraph"/>
        <w:spacing w:after="160" w:line="259" w:lineRule="auto"/>
        <w:ind w:firstLine="0"/>
        <w:rPr>
          <w:b/>
          <w:bCs/>
          <w:color w:val="auto"/>
          <w:szCs w:val="24"/>
        </w:rPr>
      </w:pPr>
      <w:r w:rsidRPr="00532C0C">
        <w:rPr>
          <w:b/>
          <w:bCs/>
          <w:color w:val="auto"/>
          <w:szCs w:val="24"/>
        </w:rPr>
        <w:t>Google pay Tokenization:</w:t>
      </w:r>
    </w:p>
    <w:p w14:paraId="2220B2AA" w14:textId="3AC14F9F" w:rsidR="007C483F" w:rsidRPr="00532C0C" w:rsidRDefault="007C483F" w:rsidP="00FB32A3">
      <w:pPr>
        <w:pStyle w:val="ListParagraph"/>
        <w:spacing w:after="160" w:line="259" w:lineRule="auto"/>
        <w:ind w:firstLine="0"/>
        <w:rPr>
          <w:color w:val="auto"/>
          <w:szCs w:val="24"/>
        </w:rPr>
      </w:pPr>
      <w:r w:rsidRPr="00532C0C">
        <w:rPr>
          <w:color w:val="auto"/>
          <w:szCs w:val="24"/>
        </w:rPr>
        <w:t xml:space="preserve">Tokenization </w:t>
      </w:r>
      <w:r w:rsidRPr="00532C0C">
        <w:rPr>
          <w:color w:val="auto"/>
          <w:szCs w:val="24"/>
        </w:rPr>
        <w:t xml:space="preserve">in google pay also </w:t>
      </w:r>
      <w:r w:rsidR="00532C0C" w:rsidRPr="00532C0C">
        <w:rPr>
          <w:color w:val="auto"/>
          <w:szCs w:val="24"/>
        </w:rPr>
        <w:t>works</w:t>
      </w:r>
      <w:r w:rsidRPr="00532C0C">
        <w:rPr>
          <w:color w:val="auto"/>
          <w:szCs w:val="24"/>
        </w:rPr>
        <w:t xml:space="preserve"> </w:t>
      </w:r>
      <w:proofErr w:type="gramStart"/>
      <w:r w:rsidRPr="00532C0C">
        <w:rPr>
          <w:color w:val="auto"/>
          <w:szCs w:val="24"/>
        </w:rPr>
        <w:t>as</w:t>
      </w:r>
      <w:proofErr w:type="gramEnd"/>
      <w:r w:rsidRPr="00532C0C">
        <w:rPr>
          <w:color w:val="auto"/>
          <w:szCs w:val="24"/>
        </w:rPr>
        <w:t xml:space="preserve"> same way</w:t>
      </w:r>
      <w:r w:rsidRPr="00532C0C">
        <w:rPr>
          <w:color w:val="auto"/>
          <w:szCs w:val="24"/>
        </w:rPr>
        <w:t>. Let's say you want to buy something straight from an app on your phone</w:t>
      </w:r>
      <w:r w:rsidR="00532C0C">
        <w:rPr>
          <w:color w:val="auto"/>
          <w:szCs w:val="24"/>
        </w:rPr>
        <w:t xml:space="preserve"> </w:t>
      </w:r>
      <w:r w:rsidRPr="00532C0C">
        <w:rPr>
          <w:color w:val="auto"/>
          <w:szCs w:val="24"/>
        </w:rPr>
        <w:t>concert tickets, clothes, books, whatever</w:t>
      </w:r>
      <w:r w:rsidR="00532C0C">
        <w:rPr>
          <w:color w:val="auto"/>
          <w:szCs w:val="24"/>
        </w:rPr>
        <w:t xml:space="preserve"> </w:t>
      </w:r>
      <w:r w:rsidRPr="00532C0C">
        <w:rPr>
          <w:color w:val="auto"/>
          <w:szCs w:val="24"/>
        </w:rPr>
        <w:t xml:space="preserve">and none of these apps have access to your credit card details if your phone contains a token. Tokenization within apps functions similarly to this. When you upload your card information into the app, Google creates a stand-in “token” to represent your actual account number. This makes it nearly impossible for someone to get at your actual credit card </w:t>
      </w:r>
      <w:r w:rsidRPr="00532C0C">
        <w:rPr>
          <w:color w:val="auto"/>
          <w:szCs w:val="24"/>
        </w:rPr>
        <w:t>details.</w:t>
      </w:r>
    </w:p>
    <w:p w14:paraId="58502F5F" w14:textId="5D04724D" w:rsidR="007C483F" w:rsidRPr="00532C0C" w:rsidRDefault="007C483F" w:rsidP="00FB32A3">
      <w:pPr>
        <w:pStyle w:val="ListParagraph"/>
        <w:spacing w:after="160" w:line="259" w:lineRule="auto"/>
        <w:ind w:firstLine="0"/>
        <w:rPr>
          <w:b/>
          <w:bCs/>
          <w:color w:val="auto"/>
          <w:szCs w:val="24"/>
        </w:rPr>
      </w:pPr>
      <w:r w:rsidRPr="00532C0C">
        <w:rPr>
          <w:b/>
          <w:bCs/>
          <w:color w:val="auto"/>
          <w:szCs w:val="24"/>
        </w:rPr>
        <w:t>Any Ecommerce website:</w:t>
      </w:r>
      <w:r w:rsidRPr="00532C0C">
        <w:rPr>
          <w:color w:val="auto"/>
          <w:szCs w:val="24"/>
        </w:rPr>
        <w:t xml:space="preserve"> </w:t>
      </w:r>
      <w:r w:rsidRPr="00532C0C">
        <w:rPr>
          <w:color w:val="auto"/>
          <w:szCs w:val="24"/>
        </w:rPr>
        <w:t xml:space="preserve">When you purchase a coffee table on Ikea.com, for instance, your information is safe even if the retailer experiences a hack, since the retailer may never actually see or store the credit card number. Instead, if someone manages to get into the system, all the criminal can see is the randomly generated </w:t>
      </w:r>
      <w:r w:rsidRPr="00532C0C">
        <w:rPr>
          <w:color w:val="auto"/>
          <w:szCs w:val="24"/>
        </w:rPr>
        <w:t>tokens.</w:t>
      </w:r>
      <w:r w:rsidRPr="00532C0C">
        <w:rPr>
          <w:color w:val="auto"/>
          <w:szCs w:val="24"/>
        </w:rPr>
        <w:t xml:space="preserve"> </w:t>
      </w:r>
    </w:p>
    <w:p w14:paraId="13106E88" w14:textId="0EA1EA70" w:rsidR="00FB32A3" w:rsidRDefault="00FB32A3" w:rsidP="00FB32A3">
      <w:pPr>
        <w:pStyle w:val="NormalWeb"/>
        <w:spacing w:before="0" w:beforeAutospacing="0" w:after="0" w:afterAutospacing="0" w:line="480" w:lineRule="auto"/>
        <w:ind w:left="720" w:hanging="720"/>
      </w:pPr>
      <w:r w:rsidRPr="00FB32A3">
        <w:rPr>
          <w:b/>
          <w:bCs/>
          <w:i/>
          <w:iCs/>
        </w:rPr>
        <w:lastRenderedPageBreak/>
        <w:t>Reference:</w:t>
      </w:r>
      <w:r>
        <w:rPr>
          <w:b/>
          <w:bCs/>
          <w:i/>
          <w:iCs/>
        </w:rPr>
        <w:t xml:space="preserve"> </w:t>
      </w:r>
      <w:r>
        <w:rPr>
          <w:rStyle w:val="url"/>
        </w:rPr>
        <w:t>https://squareup.com/ca/en/townsquare/what-does-tokenization-actually-mean</w:t>
      </w:r>
    </w:p>
    <w:p w14:paraId="679044FF" w14:textId="26EE077A" w:rsidR="00F572B0" w:rsidRPr="00532C0C" w:rsidRDefault="007A6E22" w:rsidP="005B4A07">
      <w:pPr>
        <w:pStyle w:val="ListParagraph"/>
        <w:numPr>
          <w:ilvl w:val="0"/>
          <w:numId w:val="6"/>
        </w:numPr>
        <w:spacing w:after="160" w:line="259" w:lineRule="auto"/>
        <w:rPr>
          <w:b/>
          <w:bCs/>
        </w:rPr>
      </w:pPr>
      <w:r w:rsidRPr="00532C0C">
        <w:rPr>
          <w:b/>
          <w:bCs/>
        </w:rPr>
        <w:t>R</w:t>
      </w:r>
      <w:r w:rsidR="00F572B0" w:rsidRPr="00532C0C">
        <w:rPr>
          <w:b/>
          <w:bCs/>
        </w:rPr>
        <w:t xml:space="preserve">esearch three </w:t>
      </w:r>
      <w:r w:rsidR="00AB230F" w:rsidRPr="00532C0C">
        <w:rPr>
          <w:b/>
          <w:bCs/>
        </w:rPr>
        <w:t>leading</w:t>
      </w:r>
      <w:r w:rsidRPr="00532C0C">
        <w:rPr>
          <w:b/>
          <w:bCs/>
        </w:rPr>
        <w:t xml:space="preserve"> </w:t>
      </w:r>
      <w:r w:rsidR="00F572B0" w:rsidRPr="00532C0C">
        <w:rPr>
          <w:b/>
          <w:bCs/>
        </w:rPr>
        <w:t xml:space="preserve">mobile wallets. Create a grid that lists each of the wallets, their features, strengths and weaknesses, ease of use, </w:t>
      </w:r>
      <w:r w:rsidR="00AB230F" w:rsidRPr="00532C0C">
        <w:rPr>
          <w:b/>
          <w:bCs/>
        </w:rPr>
        <w:t>and security.</w:t>
      </w:r>
      <w:r w:rsidR="00F572B0" w:rsidRPr="00532C0C">
        <w:rPr>
          <w:b/>
          <w:bCs/>
        </w:rPr>
        <w:t xml:space="preserve"> </w:t>
      </w:r>
      <w:r w:rsidR="00B14132" w:rsidRPr="00532C0C">
        <w:rPr>
          <w:b/>
          <w:bCs/>
        </w:rPr>
        <w:t>(</w:t>
      </w:r>
      <w:r w:rsidR="003B454F" w:rsidRPr="00532C0C">
        <w:rPr>
          <w:b/>
          <w:bCs/>
        </w:rPr>
        <w:t>5</w:t>
      </w:r>
      <w:r w:rsidR="00B14132" w:rsidRPr="00532C0C">
        <w:rPr>
          <w:b/>
          <w:bCs/>
        </w:rPr>
        <w:t xml:space="preserve"> Marks)</w:t>
      </w:r>
    </w:p>
    <w:tbl>
      <w:tblPr>
        <w:tblStyle w:val="TableGrid"/>
        <w:tblW w:w="0" w:type="auto"/>
        <w:tblInd w:w="-5" w:type="dxa"/>
        <w:tblLook w:val="04A0" w:firstRow="1" w:lastRow="0" w:firstColumn="1" w:lastColumn="0" w:noHBand="0" w:noVBand="1"/>
      </w:tblPr>
      <w:tblGrid>
        <w:gridCol w:w="1657"/>
        <w:gridCol w:w="1745"/>
        <w:gridCol w:w="3119"/>
        <w:gridCol w:w="1821"/>
      </w:tblGrid>
      <w:tr w:rsidR="000C2060" w14:paraId="7CF2E352" w14:textId="77777777" w:rsidTr="00532C0C">
        <w:tc>
          <w:tcPr>
            <w:tcW w:w="1657" w:type="dxa"/>
          </w:tcPr>
          <w:p w14:paraId="717F775B" w14:textId="77777777" w:rsidR="000E1371" w:rsidRDefault="000E1371" w:rsidP="000E1371">
            <w:pPr>
              <w:pStyle w:val="ListParagraph"/>
              <w:spacing w:after="160" w:line="259" w:lineRule="auto"/>
              <w:ind w:left="0" w:firstLine="0"/>
            </w:pPr>
          </w:p>
        </w:tc>
        <w:tc>
          <w:tcPr>
            <w:tcW w:w="1745" w:type="dxa"/>
          </w:tcPr>
          <w:p w14:paraId="4212CBFB" w14:textId="73F53945" w:rsidR="000E1371" w:rsidRPr="000E1371" w:rsidRDefault="000E1371" w:rsidP="000E1371">
            <w:pPr>
              <w:pStyle w:val="ListParagraph"/>
              <w:spacing w:after="160" w:line="259" w:lineRule="auto"/>
              <w:ind w:left="0" w:firstLine="0"/>
              <w:rPr>
                <w:b/>
                <w:bCs/>
              </w:rPr>
            </w:pPr>
            <w:r w:rsidRPr="000E1371">
              <w:rPr>
                <w:b/>
                <w:bCs/>
              </w:rPr>
              <w:t>Google Pay</w:t>
            </w:r>
          </w:p>
        </w:tc>
        <w:tc>
          <w:tcPr>
            <w:tcW w:w="3119" w:type="dxa"/>
          </w:tcPr>
          <w:p w14:paraId="662821A4" w14:textId="0AA96AFF" w:rsidR="000E1371" w:rsidRPr="000E1371" w:rsidRDefault="000E1371" w:rsidP="000E1371">
            <w:pPr>
              <w:pStyle w:val="ListParagraph"/>
              <w:spacing w:after="160" w:line="259" w:lineRule="auto"/>
              <w:ind w:left="0" w:firstLine="0"/>
              <w:rPr>
                <w:b/>
                <w:bCs/>
              </w:rPr>
            </w:pPr>
            <w:r w:rsidRPr="000E1371">
              <w:rPr>
                <w:b/>
                <w:bCs/>
              </w:rPr>
              <w:t>Apple Pay</w:t>
            </w:r>
          </w:p>
        </w:tc>
        <w:tc>
          <w:tcPr>
            <w:tcW w:w="1821" w:type="dxa"/>
          </w:tcPr>
          <w:p w14:paraId="2C9F7908" w14:textId="3F7FB9DF" w:rsidR="000E1371" w:rsidRPr="000E1371" w:rsidRDefault="000E1371" w:rsidP="000E1371">
            <w:pPr>
              <w:pStyle w:val="ListParagraph"/>
              <w:spacing w:after="160" w:line="259" w:lineRule="auto"/>
              <w:ind w:left="0" w:firstLine="0"/>
              <w:rPr>
                <w:b/>
                <w:bCs/>
              </w:rPr>
            </w:pPr>
            <w:r w:rsidRPr="000E1371">
              <w:rPr>
                <w:b/>
                <w:bCs/>
              </w:rPr>
              <w:t>PayPal</w:t>
            </w:r>
          </w:p>
        </w:tc>
      </w:tr>
      <w:tr w:rsidR="00532C0C" w:rsidRPr="00532C0C" w14:paraId="5C467A8E" w14:textId="77777777" w:rsidTr="00532C0C">
        <w:tc>
          <w:tcPr>
            <w:tcW w:w="1657" w:type="dxa"/>
          </w:tcPr>
          <w:p w14:paraId="0D07C291" w14:textId="6D46810C" w:rsidR="000E1371" w:rsidRPr="000E1371" w:rsidRDefault="000E1371" w:rsidP="000E1371">
            <w:pPr>
              <w:pStyle w:val="ListParagraph"/>
              <w:spacing w:after="160" w:line="259" w:lineRule="auto"/>
              <w:ind w:left="0" w:firstLine="0"/>
              <w:rPr>
                <w:b/>
                <w:bCs/>
              </w:rPr>
            </w:pPr>
            <w:r w:rsidRPr="000E1371">
              <w:rPr>
                <w:b/>
                <w:bCs/>
              </w:rPr>
              <w:t>features</w:t>
            </w:r>
          </w:p>
        </w:tc>
        <w:tc>
          <w:tcPr>
            <w:tcW w:w="1745" w:type="dxa"/>
          </w:tcPr>
          <w:p w14:paraId="7DBFFF3A" w14:textId="7292BC5F" w:rsidR="000E1371" w:rsidRPr="00532C0C" w:rsidRDefault="00CB24F4" w:rsidP="000E1371">
            <w:pPr>
              <w:pStyle w:val="ListParagraph"/>
              <w:spacing w:after="160" w:line="259" w:lineRule="auto"/>
              <w:ind w:left="0" w:firstLine="0"/>
              <w:rPr>
                <w:color w:val="auto"/>
                <w:szCs w:val="24"/>
              </w:rPr>
            </w:pPr>
            <w:r w:rsidRPr="00532C0C">
              <w:rPr>
                <w:color w:val="auto"/>
                <w:szCs w:val="24"/>
              </w:rPr>
              <w:t xml:space="preserve">It </w:t>
            </w:r>
            <w:r w:rsidRPr="00532C0C">
              <w:rPr>
                <w:color w:val="auto"/>
                <w:szCs w:val="24"/>
              </w:rPr>
              <w:t>add</w:t>
            </w:r>
            <w:r w:rsidRPr="00532C0C">
              <w:rPr>
                <w:color w:val="auto"/>
                <w:szCs w:val="24"/>
              </w:rPr>
              <w:t>s</w:t>
            </w:r>
            <w:r w:rsidRPr="00532C0C">
              <w:rPr>
                <w:color w:val="auto"/>
                <w:szCs w:val="24"/>
              </w:rPr>
              <w:t xml:space="preserve"> feature of making it simple to send money to friends, it functions </w:t>
            </w:r>
            <w:r w:rsidR="00532C0C" w:rsidRPr="00532C0C">
              <w:rPr>
                <w:color w:val="auto"/>
                <w:szCs w:val="24"/>
              </w:rPr>
              <w:t>similarly</w:t>
            </w:r>
            <w:r w:rsidRPr="00532C0C">
              <w:rPr>
                <w:color w:val="auto"/>
                <w:szCs w:val="24"/>
              </w:rPr>
              <w:t xml:space="preserve"> to its Apple equivalent </w:t>
            </w:r>
          </w:p>
        </w:tc>
        <w:tc>
          <w:tcPr>
            <w:tcW w:w="3119" w:type="dxa"/>
          </w:tcPr>
          <w:p w14:paraId="49AF4A02" w14:textId="3B0EA3A9" w:rsidR="000E1371" w:rsidRPr="00532C0C" w:rsidRDefault="00CB24F4" w:rsidP="000E1371">
            <w:pPr>
              <w:pStyle w:val="ListParagraph"/>
              <w:spacing w:after="160" w:line="259" w:lineRule="auto"/>
              <w:ind w:left="0" w:firstLine="0"/>
              <w:rPr>
                <w:color w:val="auto"/>
                <w:szCs w:val="24"/>
              </w:rPr>
            </w:pPr>
            <w:r w:rsidRPr="00532C0C">
              <w:rPr>
                <w:color w:val="auto"/>
                <w:szCs w:val="24"/>
              </w:rPr>
              <w:t xml:space="preserve">With the help of the iPhone 6's Apple Pay feature, customers can load their credit card details and use their phones to make payments at any of the thousands of participating retailers </w:t>
            </w:r>
          </w:p>
        </w:tc>
        <w:tc>
          <w:tcPr>
            <w:tcW w:w="1821" w:type="dxa"/>
          </w:tcPr>
          <w:p w14:paraId="64B704F8" w14:textId="45D497B1" w:rsidR="000E1371" w:rsidRPr="00532C0C" w:rsidRDefault="00CB24F4" w:rsidP="000E1371">
            <w:pPr>
              <w:pStyle w:val="ListParagraph"/>
              <w:spacing w:after="160" w:line="259" w:lineRule="auto"/>
              <w:ind w:left="0" w:firstLine="0"/>
              <w:rPr>
                <w:color w:val="auto"/>
                <w:szCs w:val="24"/>
              </w:rPr>
            </w:pPr>
            <w:proofErr w:type="spellStart"/>
            <w:r w:rsidRPr="00532C0C">
              <w:rPr>
                <w:color w:val="auto"/>
                <w:szCs w:val="24"/>
              </w:rPr>
              <w:t>Paypal</w:t>
            </w:r>
            <w:proofErr w:type="spellEnd"/>
            <w:r w:rsidRPr="00532C0C">
              <w:rPr>
                <w:color w:val="auto"/>
                <w:szCs w:val="24"/>
              </w:rPr>
              <w:t xml:space="preserve"> allows</w:t>
            </w:r>
            <w:r w:rsidRPr="00532C0C">
              <w:rPr>
                <w:color w:val="auto"/>
                <w:szCs w:val="24"/>
              </w:rPr>
              <w:t xml:space="preserve"> users to send and receive money is the foundation of PayPal's entire business model</w:t>
            </w:r>
            <w:r w:rsidRPr="00532C0C">
              <w:rPr>
                <w:color w:val="auto"/>
                <w:szCs w:val="24"/>
              </w:rPr>
              <w:t>.</w:t>
            </w:r>
          </w:p>
        </w:tc>
      </w:tr>
      <w:tr w:rsidR="00532C0C" w:rsidRPr="00532C0C" w14:paraId="2419A6FE" w14:textId="77777777" w:rsidTr="00532C0C">
        <w:tc>
          <w:tcPr>
            <w:tcW w:w="1657" w:type="dxa"/>
          </w:tcPr>
          <w:p w14:paraId="16D878F9" w14:textId="28416852" w:rsidR="000E1371" w:rsidRPr="000E1371" w:rsidRDefault="000E1371" w:rsidP="000E1371">
            <w:pPr>
              <w:pStyle w:val="ListParagraph"/>
              <w:spacing w:after="160" w:line="259" w:lineRule="auto"/>
              <w:ind w:left="0" w:firstLine="0"/>
              <w:rPr>
                <w:b/>
                <w:bCs/>
              </w:rPr>
            </w:pPr>
            <w:r w:rsidRPr="000E1371">
              <w:rPr>
                <w:b/>
                <w:bCs/>
              </w:rPr>
              <w:t>strengths</w:t>
            </w:r>
          </w:p>
        </w:tc>
        <w:tc>
          <w:tcPr>
            <w:tcW w:w="1745" w:type="dxa"/>
          </w:tcPr>
          <w:p w14:paraId="09A5A4B4" w14:textId="4A3F8AD8" w:rsidR="000E1371" w:rsidRPr="00532C0C" w:rsidRDefault="007670D7" w:rsidP="000E1371">
            <w:pPr>
              <w:pStyle w:val="ListParagraph"/>
              <w:spacing w:after="160" w:line="259" w:lineRule="auto"/>
              <w:ind w:left="0" w:firstLine="0"/>
              <w:rPr>
                <w:color w:val="auto"/>
                <w:szCs w:val="24"/>
              </w:rPr>
            </w:pPr>
            <w:r w:rsidRPr="00532C0C">
              <w:rPr>
                <w:color w:val="auto"/>
                <w:szCs w:val="24"/>
              </w:rPr>
              <w:t>Google pay is c</w:t>
            </w:r>
            <w:r w:rsidRPr="00532C0C">
              <w:rPr>
                <w:color w:val="auto"/>
                <w:szCs w:val="24"/>
              </w:rPr>
              <w:t>ross-platform compatibility (iOS &amp; Android)</w:t>
            </w:r>
            <w:r w:rsidRPr="00532C0C">
              <w:rPr>
                <w:color w:val="auto"/>
                <w:szCs w:val="24"/>
              </w:rPr>
              <w:t>.</w:t>
            </w:r>
          </w:p>
        </w:tc>
        <w:tc>
          <w:tcPr>
            <w:tcW w:w="3119" w:type="dxa"/>
          </w:tcPr>
          <w:p w14:paraId="32AC425E" w14:textId="230B6C4B" w:rsidR="000E1371" w:rsidRPr="00532C0C" w:rsidRDefault="00767DA8" w:rsidP="000E1371">
            <w:pPr>
              <w:pStyle w:val="ListParagraph"/>
              <w:spacing w:after="160" w:line="259" w:lineRule="auto"/>
              <w:ind w:left="0" w:firstLine="0"/>
              <w:rPr>
                <w:color w:val="auto"/>
                <w:szCs w:val="24"/>
              </w:rPr>
            </w:pPr>
            <w:r w:rsidRPr="00532C0C">
              <w:rPr>
                <w:color w:val="auto"/>
                <w:szCs w:val="24"/>
              </w:rPr>
              <w:t>Apple pay has s</w:t>
            </w:r>
            <w:r w:rsidRPr="00532C0C">
              <w:rPr>
                <w:color w:val="auto"/>
                <w:szCs w:val="24"/>
              </w:rPr>
              <w:t>trong security features, easy integration with the Apple ecosystem, and widespread acceptance at different retailers</w:t>
            </w:r>
            <w:r w:rsidRPr="00532C0C">
              <w:rPr>
                <w:color w:val="auto"/>
                <w:szCs w:val="24"/>
              </w:rPr>
              <w:t>.</w:t>
            </w:r>
          </w:p>
        </w:tc>
        <w:tc>
          <w:tcPr>
            <w:tcW w:w="1821" w:type="dxa"/>
          </w:tcPr>
          <w:p w14:paraId="157AD3BD" w14:textId="7645BA79" w:rsidR="000E1371" w:rsidRPr="00532C0C" w:rsidRDefault="00AC3560" w:rsidP="000E1371">
            <w:pPr>
              <w:pStyle w:val="ListParagraph"/>
              <w:spacing w:after="160" w:line="259" w:lineRule="auto"/>
              <w:ind w:left="0" w:firstLine="0"/>
              <w:rPr>
                <w:color w:val="auto"/>
                <w:szCs w:val="24"/>
              </w:rPr>
            </w:pPr>
            <w:r w:rsidRPr="00532C0C">
              <w:rPr>
                <w:color w:val="auto"/>
                <w:szCs w:val="24"/>
              </w:rPr>
              <w:t xml:space="preserve">It provides cross-platform compatibility. Android and </w:t>
            </w:r>
            <w:proofErr w:type="spellStart"/>
            <w:r w:rsidRPr="00532C0C">
              <w:rPr>
                <w:color w:val="auto"/>
                <w:szCs w:val="24"/>
              </w:rPr>
              <w:t>ios</w:t>
            </w:r>
            <w:proofErr w:type="spellEnd"/>
            <w:r w:rsidRPr="00532C0C">
              <w:rPr>
                <w:color w:val="auto"/>
                <w:szCs w:val="24"/>
              </w:rPr>
              <w:t xml:space="preserve"> both users can use it.</w:t>
            </w:r>
          </w:p>
        </w:tc>
      </w:tr>
      <w:tr w:rsidR="00532C0C" w:rsidRPr="00532C0C" w14:paraId="044F8415" w14:textId="77777777" w:rsidTr="00532C0C">
        <w:tc>
          <w:tcPr>
            <w:tcW w:w="1657" w:type="dxa"/>
          </w:tcPr>
          <w:p w14:paraId="072833FF" w14:textId="69C75FFC" w:rsidR="000E1371" w:rsidRPr="000E1371" w:rsidRDefault="000E1371" w:rsidP="000E1371">
            <w:pPr>
              <w:pStyle w:val="ListParagraph"/>
              <w:spacing w:after="160" w:line="259" w:lineRule="auto"/>
              <w:ind w:left="0" w:firstLine="0"/>
              <w:rPr>
                <w:b/>
                <w:bCs/>
              </w:rPr>
            </w:pPr>
            <w:r w:rsidRPr="000E1371">
              <w:rPr>
                <w:b/>
                <w:bCs/>
              </w:rPr>
              <w:t>Weaknesses</w:t>
            </w:r>
          </w:p>
        </w:tc>
        <w:tc>
          <w:tcPr>
            <w:tcW w:w="1745" w:type="dxa"/>
          </w:tcPr>
          <w:p w14:paraId="2C5F6952" w14:textId="7E64A9E9" w:rsidR="000E1371" w:rsidRPr="00532C0C" w:rsidRDefault="000C2060" w:rsidP="000E1371">
            <w:pPr>
              <w:pStyle w:val="ListParagraph"/>
              <w:spacing w:after="160" w:line="259" w:lineRule="auto"/>
              <w:ind w:left="0" w:firstLine="0"/>
              <w:rPr>
                <w:color w:val="auto"/>
                <w:szCs w:val="24"/>
              </w:rPr>
            </w:pPr>
            <w:r w:rsidRPr="00532C0C">
              <w:rPr>
                <w:color w:val="auto"/>
                <w:szCs w:val="24"/>
              </w:rPr>
              <w:t>It r</w:t>
            </w:r>
            <w:r w:rsidRPr="00532C0C">
              <w:rPr>
                <w:color w:val="auto"/>
                <w:szCs w:val="24"/>
              </w:rPr>
              <w:t xml:space="preserve">estricted acceptance of merchants in certain areas </w:t>
            </w:r>
            <w:r w:rsidRPr="00532C0C">
              <w:rPr>
                <w:color w:val="auto"/>
                <w:szCs w:val="24"/>
              </w:rPr>
              <w:t xml:space="preserve">and </w:t>
            </w:r>
            <w:r w:rsidRPr="00532C0C">
              <w:rPr>
                <w:color w:val="auto"/>
                <w:szCs w:val="24"/>
              </w:rPr>
              <w:t>P2P payments restricted to specific nations</w:t>
            </w:r>
            <w:r w:rsidRPr="00532C0C">
              <w:rPr>
                <w:color w:val="auto"/>
                <w:szCs w:val="24"/>
              </w:rPr>
              <w:t>.</w:t>
            </w:r>
          </w:p>
        </w:tc>
        <w:tc>
          <w:tcPr>
            <w:tcW w:w="3119" w:type="dxa"/>
          </w:tcPr>
          <w:p w14:paraId="635844A8" w14:textId="1F862131" w:rsidR="000E1371" w:rsidRPr="00532C0C" w:rsidRDefault="00767DA8" w:rsidP="000E1371">
            <w:pPr>
              <w:pStyle w:val="ListParagraph"/>
              <w:spacing w:after="160" w:line="259" w:lineRule="auto"/>
              <w:ind w:left="0" w:firstLine="0"/>
              <w:rPr>
                <w:color w:val="auto"/>
                <w:szCs w:val="24"/>
              </w:rPr>
            </w:pPr>
            <w:r w:rsidRPr="00532C0C">
              <w:rPr>
                <w:color w:val="auto"/>
                <w:szCs w:val="24"/>
              </w:rPr>
              <w:t>It r</w:t>
            </w:r>
            <w:r w:rsidRPr="00532C0C">
              <w:rPr>
                <w:color w:val="auto"/>
                <w:szCs w:val="24"/>
              </w:rPr>
              <w:t>estricted availability for iOS users</w:t>
            </w:r>
            <w:r w:rsidRPr="00532C0C">
              <w:rPr>
                <w:color w:val="auto"/>
                <w:szCs w:val="24"/>
              </w:rPr>
              <w:t xml:space="preserve"> only, limited</w:t>
            </w:r>
            <w:r w:rsidRPr="00532C0C">
              <w:rPr>
                <w:color w:val="auto"/>
                <w:szCs w:val="24"/>
              </w:rPr>
              <w:t xml:space="preserve"> compatibility with </w:t>
            </w:r>
            <w:r w:rsidRPr="00532C0C">
              <w:rPr>
                <w:color w:val="auto"/>
                <w:szCs w:val="24"/>
              </w:rPr>
              <w:t xml:space="preserve">android </w:t>
            </w:r>
            <w:r w:rsidRPr="00532C0C">
              <w:rPr>
                <w:color w:val="auto"/>
                <w:szCs w:val="24"/>
              </w:rPr>
              <w:t>devices</w:t>
            </w:r>
            <w:r w:rsidRPr="00532C0C">
              <w:rPr>
                <w:color w:val="auto"/>
                <w:szCs w:val="24"/>
              </w:rPr>
              <w:t>.</w:t>
            </w:r>
          </w:p>
        </w:tc>
        <w:tc>
          <w:tcPr>
            <w:tcW w:w="1821" w:type="dxa"/>
          </w:tcPr>
          <w:p w14:paraId="4C4EC104" w14:textId="68B9EA2C" w:rsidR="000E1371" w:rsidRPr="00532C0C" w:rsidRDefault="00AC3560" w:rsidP="000E1371">
            <w:pPr>
              <w:pStyle w:val="ListParagraph"/>
              <w:spacing w:after="160" w:line="259" w:lineRule="auto"/>
              <w:ind w:left="0" w:firstLine="0"/>
              <w:rPr>
                <w:color w:val="auto"/>
                <w:szCs w:val="24"/>
              </w:rPr>
            </w:pPr>
            <w:r w:rsidRPr="00532C0C">
              <w:rPr>
                <w:color w:val="auto"/>
                <w:szCs w:val="24"/>
              </w:rPr>
              <w:t xml:space="preserve">It can take longer to use than simply taking out a card because you </w:t>
            </w:r>
            <w:proofErr w:type="gramStart"/>
            <w:r w:rsidRPr="00532C0C">
              <w:rPr>
                <w:color w:val="auto"/>
                <w:szCs w:val="24"/>
              </w:rPr>
              <w:t>have to</w:t>
            </w:r>
            <w:proofErr w:type="gramEnd"/>
            <w:r w:rsidRPr="00532C0C">
              <w:rPr>
                <w:color w:val="auto"/>
                <w:szCs w:val="24"/>
              </w:rPr>
              <w:t xml:space="preserve"> check in at the store before you can make a purchase, </w:t>
            </w:r>
            <w:r w:rsidRPr="00532C0C">
              <w:rPr>
                <w:color w:val="auto"/>
                <w:szCs w:val="24"/>
              </w:rPr>
              <w:lastRenderedPageBreak/>
              <w:t>which makes it a little trickier to use than the others</w:t>
            </w:r>
          </w:p>
        </w:tc>
      </w:tr>
      <w:tr w:rsidR="00532C0C" w:rsidRPr="00532C0C" w14:paraId="2A65D89F" w14:textId="77777777" w:rsidTr="00532C0C">
        <w:tc>
          <w:tcPr>
            <w:tcW w:w="1657" w:type="dxa"/>
          </w:tcPr>
          <w:p w14:paraId="798AD3FF" w14:textId="15FFA26C" w:rsidR="000E1371" w:rsidRPr="000E1371" w:rsidRDefault="000E1371" w:rsidP="000E1371">
            <w:pPr>
              <w:pStyle w:val="ListParagraph"/>
              <w:spacing w:after="160" w:line="259" w:lineRule="auto"/>
              <w:ind w:left="0" w:firstLine="0"/>
              <w:rPr>
                <w:b/>
                <w:bCs/>
              </w:rPr>
            </w:pPr>
            <w:r w:rsidRPr="000E1371">
              <w:rPr>
                <w:b/>
                <w:bCs/>
              </w:rPr>
              <w:lastRenderedPageBreak/>
              <w:t>Ease of use</w:t>
            </w:r>
          </w:p>
        </w:tc>
        <w:tc>
          <w:tcPr>
            <w:tcW w:w="1745" w:type="dxa"/>
          </w:tcPr>
          <w:p w14:paraId="5DF3CA95" w14:textId="28B1F166" w:rsidR="000E1371" w:rsidRPr="00532C0C" w:rsidRDefault="000C2060" w:rsidP="000E1371">
            <w:pPr>
              <w:pStyle w:val="ListParagraph"/>
              <w:spacing w:after="160" w:line="259" w:lineRule="auto"/>
              <w:ind w:left="0" w:firstLine="0"/>
              <w:rPr>
                <w:color w:val="auto"/>
                <w:szCs w:val="24"/>
              </w:rPr>
            </w:pPr>
            <w:r w:rsidRPr="00532C0C">
              <w:rPr>
                <w:color w:val="auto"/>
                <w:szCs w:val="24"/>
              </w:rPr>
              <w:t xml:space="preserve">It has user friendly interface. </w:t>
            </w:r>
            <w:proofErr w:type="spellStart"/>
            <w:proofErr w:type="gramStart"/>
            <w:r w:rsidRPr="00532C0C">
              <w:rPr>
                <w:color w:val="auto"/>
                <w:szCs w:val="24"/>
              </w:rPr>
              <w:t>So,we</w:t>
            </w:r>
            <w:proofErr w:type="spellEnd"/>
            <w:proofErr w:type="gramEnd"/>
            <w:r w:rsidRPr="00532C0C">
              <w:rPr>
                <w:color w:val="auto"/>
                <w:szCs w:val="24"/>
              </w:rPr>
              <w:t xml:space="preserve"> can easily send money to  anyone.</w:t>
            </w:r>
          </w:p>
        </w:tc>
        <w:tc>
          <w:tcPr>
            <w:tcW w:w="3119" w:type="dxa"/>
          </w:tcPr>
          <w:p w14:paraId="6CAF9429" w14:textId="0DD42870" w:rsidR="000E1371" w:rsidRPr="00532C0C" w:rsidRDefault="00767DA8" w:rsidP="000E1371">
            <w:pPr>
              <w:pStyle w:val="ListParagraph"/>
              <w:spacing w:after="160" w:line="259" w:lineRule="auto"/>
              <w:ind w:left="0" w:firstLine="0"/>
              <w:rPr>
                <w:color w:val="auto"/>
                <w:szCs w:val="24"/>
              </w:rPr>
            </w:pPr>
            <w:r w:rsidRPr="00532C0C">
              <w:rPr>
                <w:color w:val="auto"/>
                <w:szCs w:val="24"/>
              </w:rPr>
              <w:t>It provides u</w:t>
            </w:r>
            <w:r w:rsidRPr="00532C0C">
              <w:rPr>
                <w:color w:val="auto"/>
                <w:szCs w:val="24"/>
              </w:rPr>
              <w:t>ser-friendly interface with biometric authentication (such as Touch ID and Face ID)</w:t>
            </w:r>
            <w:r w:rsidRPr="00532C0C">
              <w:rPr>
                <w:color w:val="auto"/>
                <w:szCs w:val="24"/>
              </w:rPr>
              <w:t>.</w:t>
            </w:r>
          </w:p>
        </w:tc>
        <w:tc>
          <w:tcPr>
            <w:tcW w:w="1821" w:type="dxa"/>
          </w:tcPr>
          <w:p w14:paraId="26D3E786" w14:textId="5005D0D5" w:rsidR="000E1371" w:rsidRPr="00532C0C" w:rsidRDefault="00AC3560" w:rsidP="000E1371">
            <w:pPr>
              <w:pStyle w:val="ListParagraph"/>
              <w:spacing w:after="160" w:line="259" w:lineRule="auto"/>
              <w:ind w:left="0" w:firstLine="0"/>
              <w:rPr>
                <w:color w:val="auto"/>
                <w:szCs w:val="24"/>
              </w:rPr>
            </w:pPr>
            <w:r w:rsidRPr="00532C0C">
              <w:rPr>
                <w:color w:val="auto"/>
                <w:szCs w:val="24"/>
              </w:rPr>
              <w:t xml:space="preserve">It has </w:t>
            </w:r>
            <w:proofErr w:type="gramStart"/>
            <w:r w:rsidRPr="00532C0C">
              <w:rPr>
                <w:color w:val="auto"/>
                <w:szCs w:val="24"/>
              </w:rPr>
              <w:t>google</w:t>
            </w:r>
            <w:proofErr w:type="gramEnd"/>
            <w:r w:rsidRPr="00532C0C">
              <w:rPr>
                <w:color w:val="auto"/>
                <w:szCs w:val="24"/>
              </w:rPr>
              <w:t xml:space="preserve"> services with user friendly interface</w:t>
            </w:r>
          </w:p>
        </w:tc>
      </w:tr>
      <w:tr w:rsidR="00532C0C" w:rsidRPr="00532C0C" w14:paraId="21FEDE42" w14:textId="77777777" w:rsidTr="00532C0C">
        <w:trPr>
          <w:trHeight w:val="2640"/>
        </w:trPr>
        <w:tc>
          <w:tcPr>
            <w:tcW w:w="1657" w:type="dxa"/>
          </w:tcPr>
          <w:p w14:paraId="2034168B" w14:textId="461D2A56" w:rsidR="000E1371" w:rsidRPr="000E1371" w:rsidRDefault="000E1371" w:rsidP="000E1371">
            <w:pPr>
              <w:pStyle w:val="ListParagraph"/>
              <w:spacing w:after="160" w:line="259" w:lineRule="auto"/>
              <w:ind w:left="0" w:firstLine="0"/>
              <w:rPr>
                <w:b/>
                <w:bCs/>
              </w:rPr>
            </w:pPr>
            <w:r w:rsidRPr="000E1371">
              <w:rPr>
                <w:b/>
                <w:bCs/>
              </w:rPr>
              <w:t>Security</w:t>
            </w:r>
          </w:p>
        </w:tc>
        <w:tc>
          <w:tcPr>
            <w:tcW w:w="1745" w:type="dxa"/>
          </w:tcPr>
          <w:p w14:paraId="0951909E" w14:textId="360C06ED" w:rsidR="000E1371" w:rsidRPr="00532C0C" w:rsidRDefault="00AC3560" w:rsidP="000E1371">
            <w:pPr>
              <w:pStyle w:val="ListParagraph"/>
              <w:spacing w:after="160" w:line="259" w:lineRule="auto"/>
              <w:ind w:left="0" w:firstLine="0"/>
              <w:rPr>
                <w:color w:val="auto"/>
                <w:szCs w:val="24"/>
              </w:rPr>
            </w:pPr>
            <w:r w:rsidRPr="00532C0C">
              <w:rPr>
                <w:color w:val="auto"/>
                <w:szCs w:val="24"/>
              </w:rPr>
              <w:t>It is secure because of tokenization and specific features of device</w:t>
            </w:r>
          </w:p>
        </w:tc>
        <w:tc>
          <w:tcPr>
            <w:tcW w:w="3119" w:type="dxa"/>
          </w:tcPr>
          <w:p w14:paraId="1925A0C4" w14:textId="07CC35F9" w:rsidR="000E1371" w:rsidRPr="00532C0C" w:rsidRDefault="00CB24F4" w:rsidP="000E1371">
            <w:pPr>
              <w:pStyle w:val="ListParagraph"/>
              <w:spacing w:after="160" w:line="259" w:lineRule="auto"/>
              <w:ind w:left="0" w:firstLine="0"/>
              <w:rPr>
                <w:color w:val="auto"/>
                <w:szCs w:val="24"/>
              </w:rPr>
            </w:pPr>
            <w:r w:rsidRPr="00532C0C">
              <w:rPr>
                <w:color w:val="auto"/>
                <w:szCs w:val="24"/>
              </w:rPr>
              <w:t xml:space="preserve">Those who are concerned about privacy and theft will probably consider this the best of the bunch because no one sees your card number during a transaction, Apple doesn't keep a record of your purchases, and purchases require the use of Touch ID, a fingerprint identity sensor </w:t>
            </w:r>
          </w:p>
        </w:tc>
        <w:tc>
          <w:tcPr>
            <w:tcW w:w="1821" w:type="dxa"/>
          </w:tcPr>
          <w:p w14:paraId="53954EDA" w14:textId="399E7719" w:rsidR="000E1371" w:rsidRPr="00532C0C" w:rsidRDefault="00AC3560" w:rsidP="000E1371">
            <w:pPr>
              <w:pStyle w:val="ListParagraph"/>
              <w:spacing w:after="160" w:line="259" w:lineRule="auto"/>
              <w:ind w:left="0" w:firstLine="0"/>
              <w:rPr>
                <w:color w:val="auto"/>
                <w:szCs w:val="24"/>
              </w:rPr>
            </w:pPr>
            <w:r w:rsidRPr="00532C0C">
              <w:rPr>
                <w:color w:val="auto"/>
                <w:szCs w:val="24"/>
              </w:rPr>
              <w:t xml:space="preserve">Because of the </w:t>
            </w:r>
            <w:proofErr w:type="gramStart"/>
            <w:r w:rsidRPr="00532C0C">
              <w:rPr>
                <w:color w:val="auto"/>
                <w:szCs w:val="24"/>
              </w:rPr>
              <w:t>tokenization ,It</w:t>
            </w:r>
            <w:proofErr w:type="gramEnd"/>
            <w:r w:rsidRPr="00532C0C">
              <w:rPr>
                <w:color w:val="auto"/>
                <w:szCs w:val="24"/>
              </w:rPr>
              <w:t xml:space="preserve"> provides more security.</w:t>
            </w:r>
          </w:p>
        </w:tc>
      </w:tr>
    </w:tbl>
    <w:p w14:paraId="0CA09D15" w14:textId="1EB787AB" w:rsidR="000E1371" w:rsidRDefault="00CB24F4" w:rsidP="00CB24F4">
      <w:pPr>
        <w:spacing w:after="160" w:line="259" w:lineRule="auto"/>
      </w:pPr>
      <w:r>
        <w:t>.</w:t>
      </w:r>
    </w:p>
    <w:p w14:paraId="7BDA1D91" w14:textId="2B365608" w:rsidR="000E1371" w:rsidRDefault="000E1371" w:rsidP="00532C0C">
      <w:pPr>
        <w:pStyle w:val="NormalWeb"/>
        <w:spacing w:before="0" w:beforeAutospacing="0" w:after="0" w:afterAutospacing="0"/>
        <w:ind w:left="720" w:hanging="720"/>
      </w:pPr>
      <w:r w:rsidRPr="000E1371">
        <w:rPr>
          <w:b/>
          <w:bCs/>
        </w:rPr>
        <w:t>Reference:</w:t>
      </w:r>
      <w:r w:rsidRPr="000E1371">
        <w:t xml:space="preserve"> </w:t>
      </w:r>
      <w:r>
        <w:t xml:space="preserve">Shanna. (2020, October 26). </w:t>
      </w:r>
      <w:r>
        <w:rPr>
          <w:i/>
          <w:iCs/>
        </w:rPr>
        <w:t xml:space="preserve">Which Mobile Wallet is Right for You: Apple Pay Vs </w:t>
      </w:r>
      <w:proofErr w:type="spellStart"/>
      <w:r>
        <w:rPr>
          <w:i/>
          <w:iCs/>
        </w:rPr>
        <w:t>Paypal</w:t>
      </w:r>
      <w:proofErr w:type="spellEnd"/>
      <w:r>
        <w:rPr>
          <w:i/>
          <w:iCs/>
        </w:rPr>
        <w:t xml:space="preserve"> Vs Google Wallet</w:t>
      </w:r>
      <w:r>
        <w:t xml:space="preserve">. Fitzsimons Credit Union. </w:t>
      </w:r>
      <w:r>
        <w:rPr>
          <w:rStyle w:val="url"/>
        </w:rPr>
        <w:t>https://www.fitzsimonscu.com/which-mobile-wallet-is-right-for-you-apple-pay-vs-paypal-vs-google-wallet/</w:t>
      </w:r>
    </w:p>
    <w:p w14:paraId="7FABF502" w14:textId="79AD4646" w:rsidR="005B4A07" w:rsidRPr="000E1371" w:rsidRDefault="005B4A07" w:rsidP="005B4A07">
      <w:pPr>
        <w:pStyle w:val="ListParagraph"/>
        <w:spacing w:after="160" w:line="259" w:lineRule="auto"/>
        <w:ind w:left="0" w:firstLine="0"/>
        <w:rPr>
          <w:b/>
          <w:bCs/>
          <w:lang w:val="en-CA"/>
        </w:rPr>
      </w:pPr>
    </w:p>
    <w:p w14:paraId="23FEAF8B" w14:textId="5908A8E5" w:rsidR="00F572B0" w:rsidRDefault="00F572B0" w:rsidP="005B4A07">
      <w:pPr>
        <w:pStyle w:val="ListParagraph"/>
        <w:numPr>
          <w:ilvl w:val="0"/>
          <w:numId w:val="6"/>
        </w:numPr>
        <w:spacing w:after="160" w:line="259" w:lineRule="auto"/>
      </w:pPr>
      <w:r w:rsidRPr="006701D9">
        <w:t>Which of them would you recommend</w:t>
      </w:r>
      <w:r w:rsidR="007A6E22">
        <w:t xml:space="preserve"> and </w:t>
      </w:r>
      <w:r w:rsidR="00AB230F">
        <w:t>why</w:t>
      </w:r>
      <w:r w:rsidR="00AB230F" w:rsidRPr="006701D9">
        <w:t>?</w:t>
      </w:r>
      <w:r w:rsidRPr="006701D9">
        <w:t xml:space="preserve"> </w:t>
      </w:r>
      <w:r w:rsidR="00B14132">
        <w:t>(</w:t>
      </w:r>
      <w:r w:rsidR="003B454F">
        <w:t>5</w:t>
      </w:r>
      <w:r w:rsidR="00B14132">
        <w:t xml:space="preserve"> Marks)</w:t>
      </w:r>
    </w:p>
    <w:p w14:paraId="19637D5F" w14:textId="0D64C64D" w:rsidR="008C317F" w:rsidRDefault="008C317F" w:rsidP="008C317F">
      <w:pPr>
        <w:spacing w:after="0" w:line="240" w:lineRule="auto"/>
        <w:ind w:left="0" w:firstLine="0"/>
      </w:pPr>
      <w:r>
        <w:t xml:space="preserve">Use of mobile </w:t>
      </w:r>
      <w:r w:rsidR="00532C0C">
        <w:t>wallet</w:t>
      </w:r>
      <w:r>
        <w:t xml:space="preserve"> depends on </w:t>
      </w:r>
      <w:proofErr w:type="gramStart"/>
      <w:r>
        <w:t>users</w:t>
      </w:r>
      <w:proofErr w:type="gramEnd"/>
      <w:r>
        <w:t xml:space="preserve"> but I would recommend Google Pay as easy to Install in smartphone including </w:t>
      </w:r>
      <w:proofErr w:type="spellStart"/>
      <w:r>
        <w:t>ios</w:t>
      </w:r>
      <w:proofErr w:type="spellEnd"/>
      <w:r>
        <w:t xml:space="preserve"> and android and smartwatches.</w:t>
      </w:r>
      <w:r w:rsidRPr="008C317F">
        <w:t xml:space="preserve"> </w:t>
      </w:r>
      <w:r>
        <w:t xml:space="preserve">Google Pay includes multiple layers of protection to ensure that your money is </w:t>
      </w:r>
      <w:r>
        <w:lastRenderedPageBreak/>
        <w:t>not misused or stolen. Your payment card information is not retained or shared with anyone.</w:t>
      </w:r>
      <w:r>
        <w:br/>
      </w:r>
      <w:r>
        <w:br/>
        <w:t xml:space="preserve">The information entered is saved on Google's secure servers, and Google then provides a temporary virtual card. No vendor you </w:t>
      </w:r>
      <w:proofErr w:type="gramStart"/>
      <w:r>
        <w:t>pay</w:t>
      </w:r>
      <w:proofErr w:type="gramEnd"/>
      <w:r>
        <w:t xml:space="preserve"> will ever see or save your banking details. To complete a transaction, you will be requested to enter a one-time security code, which prevents hackers.</w:t>
      </w:r>
      <w:r w:rsidRPr="008C317F">
        <w:t xml:space="preserve"> </w:t>
      </w:r>
      <w:r>
        <w:t>Google Pay provides an added layer of security over a credit card by allowing you to block the service remotely in the event of phone theft and keeping access protected by not only a PIN but also your fingerprint. Even if your phone is stolen, the criminal will be unable to access Google Pay without knowing your access code or biometric authentication, and you may use Find My Phone to locate, lock, or wipe your phone remotely.</w:t>
      </w:r>
      <w:r>
        <w:t xml:space="preserve"> </w:t>
      </w:r>
      <w:proofErr w:type="gramStart"/>
      <w:r>
        <w:t>Apart</w:t>
      </w:r>
      <w:proofErr w:type="gramEnd"/>
      <w:r>
        <w:t xml:space="preserve"> from this,</w:t>
      </w:r>
      <w:r w:rsidRPr="008C317F">
        <w:t xml:space="preserve"> </w:t>
      </w:r>
      <w:r>
        <w:t xml:space="preserve">If you always carry your phone or wear your smartwatch, it doesn't matter if you forget your wallet at home. Simply </w:t>
      </w:r>
      <w:r w:rsidR="00532C0C">
        <w:t>seek</w:t>
      </w:r>
      <w:r>
        <w:t xml:space="preserve"> supermarkets or stores that accept Google Pay and make your purchases with a few taps on your phone app.</w:t>
      </w:r>
      <w:r w:rsidR="00532C0C">
        <w:t xml:space="preserve"> </w:t>
      </w:r>
      <w:proofErr w:type="gramStart"/>
      <w:r>
        <w:t>The</w:t>
      </w:r>
      <w:proofErr w:type="gramEnd"/>
      <w:r>
        <w:t xml:space="preserve"> number of retailers who accept Google Pay is growing, especially in urban areas.</w:t>
      </w:r>
    </w:p>
    <w:p w14:paraId="207A2255" w14:textId="77777777" w:rsidR="008C317F" w:rsidRDefault="008C317F" w:rsidP="00532C0C">
      <w:pPr>
        <w:spacing w:after="0" w:line="240" w:lineRule="auto"/>
        <w:ind w:left="0" w:firstLine="0"/>
      </w:pPr>
    </w:p>
    <w:p w14:paraId="32222394" w14:textId="0831DCD4" w:rsidR="008C317F" w:rsidRDefault="008C317F" w:rsidP="00532C0C">
      <w:pPr>
        <w:pStyle w:val="NormalWeb"/>
        <w:spacing w:before="0" w:beforeAutospacing="0" w:after="0" w:afterAutospacing="0"/>
        <w:ind w:left="720" w:hanging="720"/>
      </w:pPr>
      <w:r w:rsidRPr="008C317F">
        <w:rPr>
          <w:b/>
          <w:bCs/>
        </w:rPr>
        <w:t>Reference:</w:t>
      </w:r>
      <w:r w:rsidRPr="008C317F">
        <w:rPr>
          <w:i/>
          <w:iCs/>
        </w:rPr>
        <w:t xml:space="preserve"> </w:t>
      </w:r>
      <w:r>
        <w:rPr>
          <w:i/>
          <w:iCs/>
        </w:rPr>
        <w:t>The pros and cons of Google Pay 2023</w:t>
      </w:r>
      <w:r>
        <w:t xml:space="preserve">. (n.d.). </w:t>
      </w:r>
      <w:r>
        <w:rPr>
          <w:rStyle w:val="url"/>
        </w:rPr>
        <w:t>https://www.inkdepot.com.au/the-pros-and-cons-of-making-payments-with-google-pay-a-65.html</w:t>
      </w:r>
    </w:p>
    <w:p w14:paraId="445866D3" w14:textId="62BBA128" w:rsidR="008C317F" w:rsidRPr="008C317F" w:rsidRDefault="008C317F" w:rsidP="008C317F">
      <w:pPr>
        <w:spacing w:after="0" w:line="240" w:lineRule="auto"/>
        <w:ind w:left="0" w:firstLine="0"/>
        <w:rPr>
          <w:b/>
          <w:bCs/>
          <w:lang w:val="en-CA"/>
        </w:rPr>
      </w:pPr>
    </w:p>
    <w:p w14:paraId="70593F14" w14:textId="28B5CDDC" w:rsidR="00AB230F" w:rsidRDefault="00AB230F" w:rsidP="00AB230F">
      <w:pPr>
        <w:spacing w:after="160" w:line="259" w:lineRule="auto"/>
      </w:pPr>
    </w:p>
    <w:p w14:paraId="61A73050" w14:textId="65F545AA" w:rsidR="00AB230F" w:rsidRDefault="00AB230F" w:rsidP="00AB230F">
      <w:pPr>
        <w:spacing w:after="160" w:line="259" w:lineRule="auto"/>
      </w:pPr>
    </w:p>
    <w:sectPr w:rsidR="00AB230F">
      <w:headerReference w:type="default" r:id="rId7"/>
      <w:pgSz w:w="12240" w:h="15840"/>
      <w:pgMar w:top="1411" w:right="2093" w:bottom="390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0A5A" w14:textId="77777777" w:rsidR="001861DE" w:rsidRDefault="001861DE" w:rsidP="00AD117A">
      <w:pPr>
        <w:spacing w:after="0" w:line="240" w:lineRule="auto"/>
      </w:pPr>
      <w:r>
        <w:separator/>
      </w:r>
    </w:p>
  </w:endnote>
  <w:endnote w:type="continuationSeparator" w:id="0">
    <w:p w14:paraId="54AAECF9" w14:textId="77777777" w:rsidR="001861DE" w:rsidRDefault="001861DE" w:rsidP="00AD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E3D8" w14:textId="77777777" w:rsidR="001861DE" w:rsidRDefault="001861DE" w:rsidP="00AD117A">
      <w:pPr>
        <w:spacing w:after="0" w:line="240" w:lineRule="auto"/>
      </w:pPr>
      <w:r>
        <w:separator/>
      </w:r>
    </w:p>
  </w:footnote>
  <w:footnote w:type="continuationSeparator" w:id="0">
    <w:p w14:paraId="41274C0A" w14:textId="77777777" w:rsidR="001861DE" w:rsidRDefault="001861DE" w:rsidP="00AD1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EF06" w14:textId="15FDC05C" w:rsidR="00F866F9" w:rsidRDefault="00F866F9" w:rsidP="00F866F9">
    <w:pPr>
      <w:pStyle w:val="Header"/>
    </w:pPr>
    <w:r>
      <w:rPr>
        <w:noProof/>
      </w:rPr>
      <w:drawing>
        <wp:inline distT="0" distB="0" distL="0" distR="0" wp14:anchorId="5209BB08" wp14:editId="5A58F380">
          <wp:extent cx="926592" cy="28651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26592" cy="286512"/>
                  </a:xfrm>
                  <a:prstGeom prst="rect">
                    <a:avLst/>
                  </a:prstGeom>
                </pic:spPr>
              </pic:pic>
            </a:graphicData>
          </a:graphic>
        </wp:inline>
      </w:drawing>
    </w:r>
    <w:r>
      <w:tab/>
      <w:t>INFO8190</w:t>
    </w:r>
    <w:r>
      <w:tab/>
    </w:r>
    <w:r w:rsidR="007A6BDE">
      <w:t>WINTER</w:t>
    </w:r>
    <w:r>
      <w:t xml:space="preserve"> 202</w:t>
    </w:r>
    <w:r w:rsidR="007A6BDE">
      <w:t>4</w:t>
    </w:r>
  </w:p>
  <w:p w14:paraId="4AAC76E5" w14:textId="34DC013A" w:rsidR="00AD117A" w:rsidRPr="00F866F9" w:rsidRDefault="00AD117A" w:rsidP="00F86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73F"/>
    <w:multiLevelType w:val="hybridMultilevel"/>
    <w:tmpl w:val="BC3E5070"/>
    <w:lvl w:ilvl="0" w:tplc="0BB4387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727A4"/>
    <w:multiLevelType w:val="hybridMultilevel"/>
    <w:tmpl w:val="7BB09B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BC17869"/>
    <w:multiLevelType w:val="hybridMultilevel"/>
    <w:tmpl w:val="2D2690B4"/>
    <w:lvl w:ilvl="0" w:tplc="B40016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14F68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BC40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B017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22F73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6AC63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F241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7EC2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941EB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9B5D3D"/>
    <w:multiLevelType w:val="hybridMultilevel"/>
    <w:tmpl w:val="DC589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E0E4E"/>
    <w:multiLevelType w:val="hybridMultilevel"/>
    <w:tmpl w:val="8B62B3E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C8F05A9"/>
    <w:multiLevelType w:val="hybridMultilevel"/>
    <w:tmpl w:val="8B62B3E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5F300CDA"/>
    <w:multiLevelType w:val="hybridMultilevel"/>
    <w:tmpl w:val="8B62B3E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16cid:durableId="420301391">
    <w:abstractNumId w:val="2"/>
  </w:num>
  <w:num w:numId="2" w16cid:durableId="597180213">
    <w:abstractNumId w:val="4"/>
  </w:num>
  <w:num w:numId="3" w16cid:durableId="968510346">
    <w:abstractNumId w:val="6"/>
  </w:num>
  <w:num w:numId="4" w16cid:durableId="444153416">
    <w:abstractNumId w:val="5"/>
  </w:num>
  <w:num w:numId="5" w16cid:durableId="1004547935">
    <w:abstractNumId w:val="3"/>
  </w:num>
  <w:num w:numId="6" w16cid:durableId="684750166">
    <w:abstractNumId w:val="0"/>
  </w:num>
  <w:num w:numId="7" w16cid:durableId="48602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B50"/>
    <w:rsid w:val="00061006"/>
    <w:rsid w:val="000672C4"/>
    <w:rsid w:val="000701F4"/>
    <w:rsid w:val="000C2060"/>
    <w:rsid w:val="000D0DF1"/>
    <w:rsid w:val="000E1371"/>
    <w:rsid w:val="001029FA"/>
    <w:rsid w:val="001060B0"/>
    <w:rsid w:val="00152785"/>
    <w:rsid w:val="001861DE"/>
    <w:rsid w:val="00186826"/>
    <w:rsid w:val="001D3CC9"/>
    <w:rsid w:val="001E0E2A"/>
    <w:rsid w:val="002310C9"/>
    <w:rsid w:val="00261B50"/>
    <w:rsid w:val="00326C33"/>
    <w:rsid w:val="003B454F"/>
    <w:rsid w:val="003D6C8E"/>
    <w:rsid w:val="003E060F"/>
    <w:rsid w:val="003F19EA"/>
    <w:rsid w:val="00413E7A"/>
    <w:rsid w:val="00490CE7"/>
    <w:rsid w:val="00532C0C"/>
    <w:rsid w:val="00592A70"/>
    <w:rsid w:val="005A7696"/>
    <w:rsid w:val="005B4A07"/>
    <w:rsid w:val="00641B64"/>
    <w:rsid w:val="006701D9"/>
    <w:rsid w:val="007670D7"/>
    <w:rsid w:val="00767DA8"/>
    <w:rsid w:val="007713F3"/>
    <w:rsid w:val="007A6BDE"/>
    <w:rsid w:val="007A6E22"/>
    <w:rsid w:val="007C483F"/>
    <w:rsid w:val="008030F6"/>
    <w:rsid w:val="00811C01"/>
    <w:rsid w:val="00870D70"/>
    <w:rsid w:val="008C317F"/>
    <w:rsid w:val="009111F4"/>
    <w:rsid w:val="00964871"/>
    <w:rsid w:val="00A14032"/>
    <w:rsid w:val="00A2191A"/>
    <w:rsid w:val="00AB230F"/>
    <w:rsid w:val="00AC3560"/>
    <w:rsid w:val="00AD117A"/>
    <w:rsid w:val="00AF172B"/>
    <w:rsid w:val="00AF47CD"/>
    <w:rsid w:val="00B14132"/>
    <w:rsid w:val="00B41231"/>
    <w:rsid w:val="00B508B8"/>
    <w:rsid w:val="00B75611"/>
    <w:rsid w:val="00B86548"/>
    <w:rsid w:val="00BA0BF1"/>
    <w:rsid w:val="00BA597A"/>
    <w:rsid w:val="00BB793D"/>
    <w:rsid w:val="00C04C7F"/>
    <w:rsid w:val="00C1418D"/>
    <w:rsid w:val="00C9713A"/>
    <w:rsid w:val="00C9750A"/>
    <w:rsid w:val="00CB24F4"/>
    <w:rsid w:val="00CD1F20"/>
    <w:rsid w:val="00D63111"/>
    <w:rsid w:val="00D84B7C"/>
    <w:rsid w:val="00F3640F"/>
    <w:rsid w:val="00F572B0"/>
    <w:rsid w:val="00F85CF6"/>
    <w:rsid w:val="00F866F9"/>
    <w:rsid w:val="00FB32A3"/>
    <w:rsid w:val="00FF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6CA5"/>
  <w15:docId w15:val="{0FB96E23-1DCD-4396-8E4E-D0DB051C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7F"/>
    <w:pPr>
      <w:spacing w:after="5" w:line="250" w:lineRule="auto"/>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BA5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0B0"/>
    <w:rPr>
      <w:color w:val="0563C1" w:themeColor="hyperlink"/>
      <w:u w:val="single"/>
    </w:rPr>
  </w:style>
  <w:style w:type="character" w:styleId="UnresolvedMention">
    <w:name w:val="Unresolved Mention"/>
    <w:basedOn w:val="DefaultParagraphFont"/>
    <w:uiPriority w:val="99"/>
    <w:semiHidden/>
    <w:unhideWhenUsed/>
    <w:rsid w:val="001060B0"/>
    <w:rPr>
      <w:color w:val="605E5C"/>
      <w:shd w:val="clear" w:color="auto" w:fill="E1DFDD"/>
    </w:rPr>
  </w:style>
  <w:style w:type="character" w:styleId="FollowedHyperlink">
    <w:name w:val="FollowedHyperlink"/>
    <w:basedOn w:val="DefaultParagraphFont"/>
    <w:uiPriority w:val="99"/>
    <w:semiHidden/>
    <w:unhideWhenUsed/>
    <w:rsid w:val="00AF172B"/>
    <w:rPr>
      <w:color w:val="954F72" w:themeColor="followedHyperlink"/>
      <w:u w:val="single"/>
    </w:rPr>
  </w:style>
  <w:style w:type="character" w:customStyle="1" w:styleId="Heading1Char">
    <w:name w:val="Heading 1 Char"/>
    <w:basedOn w:val="DefaultParagraphFont"/>
    <w:link w:val="Heading1"/>
    <w:uiPriority w:val="9"/>
    <w:rsid w:val="00BA59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4C7F"/>
    <w:pPr>
      <w:ind w:left="720"/>
      <w:contextualSpacing/>
    </w:pPr>
  </w:style>
  <w:style w:type="character" w:customStyle="1" w:styleId="Heading2Char">
    <w:name w:val="Heading 2 Char"/>
    <w:basedOn w:val="DefaultParagraphFont"/>
    <w:link w:val="Heading2"/>
    <w:uiPriority w:val="9"/>
    <w:rsid w:val="00F3640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D1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17A"/>
    <w:rPr>
      <w:rFonts w:ascii="Arial" w:eastAsia="Arial" w:hAnsi="Arial" w:cs="Arial"/>
      <w:color w:val="000000"/>
      <w:sz w:val="24"/>
    </w:rPr>
  </w:style>
  <w:style w:type="paragraph" w:styleId="Footer">
    <w:name w:val="footer"/>
    <w:basedOn w:val="Normal"/>
    <w:link w:val="FooterChar"/>
    <w:uiPriority w:val="99"/>
    <w:unhideWhenUsed/>
    <w:rsid w:val="00AD1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17A"/>
    <w:rPr>
      <w:rFonts w:ascii="Arial" w:eastAsia="Arial" w:hAnsi="Arial" w:cs="Arial"/>
      <w:color w:val="000000"/>
      <w:sz w:val="24"/>
    </w:rPr>
  </w:style>
  <w:style w:type="paragraph" w:styleId="NormalWeb">
    <w:name w:val="Normal (Web)"/>
    <w:basedOn w:val="Normal"/>
    <w:uiPriority w:val="99"/>
    <w:semiHidden/>
    <w:unhideWhenUsed/>
    <w:rsid w:val="00870D70"/>
    <w:pPr>
      <w:spacing w:before="100" w:beforeAutospacing="1" w:after="100" w:afterAutospacing="1" w:line="240" w:lineRule="auto"/>
      <w:ind w:left="0" w:firstLine="0"/>
    </w:pPr>
    <w:rPr>
      <w:rFonts w:ascii="Times New Roman" w:eastAsia="Times New Roman" w:hAnsi="Times New Roman" w:cs="Times New Roman"/>
      <w:color w:val="auto"/>
      <w:szCs w:val="24"/>
      <w:lang w:val="en-CA" w:eastAsia="en-CA"/>
    </w:rPr>
  </w:style>
  <w:style w:type="character" w:customStyle="1" w:styleId="url">
    <w:name w:val="url"/>
    <w:basedOn w:val="DefaultParagraphFont"/>
    <w:rsid w:val="00870D70"/>
  </w:style>
  <w:style w:type="table" w:styleId="TableGrid">
    <w:name w:val="Table Grid"/>
    <w:basedOn w:val="TableNormal"/>
    <w:uiPriority w:val="39"/>
    <w:rsid w:val="000E1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766">
      <w:bodyDiv w:val="1"/>
      <w:marLeft w:val="0"/>
      <w:marRight w:val="0"/>
      <w:marTop w:val="0"/>
      <w:marBottom w:val="0"/>
      <w:divBdr>
        <w:top w:val="none" w:sz="0" w:space="0" w:color="auto"/>
        <w:left w:val="none" w:sz="0" w:space="0" w:color="auto"/>
        <w:bottom w:val="none" w:sz="0" w:space="0" w:color="auto"/>
        <w:right w:val="none" w:sz="0" w:space="0" w:color="auto"/>
      </w:divBdr>
      <w:divsChild>
        <w:div w:id="1795782624">
          <w:marLeft w:val="-720"/>
          <w:marRight w:val="0"/>
          <w:marTop w:val="0"/>
          <w:marBottom w:val="0"/>
          <w:divBdr>
            <w:top w:val="none" w:sz="0" w:space="0" w:color="auto"/>
            <w:left w:val="none" w:sz="0" w:space="0" w:color="auto"/>
            <w:bottom w:val="none" w:sz="0" w:space="0" w:color="auto"/>
            <w:right w:val="none" w:sz="0" w:space="0" w:color="auto"/>
          </w:divBdr>
        </w:div>
      </w:divsChild>
    </w:div>
    <w:div w:id="138811721">
      <w:bodyDiv w:val="1"/>
      <w:marLeft w:val="0"/>
      <w:marRight w:val="0"/>
      <w:marTop w:val="0"/>
      <w:marBottom w:val="0"/>
      <w:divBdr>
        <w:top w:val="none" w:sz="0" w:space="0" w:color="auto"/>
        <w:left w:val="none" w:sz="0" w:space="0" w:color="auto"/>
        <w:bottom w:val="none" w:sz="0" w:space="0" w:color="auto"/>
        <w:right w:val="none" w:sz="0" w:space="0" w:color="auto"/>
      </w:divBdr>
      <w:divsChild>
        <w:div w:id="1902593244">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675958580">
      <w:bodyDiv w:val="1"/>
      <w:marLeft w:val="0"/>
      <w:marRight w:val="0"/>
      <w:marTop w:val="0"/>
      <w:marBottom w:val="0"/>
      <w:divBdr>
        <w:top w:val="none" w:sz="0" w:space="0" w:color="auto"/>
        <w:left w:val="none" w:sz="0" w:space="0" w:color="auto"/>
        <w:bottom w:val="none" w:sz="0" w:space="0" w:color="auto"/>
        <w:right w:val="none" w:sz="0" w:space="0" w:color="auto"/>
      </w:divBdr>
      <w:divsChild>
        <w:div w:id="347562999">
          <w:marLeft w:val="-720"/>
          <w:marRight w:val="0"/>
          <w:marTop w:val="0"/>
          <w:marBottom w:val="0"/>
          <w:divBdr>
            <w:top w:val="none" w:sz="0" w:space="0" w:color="auto"/>
            <w:left w:val="none" w:sz="0" w:space="0" w:color="auto"/>
            <w:bottom w:val="none" w:sz="0" w:space="0" w:color="auto"/>
            <w:right w:val="none" w:sz="0" w:space="0" w:color="auto"/>
          </w:divBdr>
        </w:div>
      </w:divsChild>
    </w:div>
    <w:div w:id="1496072210">
      <w:bodyDiv w:val="1"/>
      <w:marLeft w:val="0"/>
      <w:marRight w:val="0"/>
      <w:marTop w:val="0"/>
      <w:marBottom w:val="0"/>
      <w:divBdr>
        <w:top w:val="none" w:sz="0" w:space="0" w:color="auto"/>
        <w:left w:val="none" w:sz="0" w:space="0" w:color="auto"/>
        <w:bottom w:val="none" w:sz="0" w:space="0" w:color="auto"/>
        <w:right w:val="none" w:sz="0" w:space="0" w:color="auto"/>
      </w:divBdr>
      <w:divsChild>
        <w:div w:id="715158522">
          <w:marLeft w:val="-720"/>
          <w:marRight w:val="0"/>
          <w:marTop w:val="0"/>
          <w:marBottom w:val="0"/>
          <w:divBdr>
            <w:top w:val="none" w:sz="0" w:space="0" w:color="auto"/>
            <w:left w:val="none" w:sz="0" w:space="0" w:color="auto"/>
            <w:bottom w:val="none" w:sz="0" w:space="0" w:color="auto"/>
            <w:right w:val="none" w:sz="0" w:space="0" w:color="auto"/>
          </w:divBdr>
        </w:div>
      </w:divsChild>
    </w:div>
    <w:div w:id="2110347964">
      <w:bodyDiv w:val="1"/>
      <w:marLeft w:val="0"/>
      <w:marRight w:val="0"/>
      <w:marTop w:val="0"/>
      <w:marBottom w:val="0"/>
      <w:divBdr>
        <w:top w:val="none" w:sz="0" w:space="0" w:color="auto"/>
        <w:left w:val="none" w:sz="0" w:space="0" w:color="auto"/>
        <w:bottom w:val="none" w:sz="0" w:space="0" w:color="auto"/>
        <w:right w:val="none" w:sz="0" w:space="0" w:color="auto"/>
      </w:divBdr>
      <w:divsChild>
        <w:div w:id="109694552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SD: Project Management</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 Project Management</dc:title>
  <dc:subject/>
  <dc:creator>Authorized User;John de Roos,</dc:creator>
  <cp:keywords/>
  <cp:lastModifiedBy>Dhwani Bhavsar</cp:lastModifiedBy>
  <cp:revision>15</cp:revision>
  <dcterms:created xsi:type="dcterms:W3CDTF">2024-01-13T18:31:00Z</dcterms:created>
  <dcterms:modified xsi:type="dcterms:W3CDTF">2024-02-18T05:30:00Z</dcterms:modified>
</cp:coreProperties>
</file>