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5DE6AD" w14:textId="1B9E5F9C" w:rsidR="0013502C" w:rsidRDefault="0013502C"/>
    <w:p w14:paraId="25C69B92" w14:textId="656F2F9A" w:rsidR="00BC3A08" w:rsidRDefault="00BC3A08" w:rsidP="00BC3A08">
      <w:pPr>
        <w:pStyle w:val="ListParagraph"/>
        <w:numPr>
          <w:ilvl w:val="0"/>
          <w:numId w:val="1"/>
        </w:numPr>
      </w:pPr>
      <w:r>
        <w:t>In order to understand current</w:t>
      </w:r>
      <w:r w:rsidR="00B70909">
        <w:t xml:space="preserve"> Indian</w:t>
      </w:r>
      <w:r>
        <w:t xml:space="preserve"> restaurant business in the </w:t>
      </w:r>
      <w:r w:rsidR="00B70909">
        <w:t>Connecticut</w:t>
      </w:r>
      <w:r>
        <w:t>, Foursquare API will be used wherein FOURSQUARE API will be list all the restaurants and provide their location details.</w:t>
      </w:r>
    </w:p>
    <w:p w14:paraId="7582062D" w14:textId="681E3D09" w:rsidR="006F4721" w:rsidRDefault="006F4721" w:rsidP="006F4721">
      <w:pPr>
        <w:pStyle w:val="ListParagraph"/>
        <w:numPr>
          <w:ilvl w:val="0"/>
          <w:numId w:val="1"/>
        </w:numPr>
      </w:pPr>
      <w:r>
        <w:t xml:space="preserve">Refer to county details </w:t>
      </w:r>
      <w:r w:rsidR="00473593">
        <w:t xml:space="preserve">to get all restaurant details </w:t>
      </w:r>
      <w:r>
        <w:t xml:space="preserve">from </w:t>
      </w:r>
      <w:hyperlink r:id="rId5" w:history="1">
        <w:r w:rsidRPr="00CE6392">
          <w:rPr>
            <w:rStyle w:val="Hyperlink"/>
          </w:rPr>
          <w:t>https://www.connecticut-demographics.com/cities_by_population</w:t>
        </w:r>
      </w:hyperlink>
    </w:p>
    <w:p w14:paraId="5B4DDDA2" w14:textId="32054D78" w:rsidR="005D0888" w:rsidRDefault="005D0888" w:rsidP="00BC3A08">
      <w:pPr>
        <w:pStyle w:val="ListParagraph"/>
        <w:numPr>
          <w:ilvl w:val="0"/>
          <w:numId w:val="1"/>
        </w:numPr>
      </w:pPr>
      <w:r>
        <w:t>Prepare the map of restaurant availability which will help in decision making.</w:t>
      </w:r>
    </w:p>
    <w:p w14:paraId="2B44D1C2" w14:textId="77777777" w:rsidR="006F4721" w:rsidRDefault="006F4721" w:rsidP="006F4721">
      <w:pPr>
        <w:pStyle w:val="ListParagraph"/>
        <w:numPr>
          <w:ilvl w:val="0"/>
          <w:numId w:val="1"/>
        </w:numPr>
      </w:pPr>
      <w:r>
        <w:t>Analyze the data and provide your recommendation.</w:t>
      </w:r>
    </w:p>
    <w:p w14:paraId="57247CA3" w14:textId="5AE0A115" w:rsidR="00585DB5" w:rsidRDefault="005D0888" w:rsidP="00BC3A08">
      <w:pPr>
        <w:pStyle w:val="ListParagraph"/>
        <w:numPr>
          <w:ilvl w:val="0"/>
          <w:numId w:val="1"/>
        </w:numPr>
      </w:pPr>
      <w:r>
        <w:t xml:space="preserve">Use population data </w:t>
      </w:r>
      <w:r w:rsidR="00585DB5">
        <w:t xml:space="preserve">using </w:t>
      </w:r>
      <w:hyperlink r:id="rId6" w:history="1">
        <w:r w:rsidR="00585DB5" w:rsidRPr="00CE6392">
          <w:rPr>
            <w:rStyle w:val="Hyperlink"/>
          </w:rPr>
          <w:t>https://www.connecticut-demographics.com/cities_by_population</w:t>
        </w:r>
      </w:hyperlink>
    </w:p>
    <w:p w14:paraId="5DEEDC8E" w14:textId="76908BFA" w:rsidR="005D0888" w:rsidRDefault="005D0888" w:rsidP="00585DB5">
      <w:pPr>
        <w:pStyle w:val="ListParagraph"/>
      </w:pPr>
      <w:r>
        <w:t>as well to determine ration of restaurant per capita which will also be a key factor in the decision.</w:t>
      </w:r>
    </w:p>
    <w:p w14:paraId="2256DE7F" w14:textId="79A27E88" w:rsidR="00585DB5" w:rsidRDefault="00585DB5" w:rsidP="00585DB5">
      <w:pPr>
        <w:pStyle w:val="ListParagraph"/>
      </w:pPr>
    </w:p>
    <w:p w14:paraId="69DD23C9" w14:textId="5431862C" w:rsidR="00585DB5" w:rsidRDefault="00585DB5" w:rsidP="00585DB5">
      <w:pPr>
        <w:pStyle w:val="ListParagraph"/>
      </w:pPr>
      <w:r>
        <w:t>Key data fields:</w:t>
      </w:r>
    </w:p>
    <w:p w14:paraId="0AF5351B" w14:textId="37620ECF" w:rsidR="00585DB5" w:rsidRDefault="00585DB5" w:rsidP="00585DB5">
      <w:pPr>
        <w:pStyle w:val="ListParagraph"/>
        <w:numPr>
          <w:ilvl w:val="0"/>
          <w:numId w:val="2"/>
        </w:numPr>
      </w:pPr>
      <w:r>
        <w:t xml:space="preserve">Restaurant name </w:t>
      </w:r>
    </w:p>
    <w:p w14:paraId="47DEDBA3" w14:textId="1D60D76E" w:rsidR="00585DB5" w:rsidRDefault="00585DB5" w:rsidP="00585DB5">
      <w:pPr>
        <w:pStyle w:val="ListParagraph"/>
        <w:numPr>
          <w:ilvl w:val="0"/>
          <w:numId w:val="2"/>
        </w:numPr>
      </w:pPr>
      <w:r>
        <w:t>Restaurant latitude</w:t>
      </w:r>
    </w:p>
    <w:p w14:paraId="273559E0" w14:textId="4FF5608F" w:rsidR="00585DB5" w:rsidRDefault="00585DB5" w:rsidP="00585DB5">
      <w:pPr>
        <w:pStyle w:val="ListParagraph"/>
        <w:numPr>
          <w:ilvl w:val="0"/>
          <w:numId w:val="2"/>
        </w:numPr>
      </w:pPr>
      <w:r>
        <w:t>Restaurant Longitude</w:t>
      </w:r>
    </w:p>
    <w:p w14:paraId="1FF7A6BB" w14:textId="523D9FF9" w:rsidR="00585DB5" w:rsidRDefault="00585DB5" w:rsidP="00585DB5">
      <w:pPr>
        <w:pStyle w:val="ListParagraph"/>
        <w:numPr>
          <w:ilvl w:val="0"/>
          <w:numId w:val="2"/>
        </w:numPr>
      </w:pPr>
      <w:r>
        <w:t>Township name</w:t>
      </w:r>
    </w:p>
    <w:p w14:paraId="212EFCA9" w14:textId="7C95385B" w:rsidR="00585DB5" w:rsidRDefault="00585DB5" w:rsidP="00585DB5">
      <w:pPr>
        <w:pStyle w:val="ListParagraph"/>
        <w:numPr>
          <w:ilvl w:val="0"/>
          <w:numId w:val="2"/>
        </w:numPr>
      </w:pPr>
      <w:r>
        <w:t>Township Population</w:t>
      </w:r>
    </w:p>
    <w:p w14:paraId="163C6DB8" w14:textId="77777777" w:rsidR="00585DB5" w:rsidRDefault="00585DB5" w:rsidP="00585DB5">
      <w:pPr>
        <w:pStyle w:val="ListParagraph"/>
      </w:pPr>
    </w:p>
    <w:sectPr w:rsidR="00585D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9279CB"/>
    <w:multiLevelType w:val="hybridMultilevel"/>
    <w:tmpl w:val="2292A4D2"/>
    <w:lvl w:ilvl="0" w:tplc="23C6D2F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5390100"/>
    <w:multiLevelType w:val="hybridMultilevel"/>
    <w:tmpl w:val="4F06E7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A08"/>
    <w:rsid w:val="0013502C"/>
    <w:rsid w:val="00415E0F"/>
    <w:rsid w:val="00473593"/>
    <w:rsid w:val="00585DB5"/>
    <w:rsid w:val="005D0888"/>
    <w:rsid w:val="006F4721"/>
    <w:rsid w:val="008E6DD2"/>
    <w:rsid w:val="00B70909"/>
    <w:rsid w:val="00BC3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C1644"/>
  <w15:chartTrackingRefBased/>
  <w15:docId w15:val="{465E2179-66BC-4008-874C-24BBA872B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C3A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C3A08"/>
    <w:rPr>
      <w:b/>
      <w:bCs/>
    </w:rPr>
  </w:style>
  <w:style w:type="paragraph" w:styleId="ListParagraph">
    <w:name w:val="List Paragraph"/>
    <w:basedOn w:val="Normal"/>
    <w:uiPriority w:val="34"/>
    <w:qFormat/>
    <w:rsid w:val="00BC3A0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85D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5D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17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nnecticut-demographics.com/cities_by_population" TargetMode="External"/><Relationship Id="rId5" Type="http://schemas.openxmlformats.org/officeDocument/2006/relationships/hyperlink" Target="https://www.connecticut-demographics.com/cities_by_popula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BHUMIKA DEESAWALA</dc:creator>
  <cp:keywords/>
  <dc:description/>
  <cp:lastModifiedBy>BHUMIKA DEESAWALA</cp:lastModifiedBy>
  <cp:revision>7</cp:revision>
  <dcterms:created xsi:type="dcterms:W3CDTF">2021-02-02T18:06:00Z</dcterms:created>
  <dcterms:modified xsi:type="dcterms:W3CDTF">2021-02-02T22:32:00Z</dcterms:modified>
</cp:coreProperties>
</file>