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21D" w14:textId="704566D4" w:rsidR="000B4AE7" w:rsidRDefault="000B4AE7" w:rsidP="000B4AE7">
      <w:pPr>
        <w:pStyle w:val="Heading3"/>
      </w:pPr>
      <w:r>
        <w:t>Lab 8-</w:t>
      </w:r>
      <w:r w:rsidR="006B1423">
        <w:t>2</w:t>
      </w:r>
      <w:r>
        <w:t xml:space="preserve">: Network Flow Lab </w:t>
      </w:r>
    </w:p>
    <w:p w14:paraId="3E1017DC" w14:textId="6C9E6FAC" w:rsidR="00970883" w:rsidRPr="00340ADC" w:rsidRDefault="00970883" w:rsidP="00970883">
      <w:pPr>
        <w:rPr>
          <w:b/>
          <w:bCs/>
        </w:rPr>
      </w:pPr>
      <w:r w:rsidRPr="00340ADC">
        <w:rPr>
          <w:b/>
          <w:bCs/>
        </w:rPr>
        <w:t>For each of the following problems:</w:t>
      </w:r>
    </w:p>
    <w:p w14:paraId="462B4C3D" w14:textId="717ED3A1" w:rsidR="00C615A8" w:rsidRDefault="00970883" w:rsidP="004B097D">
      <w:pPr>
        <w:pStyle w:val="ListParagraph"/>
        <w:numPr>
          <w:ilvl w:val="0"/>
          <w:numId w:val="22"/>
        </w:numPr>
      </w:pPr>
      <w:r>
        <w:t xml:space="preserve">Draw a flow network that represents the problem.  Explain how the flow network represents the problem.  Including why does the maximum flow obtained represent a solution to the problem; Satisfies the </w:t>
      </w:r>
      <w:proofErr w:type="spellStart"/>
      <w:r>
        <w:t>contraints</w:t>
      </w:r>
      <w:proofErr w:type="spellEnd"/>
      <w:r>
        <w:t xml:space="preserve"> etc.  </w:t>
      </w:r>
    </w:p>
    <w:p w14:paraId="5C85C177" w14:textId="763F6575" w:rsidR="00970883" w:rsidRDefault="00970883" w:rsidP="00970883">
      <w:pPr>
        <w:pStyle w:val="ListParagraph"/>
        <w:numPr>
          <w:ilvl w:val="0"/>
          <w:numId w:val="22"/>
        </w:numPr>
      </w:pPr>
      <w:r>
        <w:t>Explain how to tell if there is no solution to the problem.</w:t>
      </w:r>
    </w:p>
    <w:p w14:paraId="125BCC86" w14:textId="4B565E46" w:rsidR="00970883" w:rsidRDefault="00970883" w:rsidP="00970883">
      <w:pPr>
        <w:pStyle w:val="ListParagraph"/>
        <w:numPr>
          <w:ilvl w:val="0"/>
          <w:numId w:val="22"/>
        </w:numPr>
      </w:pPr>
      <w:r>
        <w:t>Assuming there is a solution, explain how determine the specific information that specifies the solution.  For example, in the dining problem, at which tables are the members of the family seated.</w:t>
      </w:r>
    </w:p>
    <w:p w14:paraId="1CE645EC" w14:textId="6E710B9F" w:rsidR="000B4AE7" w:rsidRPr="003B1235" w:rsidRDefault="000B4AE7" w:rsidP="000B4AE7">
      <w:pPr>
        <w:pStyle w:val="Heading3"/>
        <w:rPr>
          <w:b w:val="0"/>
        </w:rPr>
      </w:pPr>
      <w:r>
        <w:t xml:space="preserve">Problem </w:t>
      </w:r>
      <w:r w:rsidR="00623D03">
        <w:t>1</w:t>
      </w:r>
      <w:r>
        <w:t xml:space="preserve">: </w:t>
      </w:r>
      <w:r w:rsidRPr="00EB3B3A">
        <w:t>Dining problem</w:t>
      </w:r>
      <w:r w:rsidRPr="003B1235">
        <w:rPr>
          <w:b w:val="0"/>
        </w:rPr>
        <w:t xml:space="preserve"> Several families go out to dinner together. To increase their social interaction, they would like to sit at tables so that no two members of the same family are at the same table. Show how to find a seating arrangement that meets this objective (or prove that no such arrangement exists) by using a maximum flow problem.  You should draw a picture of the network flow problem using the notation below.  Then explain how running the Ford-Fulkerson shortest augmenting path algorithm will enable you to find a solution or determine if no solution exists</w:t>
      </w:r>
      <w:r w:rsidR="006B1423" w:rsidRPr="006B1423">
        <w:rPr>
          <w:bCs w:val="0"/>
        </w:rPr>
        <w:t>.</w:t>
      </w:r>
    </w:p>
    <w:p w14:paraId="491526A1" w14:textId="77777777" w:rsidR="000B4AE7" w:rsidRPr="003B1235" w:rsidRDefault="000B4AE7" w:rsidP="000B4AE7">
      <w:pPr>
        <w:pStyle w:val="Heading3"/>
        <w:rPr>
          <w:b w:val="0"/>
        </w:rPr>
      </w:pPr>
      <w:r w:rsidRPr="003B1235">
        <w:rPr>
          <w:b w:val="0"/>
        </w:rPr>
        <w:t xml:space="preserve">Assume that the dinner contingent has </w:t>
      </w:r>
      <w:r w:rsidRPr="00EB3B3A">
        <w:t>p families</w:t>
      </w:r>
      <w:r>
        <w:rPr>
          <w:b w:val="0"/>
        </w:rPr>
        <w:t xml:space="preserve">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k</m:t>
            </m:r>
          </m:sub>
        </m:sSub>
        <m:r>
          <m:rPr>
            <m:sty m:val="bi"/>
          </m:rPr>
          <w:rPr>
            <w:rFonts w:ascii="Cambria Math" w:hAnsi="Cambria Math"/>
          </w:rPr>
          <m:t xml:space="preserve"> </m:t>
        </m:r>
      </m:oMath>
      <w:r>
        <w:rPr>
          <w:b w:val="0"/>
        </w:rPr>
        <w:t xml:space="preserve">and that the </w:t>
      </w:r>
      <w:proofErr w:type="spellStart"/>
      <w:r w:rsidRPr="00EB3B3A">
        <w:t>ith</w:t>
      </w:r>
      <w:proofErr w:type="spellEnd"/>
      <w:r w:rsidRPr="00EB3B3A">
        <w:t xml:space="preserve"> family</w:t>
      </w:r>
      <w:r>
        <w:rPr>
          <w:b w:val="0"/>
        </w:rPr>
        <w:t xml:space="preserve"> has</w:t>
      </w:r>
      <w:r w:rsidRPr="003B1235">
        <w:rPr>
          <w:b w:val="0"/>
        </w:rPr>
        <w:t xml:space="preserve">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oMath>
      <w:r>
        <w:t xml:space="preserve"> </w:t>
      </w:r>
      <w:r w:rsidRPr="00EB3B3A">
        <w:t>members</w:t>
      </w:r>
      <w:r w:rsidRPr="003B1235">
        <w:rPr>
          <w:b w:val="0"/>
        </w:rPr>
        <w:t xml:space="preserve"> and that </w:t>
      </w:r>
      <w:r w:rsidRPr="00EB3B3A">
        <w:t>q tables</w:t>
      </w:r>
      <w:r w:rsidRPr="003B1235">
        <w:rPr>
          <w:b w:val="0"/>
        </w:rPr>
        <w:t xml:space="preserve"> are available and the </w:t>
      </w:r>
      <w:proofErr w:type="spellStart"/>
      <w:r w:rsidRPr="00EB3B3A">
        <w:t>jth</w:t>
      </w:r>
      <w:proofErr w:type="spellEnd"/>
      <w:r w:rsidRPr="00EB3B3A">
        <w:t xml:space="preserve"> table</w:t>
      </w:r>
      <w:r>
        <w:rPr>
          <w:b w:val="0"/>
        </w:rPr>
        <w:t xml:space="preserve"> has a </w:t>
      </w:r>
      <w:r w:rsidRPr="00EB3B3A">
        <w:t xml:space="preserve">seating capacity of </w:t>
      </w:r>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j</m:t>
            </m:r>
          </m:sub>
        </m:sSub>
      </m:oMath>
      <w:r>
        <w:rPr>
          <w:b w:val="0"/>
        </w:rPr>
        <w:t xml:space="preserve"> .</w:t>
      </w:r>
    </w:p>
    <w:p w14:paraId="291F19EA" w14:textId="4D527BAB" w:rsidR="00592E97" w:rsidRDefault="00592E97" w:rsidP="00592E97">
      <w:pPr>
        <w:pStyle w:val="Heading3"/>
      </w:pPr>
      <w:r>
        <w:t xml:space="preserve">Problem </w:t>
      </w:r>
      <w:r w:rsidR="00623D03">
        <w:t>2</w:t>
      </w:r>
      <w:r w:rsidR="000B4AE7">
        <w:t>: Committee Representation</w:t>
      </w:r>
    </w:p>
    <w:p w14:paraId="5537DB23" w14:textId="7F5C4B25" w:rsidR="007911D5" w:rsidRDefault="007911D5" w:rsidP="007911D5">
      <w:r>
        <w:t xml:space="preserve">Suppose there are five committees A through E each a subset of a set of six persons { </w:t>
      </w:r>
      <w:proofErr w:type="spellStart"/>
      <w:r>
        <w:t>a,b,c,d,e,f</w:t>
      </w:r>
      <w:proofErr w:type="spellEnd"/>
      <w:r>
        <w:t xml:space="preserve"> }.  The committees are: A={</w:t>
      </w:r>
      <w:r w:rsidRPr="007911D5">
        <w:t xml:space="preserve"> </w:t>
      </w:r>
      <w:r>
        <w:t>b, e}, B={</w:t>
      </w:r>
      <w:r w:rsidRPr="007911D5">
        <w:t xml:space="preserve"> </w:t>
      </w:r>
      <w:r>
        <w:t>b, d, e },</w:t>
      </w:r>
      <w:r w:rsidRPr="007911D5">
        <w:t xml:space="preserve"> </w:t>
      </w:r>
      <w:r>
        <w:t>C={</w:t>
      </w:r>
      <w:r w:rsidRPr="007911D5">
        <w:t xml:space="preserve"> </w:t>
      </w:r>
      <w:r>
        <w:t>a, c, d, e, f },</w:t>
      </w:r>
      <w:r w:rsidRPr="007911D5">
        <w:t xml:space="preserve"> </w:t>
      </w:r>
      <w:r>
        <w:t>D={</w:t>
      </w:r>
      <w:r w:rsidRPr="007911D5">
        <w:t xml:space="preserve"> </w:t>
      </w:r>
      <w:r>
        <w:t>b, d, e },</w:t>
      </w:r>
      <w:r w:rsidRPr="007911D5">
        <w:t xml:space="preserve"> </w:t>
      </w:r>
      <w:r>
        <w:t>E={</w:t>
      </w:r>
      <w:r w:rsidRPr="007911D5">
        <w:t xml:space="preserve"> </w:t>
      </w:r>
      <w:r>
        <w:t>b, e }.  Is it possible to select a representative from each committee so that no person represents more than 1 committee</w:t>
      </w:r>
      <w:r w:rsidR="00924376">
        <w:t>?</w:t>
      </w:r>
      <w:r w:rsidR="00D90DF5">
        <w:t xml:space="preserve"> </w:t>
      </w:r>
      <w:r w:rsidR="00924376">
        <w:t>If so, w</w:t>
      </w:r>
      <w:r w:rsidR="00D90DF5">
        <w:t xml:space="preserve">hat </w:t>
      </w:r>
      <w:r w:rsidR="00924376">
        <w:t xml:space="preserve">would be an acceptable </w:t>
      </w:r>
      <w:r w:rsidR="00D90DF5">
        <w:t>assignment of persons to represent the committee</w:t>
      </w:r>
      <w:r w:rsidR="00924376">
        <w:t>s</w:t>
      </w:r>
      <w:r w:rsidR="003D70E1">
        <w:t>?</w:t>
      </w:r>
      <w:r w:rsidR="006B1423">
        <w:t xml:space="preserve">  You do not need to submit an answer to this specific problem, it is only here to help you think concretely about the general problem.</w:t>
      </w:r>
    </w:p>
    <w:p w14:paraId="5453DEC3" w14:textId="36EA20CD" w:rsidR="00D90DF5" w:rsidRPr="00970883" w:rsidRDefault="006B1423" w:rsidP="007911D5">
      <w:pPr>
        <w:rPr>
          <w:bCs/>
        </w:rPr>
      </w:pPr>
      <w:r>
        <w:t>The</w:t>
      </w:r>
      <w:r w:rsidR="00D90DF5">
        <w:t xml:space="preserve"> general problem of n subsets of some set of m objects and for each subset find a representative object where an object is only allowed to represent one subset. </w:t>
      </w:r>
      <w:r>
        <w:t xml:space="preserve"> Specify finding the solution to this problem using a flow network. You must use the following notation.  Let A be the set of n objects</w:t>
      </w:r>
      <w:r w:rsidRPr="006B1423">
        <w:t xml:space="preserve"> </w:t>
      </w:r>
      <w:r>
        <w:rPr>
          <w:rFonts w:eastAsiaTheme="minorEastAsia"/>
        </w:rPr>
        <w:t>{</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oMath>
      <w:r>
        <w:t xml:space="preserve"> | i = 1..n }</w:t>
      </w:r>
      <w:r w:rsidR="00970883">
        <w:t>.  Assume</w:t>
      </w:r>
      <w:r>
        <w:t xml:space="preserve"> the</w:t>
      </w:r>
      <w:r w:rsidR="00970883">
        <w:t>re are k</w:t>
      </w:r>
      <w:r>
        <w:t xml:space="preserve"> subsets label</w:t>
      </w:r>
      <w:r w:rsidR="00970883">
        <w:t>ed</w:t>
      </w:r>
      <w:r>
        <w:t xml:space="preserve">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rPr>
          <m:t xml:space="preserve"> </m:t>
        </m:r>
      </m:oMath>
      <w:r w:rsidR="00970883">
        <w:rPr>
          <w:rFonts w:eastAsiaTheme="minorEastAsia"/>
          <w:b/>
        </w:rPr>
        <w:sym w:font="Symbol" w:char="F0CD"/>
      </w:r>
      <w:r w:rsidR="00970883">
        <w:rPr>
          <w:rFonts w:eastAsiaTheme="minorEastAsia"/>
          <w:b/>
        </w:rPr>
        <w:t xml:space="preserve"> A  </w:t>
      </w:r>
      <w:r w:rsidR="00970883" w:rsidRPr="00970883">
        <w:rPr>
          <w:rFonts w:eastAsiaTheme="minorEastAsia"/>
          <w:bCs/>
        </w:rPr>
        <w:t>j = 1..k</w:t>
      </w:r>
      <w:r w:rsidR="00970883" w:rsidRPr="00970883">
        <w:rPr>
          <w:bCs/>
        </w:rPr>
        <w:t>.</w:t>
      </w:r>
    </w:p>
    <w:p w14:paraId="0E7A90A2" w14:textId="1114871E" w:rsidR="00592E97" w:rsidRDefault="00592E97" w:rsidP="00592E97">
      <w:pPr>
        <w:pStyle w:val="Heading3"/>
      </w:pPr>
      <w:r>
        <w:t xml:space="preserve">Problem </w:t>
      </w:r>
      <w:r w:rsidR="00623D03">
        <w:t>3</w:t>
      </w:r>
      <w:r w:rsidR="000B4AE7">
        <w:t>: Capacity Errors</w:t>
      </w:r>
    </w:p>
    <w:p w14:paraId="10F2D614" w14:textId="77777777" w:rsidR="003D70E1" w:rsidRDefault="00592E97" w:rsidP="003D70E1">
      <w:pPr>
        <w:spacing w:after="0"/>
      </w:pPr>
      <w:r>
        <w:t xml:space="preserve">In a particular flow network G=(V,E,U) whose edges have integer capacities </w:t>
      </w:r>
      <w:r w:rsidR="000D0657">
        <w:rPr>
          <w:rFonts w:eastAsiaTheme="minorEastAsia"/>
        </w:rPr>
        <w:t>{</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0D0657">
        <w:rPr>
          <w:rFonts w:eastAsiaTheme="minorEastAsia"/>
        </w:rPr>
        <w:t>}</w:t>
      </w:r>
      <w:r>
        <w:t xml:space="preserve"> </w:t>
      </w:r>
      <w:r w:rsidR="000D0657">
        <w:t xml:space="preserve">, suppose that we have already found the maximum flow f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rsidR="000D0657">
        <w:t xml:space="preserve">from vertex 1 (source) to vertex n (the sink).  </w:t>
      </w:r>
    </w:p>
    <w:p w14:paraId="65192937" w14:textId="0C52A87E" w:rsidR="000D0657" w:rsidRPr="003D70E1" w:rsidRDefault="003D70E1" w:rsidP="003D70E1">
      <w:pPr>
        <w:pStyle w:val="ListParagraph"/>
        <w:numPr>
          <w:ilvl w:val="0"/>
          <w:numId w:val="21"/>
        </w:numPr>
        <w:rPr>
          <w:rFonts w:eastAsiaTheme="minorEastAsia"/>
        </w:rPr>
      </w:pPr>
      <w:r>
        <w:t>Suppose</w:t>
      </w:r>
      <w:r w:rsidR="000D0657">
        <w:t xml:space="preserve"> that</w:t>
      </w:r>
      <w:r>
        <w:t xml:space="preserve"> the</w:t>
      </w:r>
      <w:r w:rsidR="000D0657">
        <w:t xml:space="preserve"> capacity of one of the edges</w:t>
      </w:r>
      <w:r>
        <w:t xml:space="preserve"> in G</w:t>
      </w:r>
      <w:r w:rsidR="00592E97">
        <w:t xml:space="preserve"> </w:t>
      </w:r>
      <w:r w:rsidR="000D0657">
        <w:t xml:space="preserve">is incorrect and should be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0D0657" w:rsidRPr="003D70E1">
        <w:rPr>
          <w:rFonts w:eastAsiaTheme="minorEastAsia"/>
        </w:rPr>
        <w:t xml:space="preserve"> </w:t>
      </w:r>
      <w:r>
        <w:rPr>
          <w:rFonts w:eastAsiaTheme="minorEastAsia"/>
        </w:rPr>
        <w:t>+</w:t>
      </w:r>
      <w:r w:rsidR="000D0657" w:rsidRPr="003D70E1">
        <w:rPr>
          <w:rFonts w:eastAsiaTheme="minorEastAsia"/>
        </w:rPr>
        <w:t xml:space="preserve"> 1.</w:t>
      </w:r>
      <w:r>
        <w:rPr>
          <w:rFonts w:eastAsiaTheme="minorEastAsia"/>
        </w:rPr>
        <w:t xml:space="preserve">  Determine if this changes the maximum flow and, if so, also determine the new flow (both in O(|V|+|E|) time.)</w:t>
      </w:r>
    </w:p>
    <w:p w14:paraId="682AC8B6" w14:textId="70EEAB27" w:rsidR="003D70E1" w:rsidRPr="003D70E1" w:rsidRDefault="003D70E1" w:rsidP="003D70E1">
      <w:pPr>
        <w:pStyle w:val="ListParagraph"/>
        <w:numPr>
          <w:ilvl w:val="0"/>
          <w:numId w:val="21"/>
        </w:numPr>
        <w:rPr>
          <w:rFonts w:eastAsiaTheme="minorEastAsia"/>
        </w:rPr>
      </w:pPr>
      <w:r>
        <w:t xml:space="preserve">Suppose that the capacity of one of the edges in G is incorrect and should be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Pr="003D70E1">
        <w:rPr>
          <w:rFonts w:eastAsiaTheme="minorEastAsia"/>
        </w:rPr>
        <w:t xml:space="preserve"> </w:t>
      </w:r>
      <w:r>
        <w:rPr>
          <w:rFonts w:ascii="Arial" w:eastAsiaTheme="minorEastAsia" w:hAnsi="Arial" w:cs="Arial"/>
        </w:rPr>
        <w:t>ꟷ</w:t>
      </w:r>
      <w:r w:rsidRPr="003D70E1">
        <w:rPr>
          <w:rFonts w:eastAsiaTheme="minorEastAsia"/>
        </w:rPr>
        <w:t xml:space="preserve"> 1.</w:t>
      </w:r>
      <w:r>
        <w:rPr>
          <w:rFonts w:eastAsiaTheme="minorEastAsia"/>
        </w:rPr>
        <w:t xml:space="preserve">  Determine if this changes the maximum flow and, if so, also determine the new flow (both in O(|V|+|E|) time.)</w:t>
      </w:r>
    </w:p>
    <w:p w14:paraId="554CF906" w14:textId="77777777" w:rsidR="00DE74F4" w:rsidRDefault="000D0657" w:rsidP="00592E97">
      <w:pPr>
        <w:rPr>
          <w:rFonts w:eastAsiaTheme="minorEastAsia"/>
        </w:rPr>
      </w:pPr>
      <w:r>
        <w:rPr>
          <w:rFonts w:eastAsiaTheme="minorEastAsia"/>
        </w:rPr>
        <w:t xml:space="preserve">We could redo the calculation from scratch to see if it makes a difference but there is a faster way.  </w:t>
      </w:r>
    </w:p>
    <w:p w14:paraId="3EE1CB66" w14:textId="28FEE2BB" w:rsidR="00592E97" w:rsidRDefault="00B82B5C" w:rsidP="00592E97">
      <w:pPr>
        <w:rPr>
          <w:rFonts w:eastAsiaTheme="minorEastAsia"/>
        </w:rPr>
      </w:pPr>
      <w:r>
        <w:rPr>
          <w:rFonts w:eastAsiaTheme="minorEastAsia"/>
        </w:rPr>
        <w:t>(</w:t>
      </w:r>
      <w:r w:rsidR="003D70E1">
        <w:rPr>
          <w:rFonts w:eastAsiaTheme="minorEastAsia"/>
        </w:rPr>
        <w:t>For part b., f</w:t>
      </w:r>
      <w:r>
        <w:rPr>
          <w:rFonts w:eastAsiaTheme="minorEastAsia"/>
        </w:rPr>
        <w:t>irst determine if the value of the optimal flow will stay the same.  This will tell you on what edges the flow will need to change to keep the value the same.  If you cannot keep the value the same</w:t>
      </w:r>
      <w:r w:rsidR="003D70E1">
        <w:rPr>
          <w:rFonts w:eastAsiaTheme="minorEastAsia"/>
        </w:rPr>
        <w:t>,</w:t>
      </w:r>
      <w:r>
        <w:rPr>
          <w:rFonts w:eastAsiaTheme="minorEastAsia"/>
        </w:rPr>
        <w:t xml:space="preserve"> then determine on what edges the flows need to change for the new max flow.</w:t>
      </w:r>
      <w:r w:rsidR="00DE74F4">
        <w:rPr>
          <w:rFonts w:eastAsiaTheme="minorEastAsia"/>
        </w:rPr>
        <w:t>)</w:t>
      </w:r>
    </w:p>
    <w:sectPr w:rsidR="00592E97" w:rsidSect="00667BF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7A67A" w14:textId="77777777" w:rsidR="000F0505" w:rsidRDefault="000F0505" w:rsidP="00C57210">
      <w:pPr>
        <w:spacing w:after="0"/>
      </w:pPr>
      <w:r>
        <w:separator/>
      </w:r>
    </w:p>
  </w:endnote>
  <w:endnote w:type="continuationSeparator" w:id="0">
    <w:p w14:paraId="0B1D6C68" w14:textId="77777777" w:rsidR="000F0505" w:rsidRDefault="000F0505" w:rsidP="00C57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05080" w14:textId="77777777" w:rsidR="00C5739F" w:rsidRDefault="00C573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9982" w14:textId="3ADBB145" w:rsidR="00C57210" w:rsidRDefault="009173C3">
    <w:pPr>
      <w:pStyle w:val="Footer"/>
    </w:pPr>
    <w:r>
      <w:fldChar w:fldCharType="begin"/>
    </w:r>
    <w:r>
      <w:instrText xml:space="preserve"> DATE  \@ "MMMM d, yyyy"  \* MERGEFORMAT </w:instrText>
    </w:r>
    <w:r>
      <w:fldChar w:fldCharType="separate"/>
    </w:r>
    <w:r w:rsidR="00C54A3D">
      <w:rPr>
        <w:noProof/>
      </w:rPr>
      <w:t>November 8, 2020</w:t>
    </w:r>
    <w:r>
      <w:fldChar w:fldCharType="end"/>
    </w:r>
    <w:r w:rsidR="00C57210">
      <w:tab/>
    </w:r>
    <w:r w:rsidR="000F0505">
      <w:fldChar w:fldCharType="begin"/>
    </w:r>
    <w:r w:rsidR="000F0505">
      <w:instrText xml:space="preserve"> FILENAME   \* MERGEFORMAT </w:instrText>
    </w:r>
    <w:r w:rsidR="000F0505">
      <w:fldChar w:fldCharType="separate"/>
    </w:r>
    <w:r w:rsidR="00B63E95">
      <w:rPr>
        <w:noProof/>
      </w:rPr>
      <w:t>Lab 8-2 Net Flow Lab.docx</w:t>
    </w:r>
    <w:r w:rsidR="000F0505">
      <w:rPr>
        <w:noProof/>
      </w:rPr>
      <w:fldChar w:fldCharType="end"/>
    </w:r>
    <w:r w:rsidR="00C57210">
      <w:tab/>
    </w:r>
    <w:r w:rsidR="005C463E">
      <w:fldChar w:fldCharType="begin"/>
    </w:r>
    <w:r w:rsidR="005C463E">
      <w:instrText xml:space="preserve"> PAGE   \* MERGEFORMAT </w:instrText>
    </w:r>
    <w:r w:rsidR="005C463E">
      <w:fldChar w:fldCharType="separate"/>
    </w:r>
    <w:r w:rsidR="00EB3B3A">
      <w:rPr>
        <w:noProof/>
      </w:rPr>
      <w:t>1</w:t>
    </w:r>
    <w:r w:rsidR="005C463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40C23" w14:textId="77777777" w:rsidR="00C5739F" w:rsidRDefault="00C57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AF74B" w14:textId="77777777" w:rsidR="000F0505" w:rsidRDefault="000F0505" w:rsidP="00C57210">
      <w:pPr>
        <w:spacing w:after="0"/>
      </w:pPr>
      <w:r>
        <w:separator/>
      </w:r>
    </w:p>
  </w:footnote>
  <w:footnote w:type="continuationSeparator" w:id="0">
    <w:p w14:paraId="2FDD52F9" w14:textId="77777777" w:rsidR="000F0505" w:rsidRDefault="000F0505" w:rsidP="00C572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242E8" w14:textId="77777777" w:rsidR="00C5739F" w:rsidRDefault="00C573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97170" w14:textId="77777777" w:rsidR="00C57210" w:rsidRDefault="00C57210">
    <w:pPr>
      <w:pStyle w:val="Header"/>
    </w:pPr>
    <w:r>
      <w:t>CPE 349</w:t>
    </w:r>
    <w:r>
      <w:tab/>
    </w:r>
    <w:r>
      <w:tab/>
      <w:t>Kearns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39567" w14:textId="77777777" w:rsidR="00C5739F" w:rsidRDefault="00C573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2703"/>
    <w:multiLevelType w:val="hybridMultilevel"/>
    <w:tmpl w:val="2C320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82BF0"/>
    <w:multiLevelType w:val="hybridMultilevel"/>
    <w:tmpl w:val="BD26E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608AB"/>
    <w:multiLevelType w:val="hybridMultilevel"/>
    <w:tmpl w:val="3EEA14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A665C"/>
    <w:multiLevelType w:val="hybridMultilevel"/>
    <w:tmpl w:val="56B4B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26093"/>
    <w:multiLevelType w:val="hybridMultilevel"/>
    <w:tmpl w:val="50124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A0E2D"/>
    <w:multiLevelType w:val="hybridMultilevel"/>
    <w:tmpl w:val="22B00A3E"/>
    <w:lvl w:ilvl="0" w:tplc="0F7A4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3513D"/>
    <w:multiLevelType w:val="hybridMultilevel"/>
    <w:tmpl w:val="CA00F4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50D13"/>
    <w:multiLevelType w:val="hybridMultilevel"/>
    <w:tmpl w:val="C5B085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B2083"/>
    <w:multiLevelType w:val="hybridMultilevel"/>
    <w:tmpl w:val="DE420D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D06E5"/>
    <w:multiLevelType w:val="hybridMultilevel"/>
    <w:tmpl w:val="6766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60D81"/>
    <w:multiLevelType w:val="hybridMultilevel"/>
    <w:tmpl w:val="C4B01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05FF4"/>
    <w:multiLevelType w:val="hybridMultilevel"/>
    <w:tmpl w:val="B30ED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7C584D"/>
    <w:multiLevelType w:val="hybridMultilevel"/>
    <w:tmpl w:val="8C0E6B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B3DE7"/>
    <w:multiLevelType w:val="hybridMultilevel"/>
    <w:tmpl w:val="FD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04664E"/>
    <w:multiLevelType w:val="hybridMultilevel"/>
    <w:tmpl w:val="F9DC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64D9B"/>
    <w:multiLevelType w:val="hybridMultilevel"/>
    <w:tmpl w:val="C1B820D4"/>
    <w:lvl w:ilvl="0" w:tplc="D272D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40532"/>
    <w:multiLevelType w:val="hybridMultilevel"/>
    <w:tmpl w:val="14B2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C1C86"/>
    <w:multiLevelType w:val="hybridMultilevel"/>
    <w:tmpl w:val="19D690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A4A73"/>
    <w:multiLevelType w:val="hybridMultilevel"/>
    <w:tmpl w:val="C36A6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B37F2"/>
    <w:multiLevelType w:val="hybridMultilevel"/>
    <w:tmpl w:val="EA428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27CAB"/>
    <w:multiLevelType w:val="hybridMultilevel"/>
    <w:tmpl w:val="26143642"/>
    <w:lvl w:ilvl="0" w:tplc="EE5613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9"/>
  </w:num>
  <w:num w:numId="5">
    <w:abstractNumId w:val="16"/>
  </w:num>
  <w:num w:numId="6">
    <w:abstractNumId w:val="18"/>
  </w:num>
  <w:num w:numId="7">
    <w:abstractNumId w:val="2"/>
  </w:num>
  <w:num w:numId="8">
    <w:abstractNumId w:val="12"/>
  </w:num>
  <w:num w:numId="9">
    <w:abstractNumId w:val="19"/>
  </w:num>
  <w:num w:numId="10">
    <w:abstractNumId w:val="5"/>
  </w:num>
  <w:num w:numId="11">
    <w:abstractNumId w:val="3"/>
  </w:num>
  <w:num w:numId="12">
    <w:abstractNumId w:val="1"/>
  </w:num>
  <w:num w:numId="13">
    <w:abstractNumId w:val="4"/>
  </w:num>
  <w:num w:numId="14">
    <w:abstractNumId w:val="13"/>
  </w:num>
  <w:num w:numId="15">
    <w:abstractNumId w:val="21"/>
  </w:num>
  <w:num w:numId="16">
    <w:abstractNumId w:val="11"/>
  </w:num>
  <w:num w:numId="17">
    <w:abstractNumId w:val="8"/>
  </w:num>
  <w:num w:numId="18">
    <w:abstractNumId w:val="6"/>
  </w:num>
  <w:num w:numId="19">
    <w:abstractNumId w:val="10"/>
  </w:num>
  <w:num w:numId="20">
    <w:abstractNumId w:val="15"/>
  </w:num>
  <w:num w:numId="21">
    <w:abstractNumId w:val="2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5B"/>
    <w:rsid w:val="00004E9B"/>
    <w:rsid w:val="0004155B"/>
    <w:rsid w:val="00043D80"/>
    <w:rsid w:val="000531B1"/>
    <w:rsid w:val="00057FEC"/>
    <w:rsid w:val="00074442"/>
    <w:rsid w:val="00081D4B"/>
    <w:rsid w:val="0008428B"/>
    <w:rsid w:val="000B4AE7"/>
    <w:rsid w:val="000C2780"/>
    <w:rsid w:val="000C69A4"/>
    <w:rsid w:val="000D0657"/>
    <w:rsid w:val="000E75C6"/>
    <w:rsid w:val="000F0505"/>
    <w:rsid w:val="0011321E"/>
    <w:rsid w:val="001631F7"/>
    <w:rsid w:val="00177C03"/>
    <w:rsid w:val="0018028C"/>
    <w:rsid w:val="00186A1E"/>
    <w:rsid w:val="001D2F6B"/>
    <w:rsid w:val="0023274D"/>
    <w:rsid w:val="00251986"/>
    <w:rsid w:val="002601EA"/>
    <w:rsid w:val="00296279"/>
    <w:rsid w:val="002C2165"/>
    <w:rsid w:val="002D0847"/>
    <w:rsid w:val="002D5841"/>
    <w:rsid w:val="002F6679"/>
    <w:rsid w:val="0030617D"/>
    <w:rsid w:val="00323068"/>
    <w:rsid w:val="00340ADC"/>
    <w:rsid w:val="003432D1"/>
    <w:rsid w:val="003436F6"/>
    <w:rsid w:val="00355E9E"/>
    <w:rsid w:val="00363E4C"/>
    <w:rsid w:val="00367E2E"/>
    <w:rsid w:val="00372006"/>
    <w:rsid w:val="003A67B8"/>
    <w:rsid w:val="003B1235"/>
    <w:rsid w:val="003B26F8"/>
    <w:rsid w:val="003B7C40"/>
    <w:rsid w:val="003D70E1"/>
    <w:rsid w:val="003F3AE9"/>
    <w:rsid w:val="003F3CD2"/>
    <w:rsid w:val="00404056"/>
    <w:rsid w:val="00411F81"/>
    <w:rsid w:val="004526FE"/>
    <w:rsid w:val="004A1147"/>
    <w:rsid w:val="004B097D"/>
    <w:rsid w:val="004C6FC5"/>
    <w:rsid w:val="004D7011"/>
    <w:rsid w:val="004E5950"/>
    <w:rsid w:val="00524D8D"/>
    <w:rsid w:val="00526146"/>
    <w:rsid w:val="00531563"/>
    <w:rsid w:val="00552AAA"/>
    <w:rsid w:val="00552CAF"/>
    <w:rsid w:val="00557459"/>
    <w:rsid w:val="00592E97"/>
    <w:rsid w:val="005C463E"/>
    <w:rsid w:val="005E06DF"/>
    <w:rsid w:val="005E43F7"/>
    <w:rsid w:val="005F06AB"/>
    <w:rsid w:val="006112C0"/>
    <w:rsid w:val="00623D03"/>
    <w:rsid w:val="006471BA"/>
    <w:rsid w:val="00661752"/>
    <w:rsid w:val="00667BF9"/>
    <w:rsid w:val="006B1423"/>
    <w:rsid w:val="006E4BD8"/>
    <w:rsid w:val="00731B1A"/>
    <w:rsid w:val="00735B76"/>
    <w:rsid w:val="00745354"/>
    <w:rsid w:val="00747E1D"/>
    <w:rsid w:val="00750D03"/>
    <w:rsid w:val="00754500"/>
    <w:rsid w:val="007911D5"/>
    <w:rsid w:val="00795635"/>
    <w:rsid w:val="007C430D"/>
    <w:rsid w:val="007D34C0"/>
    <w:rsid w:val="007E4EBD"/>
    <w:rsid w:val="0081596E"/>
    <w:rsid w:val="00831F24"/>
    <w:rsid w:val="008C15AA"/>
    <w:rsid w:val="008E0D08"/>
    <w:rsid w:val="008F2508"/>
    <w:rsid w:val="008F6541"/>
    <w:rsid w:val="00915AFA"/>
    <w:rsid w:val="009173C3"/>
    <w:rsid w:val="00924376"/>
    <w:rsid w:val="00937617"/>
    <w:rsid w:val="0095035C"/>
    <w:rsid w:val="00950F84"/>
    <w:rsid w:val="00970883"/>
    <w:rsid w:val="0097445B"/>
    <w:rsid w:val="009C5797"/>
    <w:rsid w:val="009D0F2E"/>
    <w:rsid w:val="00A05FEE"/>
    <w:rsid w:val="00A130F7"/>
    <w:rsid w:val="00A54AC4"/>
    <w:rsid w:val="00A64801"/>
    <w:rsid w:val="00AD0A39"/>
    <w:rsid w:val="00AE13CC"/>
    <w:rsid w:val="00AE1D20"/>
    <w:rsid w:val="00B04605"/>
    <w:rsid w:val="00B1241F"/>
    <w:rsid w:val="00B13330"/>
    <w:rsid w:val="00B140A4"/>
    <w:rsid w:val="00B176DF"/>
    <w:rsid w:val="00B27AB8"/>
    <w:rsid w:val="00B37FE8"/>
    <w:rsid w:val="00B437CB"/>
    <w:rsid w:val="00B63E95"/>
    <w:rsid w:val="00B70AFA"/>
    <w:rsid w:val="00B82B5C"/>
    <w:rsid w:val="00B873DC"/>
    <w:rsid w:val="00B87881"/>
    <w:rsid w:val="00BA03D4"/>
    <w:rsid w:val="00BA155F"/>
    <w:rsid w:val="00BC07A1"/>
    <w:rsid w:val="00BC1320"/>
    <w:rsid w:val="00BF61D2"/>
    <w:rsid w:val="00C02ED8"/>
    <w:rsid w:val="00C0750D"/>
    <w:rsid w:val="00C13BC5"/>
    <w:rsid w:val="00C51116"/>
    <w:rsid w:val="00C5395D"/>
    <w:rsid w:val="00C54A3D"/>
    <w:rsid w:val="00C57210"/>
    <w:rsid w:val="00C5739F"/>
    <w:rsid w:val="00C57EB3"/>
    <w:rsid w:val="00C615A8"/>
    <w:rsid w:val="00C7050C"/>
    <w:rsid w:val="00C72A75"/>
    <w:rsid w:val="00C76FDE"/>
    <w:rsid w:val="00C9638B"/>
    <w:rsid w:val="00CE17DC"/>
    <w:rsid w:val="00CE307F"/>
    <w:rsid w:val="00D10C9B"/>
    <w:rsid w:val="00D11C31"/>
    <w:rsid w:val="00D12F79"/>
    <w:rsid w:val="00D246EE"/>
    <w:rsid w:val="00D57308"/>
    <w:rsid w:val="00D60B86"/>
    <w:rsid w:val="00D90DF5"/>
    <w:rsid w:val="00D90FF2"/>
    <w:rsid w:val="00DC209D"/>
    <w:rsid w:val="00DD3088"/>
    <w:rsid w:val="00DD6BD6"/>
    <w:rsid w:val="00DE7099"/>
    <w:rsid w:val="00DE74F4"/>
    <w:rsid w:val="00E23E05"/>
    <w:rsid w:val="00E26590"/>
    <w:rsid w:val="00E33F21"/>
    <w:rsid w:val="00E342C6"/>
    <w:rsid w:val="00E67854"/>
    <w:rsid w:val="00E764C3"/>
    <w:rsid w:val="00E82C55"/>
    <w:rsid w:val="00E96508"/>
    <w:rsid w:val="00EA2D4A"/>
    <w:rsid w:val="00EB1BAE"/>
    <w:rsid w:val="00EB3B3A"/>
    <w:rsid w:val="00ED72BC"/>
    <w:rsid w:val="00F02EB9"/>
    <w:rsid w:val="00F03821"/>
    <w:rsid w:val="00F116F2"/>
    <w:rsid w:val="00F16B43"/>
    <w:rsid w:val="00F41B93"/>
    <w:rsid w:val="00F52F17"/>
    <w:rsid w:val="00F846C5"/>
    <w:rsid w:val="00FB10E4"/>
    <w:rsid w:val="00FB14EE"/>
    <w:rsid w:val="00FC6477"/>
    <w:rsid w:val="00FD1FD3"/>
    <w:rsid w:val="00FE7F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2491"/>
  <w15:docId w15:val="{CC1B286C-1F8B-4136-A564-3E2568AB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A1E"/>
    <w:pPr>
      <w:spacing w:after="60" w:line="240" w:lineRule="auto"/>
    </w:pPr>
    <w:rPr>
      <w:rFonts w:ascii="Times New Roman" w:hAnsi="Times New Roman"/>
      <w:sz w:val="24"/>
    </w:rPr>
  </w:style>
  <w:style w:type="paragraph" w:styleId="Heading1">
    <w:name w:val="heading 1"/>
    <w:basedOn w:val="Normal"/>
    <w:next w:val="Normal"/>
    <w:link w:val="Heading1Char"/>
    <w:uiPriority w:val="9"/>
    <w:qFormat/>
    <w:rsid w:val="00C53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210"/>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1563"/>
    <w:pPr>
      <w:keepNext/>
      <w:keepLines/>
      <w:spacing w:before="1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C539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spacing w:after="0"/>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spacing w:after="0"/>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531563"/>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9173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3C3"/>
    <w:rPr>
      <w:rFonts w:ascii="Tahoma" w:hAnsi="Tahoma" w:cs="Tahoma"/>
      <w:sz w:val="16"/>
      <w:szCs w:val="16"/>
    </w:rPr>
  </w:style>
  <w:style w:type="character" w:customStyle="1" w:styleId="apple-converted-space">
    <w:name w:val="apple-converted-space"/>
    <w:basedOn w:val="DefaultParagraphFont"/>
    <w:rsid w:val="003F3CD2"/>
  </w:style>
  <w:style w:type="character" w:styleId="PlaceholderText">
    <w:name w:val="Placeholder Text"/>
    <w:basedOn w:val="DefaultParagraphFont"/>
    <w:uiPriority w:val="99"/>
    <w:semiHidden/>
    <w:rsid w:val="00EB3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968126605">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8453-40BC-4EC4-846B-A311005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dc:creator>
  <cp:lastModifiedBy>Parth Ray</cp:lastModifiedBy>
  <cp:revision>18</cp:revision>
  <cp:lastPrinted>2020-02-26T16:41:00Z</cp:lastPrinted>
  <dcterms:created xsi:type="dcterms:W3CDTF">2019-11-13T21:45:00Z</dcterms:created>
  <dcterms:modified xsi:type="dcterms:W3CDTF">2020-11-09T05:38:00Z</dcterms:modified>
</cp:coreProperties>
</file>