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9C00E" w14:textId="2046A930" w:rsidR="00D25A70" w:rsidRPr="00650418" w:rsidRDefault="00DD45F1" w:rsidP="00DD45F1">
      <w:pPr>
        <w:pStyle w:val="IntenseQuote"/>
        <w:rPr>
          <w:b/>
          <w:bCs/>
          <w:sz w:val="96"/>
          <w:szCs w:val="96"/>
          <w:lang w:val="en-US"/>
        </w:rPr>
      </w:pPr>
      <w:r w:rsidRPr="00650418">
        <w:rPr>
          <w:b/>
          <w:bCs/>
          <w:sz w:val="96"/>
          <w:szCs w:val="96"/>
          <w:lang w:val="en-US"/>
        </w:rPr>
        <w:t>Statement of Work</w:t>
      </w:r>
    </w:p>
    <w:p w14:paraId="76E5B144" w14:textId="65782349" w:rsidR="00DD45F1" w:rsidRPr="0027340A" w:rsidRDefault="00DD45F1" w:rsidP="0027340A">
      <w:pPr>
        <w:pStyle w:val="Heading1"/>
        <w:jc w:val="center"/>
        <w:rPr>
          <w:b/>
          <w:bCs/>
          <w:sz w:val="72"/>
          <w:szCs w:val="72"/>
          <w:lang w:val="en-US"/>
        </w:rPr>
      </w:pPr>
      <w:r w:rsidRPr="0027340A">
        <w:rPr>
          <w:b/>
          <w:bCs/>
          <w:sz w:val="72"/>
          <w:szCs w:val="72"/>
          <w:lang w:val="en-US"/>
        </w:rPr>
        <w:t>for</w:t>
      </w:r>
    </w:p>
    <w:p w14:paraId="51D5493D" w14:textId="48010A1D" w:rsidR="00DD45F1" w:rsidRDefault="00DD45F1" w:rsidP="00DD45F1">
      <w:pPr>
        <w:pStyle w:val="Heading2"/>
        <w:jc w:val="center"/>
        <w:rPr>
          <w:b/>
          <w:bCs/>
          <w:sz w:val="144"/>
          <w:szCs w:val="144"/>
          <w:lang w:val="en-US"/>
        </w:rPr>
      </w:pPr>
      <w:r w:rsidRPr="00650418">
        <w:rPr>
          <w:b/>
          <w:bCs/>
          <w:sz w:val="144"/>
          <w:szCs w:val="144"/>
          <w:lang w:val="en-US"/>
        </w:rPr>
        <w:t>Color Detection</w:t>
      </w:r>
    </w:p>
    <w:p w14:paraId="6AEDC802" w14:textId="79C0BF05" w:rsidR="00650418" w:rsidRDefault="00650418" w:rsidP="00650418">
      <w:pPr>
        <w:jc w:val="right"/>
        <w:rPr>
          <w:sz w:val="36"/>
          <w:szCs w:val="36"/>
          <w:lang w:val="en-US"/>
        </w:rPr>
      </w:pPr>
      <w:r w:rsidRPr="00650418">
        <w:rPr>
          <w:sz w:val="36"/>
          <w:szCs w:val="36"/>
          <w:lang w:val="en-US"/>
        </w:rPr>
        <w:t>By:</w:t>
      </w:r>
      <w:r>
        <w:rPr>
          <w:sz w:val="36"/>
          <w:szCs w:val="36"/>
          <w:lang w:val="en-US"/>
        </w:rPr>
        <w:t xml:space="preserve"> </w:t>
      </w:r>
      <w:r w:rsidRPr="00650418">
        <w:rPr>
          <w:sz w:val="36"/>
          <w:szCs w:val="36"/>
          <w:lang w:val="en-US"/>
        </w:rPr>
        <w:t>- Parth Shah</w:t>
      </w:r>
      <w:r>
        <w:rPr>
          <w:sz w:val="36"/>
          <w:szCs w:val="36"/>
          <w:lang w:val="en-US"/>
        </w:rPr>
        <w:t xml:space="preserve"> (100799064)</w:t>
      </w:r>
    </w:p>
    <w:p w14:paraId="08E52E88" w14:textId="5B138B01" w:rsidR="00650418" w:rsidRDefault="00650418" w:rsidP="00650418">
      <w:pPr>
        <w:jc w:val="right"/>
        <w:rPr>
          <w:sz w:val="36"/>
          <w:szCs w:val="36"/>
          <w:lang w:val="en-US"/>
        </w:rPr>
      </w:pPr>
      <w:r>
        <w:rPr>
          <w:sz w:val="36"/>
          <w:szCs w:val="36"/>
          <w:lang w:val="en-US"/>
        </w:rPr>
        <w:t xml:space="preserve">Guided by: - Prof. </w:t>
      </w:r>
      <w:r w:rsidR="00A759CF" w:rsidRPr="00A759CF">
        <w:rPr>
          <w:sz w:val="36"/>
          <w:szCs w:val="36"/>
          <w:lang w:val="en-US"/>
        </w:rPr>
        <w:t>Marcos Bittencourt</w:t>
      </w:r>
    </w:p>
    <w:p w14:paraId="17C893E3" w14:textId="0A761D2D" w:rsidR="00705E00" w:rsidRDefault="00A759CF" w:rsidP="00650418">
      <w:pPr>
        <w:jc w:val="right"/>
        <w:rPr>
          <w:sz w:val="36"/>
          <w:szCs w:val="36"/>
          <w:lang w:val="en-US"/>
        </w:rPr>
      </w:pPr>
      <w:r>
        <w:rPr>
          <w:sz w:val="36"/>
          <w:szCs w:val="36"/>
          <w:lang w:val="en-US"/>
        </w:rPr>
        <w:t>Subject: - 1002</w:t>
      </w:r>
      <w:r w:rsidR="004C5BF7">
        <w:rPr>
          <w:sz w:val="36"/>
          <w:szCs w:val="36"/>
          <w:lang w:val="en-US"/>
        </w:rPr>
        <w:t xml:space="preserve"> – 02 AI Algorithms</w:t>
      </w:r>
    </w:p>
    <w:p w14:paraId="704A10DA" w14:textId="77777777" w:rsidR="00705E00" w:rsidRDefault="00705E00">
      <w:pPr>
        <w:rPr>
          <w:sz w:val="36"/>
          <w:szCs w:val="36"/>
          <w:lang w:val="en-US"/>
        </w:rPr>
      </w:pPr>
      <w:r>
        <w:rPr>
          <w:sz w:val="36"/>
          <w:szCs w:val="36"/>
          <w:lang w:val="en-US"/>
        </w:rPr>
        <w:br w:type="page"/>
      </w:r>
    </w:p>
    <w:p w14:paraId="736F289E" w14:textId="5D0E6E4A" w:rsidR="00A759CF" w:rsidRDefault="00705E00" w:rsidP="00705E00">
      <w:pPr>
        <w:jc w:val="center"/>
        <w:rPr>
          <w:b/>
          <w:sz w:val="36"/>
          <w:szCs w:val="36"/>
          <w:u w:val="single"/>
          <w:lang w:val="en-US"/>
        </w:rPr>
      </w:pPr>
      <w:r w:rsidRPr="00570E0B">
        <w:rPr>
          <w:b/>
          <w:sz w:val="36"/>
          <w:szCs w:val="36"/>
          <w:u w:val="single"/>
          <w:lang w:val="en-US"/>
        </w:rPr>
        <w:lastRenderedPageBreak/>
        <w:t>Index</w:t>
      </w:r>
    </w:p>
    <w:tbl>
      <w:tblPr>
        <w:tblStyle w:val="TableGrid"/>
        <w:tblW w:w="0" w:type="auto"/>
        <w:tblLook w:val="04A0" w:firstRow="1" w:lastRow="0" w:firstColumn="1" w:lastColumn="0" w:noHBand="0" w:noVBand="1"/>
      </w:tblPr>
      <w:tblGrid>
        <w:gridCol w:w="1094"/>
        <w:gridCol w:w="6714"/>
        <w:gridCol w:w="1542"/>
      </w:tblGrid>
      <w:tr w:rsidR="00B2164E" w14:paraId="68EE042B" w14:textId="77777777" w:rsidTr="00B2164E">
        <w:tc>
          <w:tcPr>
            <w:tcW w:w="988" w:type="dxa"/>
          </w:tcPr>
          <w:p w14:paraId="4A23C149" w14:textId="38FF0C79" w:rsidR="00B2164E" w:rsidRDefault="00B2164E" w:rsidP="00705E00">
            <w:pPr>
              <w:jc w:val="center"/>
              <w:rPr>
                <w:b/>
                <w:sz w:val="36"/>
                <w:szCs w:val="36"/>
                <w:u w:val="single"/>
                <w:lang w:val="en-US"/>
              </w:rPr>
            </w:pPr>
            <w:r>
              <w:rPr>
                <w:b/>
                <w:sz w:val="36"/>
                <w:szCs w:val="36"/>
                <w:u w:val="single"/>
                <w:lang w:val="en-US"/>
              </w:rPr>
              <w:t>Sr.no.</w:t>
            </w:r>
          </w:p>
        </w:tc>
        <w:tc>
          <w:tcPr>
            <w:tcW w:w="6804" w:type="dxa"/>
          </w:tcPr>
          <w:p w14:paraId="58BAEA0E" w14:textId="566E2A4D" w:rsidR="00B2164E" w:rsidRDefault="00B2164E" w:rsidP="00705E00">
            <w:pPr>
              <w:jc w:val="center"/>
              <w:rPr>
                <w:b/>
                <w:sz w:val="36"/>
                <w:szCs w:val="36"/>
                <w:u w:val="single"/>
                <w:lang w:val="en-US"/>
              </w:rPr>
            </w:pPr>
            <w:r>
              <w:rPr>
                <w:b/>
                <w:sz w:val="36"/>
                <w:szCs w:val="36"/>
                <w:u w:val="single"/>
                <w:lang w:val="en-US"/>
              </w:rPr>
              <w:t>Title</w:t>
            </w:r>
          </w:p>
        </w:tc>
        <w:tc>
          <w:tcPr>
            <w:tcW w:w="1558" w:type="dxa"/>
          </w:tcPr>
          <w:p w14:paraId="15B20171" w14:textId="14288ACF" w:rsidR="00B2164E" w:rsidRDefault="00B2164E" w:rsidP="00705E00">
            <w:pPr>
              <w:jc w:val="center"/>
              <w:rPr>
                <w:b/>
                <w:sz w:val="36"/>
                <w:szCs w:val="36"/>
                <w:u w:val="single"/>
                <w:lang w:val="en-US"/>
              </w:rPr>
            </w:pPr>
            <w:r>
              <w:rPr>
                <w:b/>
                <w:sz w:val="36"/>
                <w:szCs w:val="36"/>
                <w:u w:val="single"/>
                <w:lang w:val="en-US"/>
              </w:rPr>
              <w:t>No.</w:t>
            </w:r>
          </w:p>
        </w:tc>
      </w:tr>
      <w:tr w:rsidR="00B2164E" w14:paraId="03C565F2" w14:textId="77777777" w:rsidTr="00B2164E">
        <w:tc>
          <w:tcPr>
            <w:tcW w:w="988" w:type="dxa"/>
          </w:tcPr>
          <w:p w14:paraId="0E22E7B3" w14:textId="7162E7D5" w:rsidR="00B2164E" w:rsidRPr="00E74FD2" w:rsidRDefault="00B2164E" w:rsidP="00705E00">
            <w:pPr>
              <w:jc w:val="center"/>
              <w:rPr>
                <w:bCs/>
                <w:sz w:val="36"/>
                <w:szCs w:val="36"/>
                <w:lang w:val="en-US"/>
              </w:rPr>
            </w:pPr>
            <w:r w:rsidRPr="00E74FD2">
              <w:rPr>
                <w:bCs/>
                <w:sz w:val="36"/>
                <w:szCs w:val="36"/>
                <w:lang w:val="en-US"/>
              </w:rPr>
              <w:t>1</w:t>
            </w:r>
          </w:p>
        </w:tc>
        <w:tc>
          <w:tcPr>
            <w:tcW w:w="6804" w:type="dxa"/>
          </w:tcPr>
          <w:p w14:paraId="6C1F7E17" w14:textId="0CB85C68" w:rsidR="00B2164E" w:rsidRPr="00E74FD2" w:rsidRDefault="00B2164E" w:rsidP="00B2164E">
            <w:pPr>
              <w:rPr>
                <w:bCs/>
                <w:sz w:val="36"/>
                <w:szCs w:val="36"/>
                <w:lang w:val="en-US"/>
              </w:rPr>
            </w:pPr>
            <w:r w:rsidRPr="00E74FD2">
              <w:rPr>
                <w:bCs/>
                <w:sz w:val="36"/>
                <w:szCs w:val="36"/>
                <w:lang w:val="en-US"/>
              </w:rPr>
              <w:t>Summary</w:t>
            </w:r>
          </w:p>
        </w:tc>
        <w:tc>
          <w:tcPr>
            <w:tcW w:w="1558" w:type="dxa"/>
          </w:tcPr>
          <w:p w14:paraId="0F351DD0" w14:textId="17BDB4E3" w:rsidR="00B2164E" w:rsidRPr="00E74FD2" w:rsidRDefault="00B2164E" w:rsidP="00705E00">
            <w:pPr>
              <w:jc w:val="center"/>
              <w:rPr>
                <w:bCs/>
                <w:sz w:val="36"/>
                <w:szCs w:val="36"/>
                <w:lang w:val="en-US"/>
              </w:rPr>
            </w:pPr>
            <w:r w:rsidRPr="00E74FD2">
              <w:rPr>
                <w:bCs/>
                <w:sz w:val="36"/>
                <w:szCs w:val="36"/>
                <w:lang w:val="en-US"/>
              </w:rPr>
              <w:t>3</w:t>
            </w:r>
          </w:p>
        </w:tc>
      </w:tr>
      <w:tr w:rsidR="00B2164E" w14:paraId="5E02B687" w14:textId="77777777" w:rsidTr="00B2164E">
        <w:tc>
          <w:tcPr>
            <w:tcW w:w="988" w:type="dxa"/>
          </w:tcPr>
          <w:p w14:paraId="46E49CED" w14:textId="7A64BC81" w:rsidR="00B2164E" w:rsidRPr="00E74FD2" w:rsidRDefault="00B2164E" w:rsidP="00705E00">
            <w:pPr>
              <w:jc w:val="center"/>
              <w:rPr>
                <w:bCs/>
                <w:sz w:val="36"/>
                <w:szCs w:val="36"/>
                <w:lang w:val="en-US"/>
              </w:rPr>
            </w:pPr>
            <w:r w:rsidRPr="00E74FD2">
              <w:rPr>
                <w:bCs/>
                <w:sz w:val="36"/>
                <w:szCs w:val="36"/>
                <w:lang w:val="en-US"/>
              </w:rPr>
              <w:t>2</w:t>
            </w:r>
          </w:p>
        </w:tc>
        <w:tc>
          <w:tcPr>
            <w:tcW w:w="6804" w:type="dxa"/>
          </w:tcPr>
          <w:p w14:paraId="4B6509C9" w14:textId="33F5ECBA" w:rsidR="00B2164E" w:rsidRPr="00E74FD2" w:rsidRDefault="00B2164E" w:rsidP="00B2164E">
            <w:pPr>
              <w:rPr>
                <w:bCs/>
                <w:sz w:val="36"/>
                <w:szCs w:val="36"/>
                <w:lang w:val="en-US"/>
              </w:rPr>
            </w:pPr>
            <w:r w:rsidRPr="00E74FD2">
              <w:rPr>
                <w:bCs/>
                <w:sz w:val="36"/>
                <w:szCs w:val="36"/>
                <w:lang w:val="en-US"/>
              </w:rPr>
              <w:t>Model</w:t>
            </w:r>
          </w:p>
        </w:tc>
        <w:tc>
          <w:tcPr>
            <w:tcW w:w="1558" w:type="dxa"/>
          </w:tcPr>
          <w:p w14:paraId="7E354E1D" w14:textId="571497A1" w:rsidR="00B2164E" w:rsidRPr="00E74FD2" w:rsidRDefault="000F5DF2" w:rsidP="00705E00">
            <w:pPr>
              <w:jc w:val="center"/>
              <w:rPr>
                <w:bCs/>
                <w:sz w:val="36"/>
                <w:szCs w:val="36"/>
                <w:lang w:val="en-US"/>
              </w:rPr>
            </w:pPr>
            <w:r>
              <w:rPr>
                <w:bCs/>
                <w:sz w:val="36"/>
                <w:szCs w:val="36"/>
                <w:lang w:val="en-US"/>
              </w:rPr>
              <w:t>3</w:t>
            </w:r>
          </w:p>
        </w:tc>
      </w:tr>
      <w:tr w:rsidR="00B2164E" w14:paraId="1796D0A8" w14:textId="77777777" w:rsidTr="00B2164E">
        <w:tc>
          <w:tcPr>
            <w:tcW w:w="988" w:type="dxa"/>
          </w:tcPr>
          <w:p w14:paraId="29214CF5" w14:textId="05A090E3" w:rsidR="00B2164E" w:rsidRPr="00E74FD2" w:rsidRDefault="00B2164E" w:rsidP="00705E00">
            <w:pPr>
              <w:jc w:val="center"/>
              <w:rPr>
                <w:bCs/>
                <w:sz w:val="36"/>
                <w:szCs w:val="36"/>
                <w:lang w:val="en-US"/>
              </w:rPr>
            </w:pPr>
            <w:r w:rsidRPr="00E74FD2">
              <w:rPr>
                <w:bCs/>
                <w:sz w:val="36"/>
                <w:szCs w:val="36"/>
                <w:lang w:val="en-US"/>
              </w:rPr>
              <w:t>3</w:t>
            </w:r>
          </w:p>
        </w:tc>
        <w:tc>
          <w:tcPr>
            <w:tcW w:w="6804" w:type="dxa"/>
          </w:tcPr>
          <w:p w14:paraId="7D922CC4" w14:textId="30AE9636" w:rsidR="00B2164E" w:rsidRPr="00E74FD2" w:rsidRDefault="00B2164E" w:rsidP="00B2164E">
            <w:pPr>
              <w:rPr>
                <w:bCs/>
                <w:sz w:val="36"/>
                <w:szCs w:val="36"/>
                <w:lang w:val="en-US"/>
              </w:rPr>
            </w:pPr>
            <w:r w:rsidRPr="00E74FD2">
              <w:rPr>
                <w:bCs/>
                <w:sz w:val="36"/>
                <w:szCs w:val="36"/>
                <w:lang w:val="en-US"/>
              </w:rPr>
              <w:t>Data</w:t>
            </w:r>
          </w:p>
        </w:tc>
        <w:tc>
          <w:tcPr>
            <w:tcW w:w="1558" w:type="dxa"/>
          </w:tcPr>
          <w:p w14:paraId="6BCC4C44" w14:textId="45EE03CD" w:rsidR="00B2164E" w:rsidRPr="00E74FD2" w:rsidRDefault="000F5DF2" w:rsidP="00705E00">
            <w:pPr>
              <w:jc w:val="center"/>
              <w:rPr>
                <w:bCs/>
                <w:sz w:val="36"/>
                <w:szCs w:val="36"/>
                <w:lang w:val="en-US"/>
              </w:rPr>
            </w:pPr>
            <w:r>
              <w:rPr>
                <w:bCs/>
                <w:sz w:val="36"/>
                <w:szCs w:val="36"/>
                <w:lang w:val="en-US"/>
              </w:rPr>
              <w:t>3</w:t>
            </w:r>
          </w:p>
        </w:tc>
      </w:tr>
      <w:tr w:rsidR="00B2164E" w14:paraId="2E9950C2" w14:textId="77777777" w:rsidTr="00B2164E">
        <w:tc>
          <w:tcPr>
            <w:tcW w:w="988" w:type="dxa"/>
          </w:tcPr>
          <w:p w14:paraId="0FCF6B91" w14:textId="7BE2F6DB" w:rsidR="00B2164E" w:rsidRPr="00E74FD2" w:rsidRDefault="00B2164E" w:rsidP="00705E00">
            <w:pPr>
              <w:jc w:val="center"/>
              <w:rPr>
                <w:bCs/>
                <w:sz w:val="36"/>
                <w:szCs w:val="36"/>
                <w:lang w:val="en-US"/>
              </w:rPr>
            </w:pPr>
            <w:r w:rsidRPr="00E74FD2">
              <w:rPr>
                <w:bCs/>
                <w:sz w:val="36"/>
                <w:szCs w:val="36"/>
                <w:lang w:val="en-US"/>
              </w:rPr>
              <w:t>4</w:t>
            </w:r>
          </w:p>
        </w:tc>
        <w:tc>
          <w:tcPr>
            <w:tcW w:w="6804" w:type="dxa"/>
          </w:tcPr>
          <w:p w14:paraId="235E4570" w14:textId="711A4F48" w:rsidR="00B2164E" w:rsidRPr="00E74FD2" w:rsidRDefault="00B2164E" w:rsidP="00B2164E">
            <w:pPr>
              <w:rPr>
                <w:bCs/>
                <w:sz w:val="36"/>
                <w:szCs w:val="36"/>
                <w:lang w:val="en-US"/>
              </w:rPr>
            </w:pPr>
            <w:r w:rsidRPr="00E74FD2">
              <w:rPr>
                <w:bCs/>
                <w:sz w:val="36"/>
                <w:szCs w:val="36"/>
                <w:lang w:val="en-US"/>
              </w:rPr>
              <w:t>Requirement</w:t>
            </w:r>
          </w:p>
        </w:tc>
        <w:tc>
          <w:tcPr>
            <w:tcW w:w="1558" w:type="dxa"/>
          </w:tcPr>
          <w:p w14:paraId="729A9028" w14:textId="1C1DFFE0" w:rsidR="00B2164E" w:rsidRPr="00E74FD2" w:rsidRDefault="000F5DF2" w:rsidP="00705E00">
            <w:pPr>
              <w:jc w:val="center"/>
              <w:rPr>
                <w:bCs/>
                <w:sz w:val="36"/>
                <w:szCs w:val="36"/>
                <w:lang w:val="en-US"/>
              </w:rPr>
            </w:pPr>
            <w:r>
              <w:rPr>
                <w:bCs/>
                <w:sz w:val="36"/>
                <w:szCs w:val="36"/>
                <w:lang w:val="en-US"/>
              </w:rPr>
              <w:t>4</w:t>
            </w:r>
          </w:p>
        </w:tc>
      </w:tr>
      <w:tr w:rsidR="00B2164E" w14:paraId="693A918C" w14:textId="77777777" w:rsidTr="00B2164E">
        <w:tc>
          <w:tcPr>
            <w:tcW w:w="988" w:type="dxa"/>
          </w:tcPr>
          <w:p w14:paraId="4ABBF0A0" w14:textId="4D2517B5" w:rsidR="00B2164E" w:rsidRPr="00E74FD2" w:rsidRDefault="00B2164E" w:rsidP="00705E00">
            <w:pPr>
              <w:jc w:val="center"/>
              <w:rPr>
                <w:bCs/>
                <w:sz w:val="36"/>
                <w:szCs w:val="36"/>
                <w:lang w:val="en-US"/>
              </w:rPr>
            </w:pPr>
            <w:r w:rsidRPr="00E74FD2">
              <w:rPr>
                <w:bCs/>
                <w:sz w:val="36"/>
                <w:szCs w:val="36"/>
                <w:lang w:val="en-US"/>
              </w:rPr>
              <w:t>5</w:t>
            </w:r>
          </w:p>
        </w:tc>
        <w:tc>
          <w:tcPr>
            <w:tcW w:w="6804" w:type="dxa"/>
          </w:tcPr>
          <w:p w14:paraId="270B1546" w14:textId="5546CE61" w:rsidR="00B2164E" w:rsidRPr="00E74FD2" w:rsidRDefault="00B2164E" w:rsidP="00B2164E">
            <w:pPr>
              <w:rPr>
                <w:bCs/>
                <w:sz w:val="36"/>
                <w:szCs w:val="36"/>
                <w:lang w:val="en-US"/>
              </w:rPr>
            </w:pPr>
            <w:r w:rsidRPr="00E74FD2">
              <w:rPr>
                <w:bCs/>
                <w:sz w:val="36"/>
                <w:szCs w:val="36"/>
                <w:lang w:val="en-US"/>
              </w:rPr>
              <w:t>Plan</w:t>
            </w:r>
          </w:p>
        </w:tc>
        <w:tc>
          <w:tcPr>
            <w:tcW w:w="1558" w:type="dxa"/>
          </w:tcPr>
          <w:p w14:paraId="6F3BEE87" w14:textId="43B364C6" w:rsidR="00B2164E" w:rsidRPr="00E74FD2" w:rsidRDefault="000F5DF2" w:rsidP="00705E00">
            <w:pPr>
              <w:jc w:val="center"/>
              <w:rPr>
                <w:bCs/>
                <w:sz w:val="36"/>
                <w:szCs w:val="36"/>
                <w:lang w:val="en-US"/>
              </w:rPr>
            </w:pPr>
            <w:r>
              <w:rPr>
                <w:bCs/>
                <w:sz w:val="36"/>
                <w:szCs w:val="36"/>
                <w:lang w:val="en-US"/>
              </w:rPr>
              <w:t>5</w:t>
            </w:r>
          </w:p>
        </w:tc>
      </w:tr>
      <w:tr w:rsidR="00A77662" w14:paraId="5FFA8137" w14:textId="77777777" w:rsidTr="00B2164E">
        <w:tc>
          <w:tcPr>
            <w:tcW w:w="988" w:type="dxa"/>
          </w:tcPr>
          <w:p w14:paraId="56ADC5AC" w14:textId="283C0E4C" w:rsidR="00A77662" w:rsidRPr="00E74FD2" w:rsidRDefault="00A77662" w:rsidP="00705E00">
            <w:pPr>
              <w:jc w:val="center"/>
              <w:rPr>
                <w:bCs/>
                <w:sz w:val="36"/>
                <w:szCs w:val="36"/>
                <w:lang w:val="en-US"/>
              </w:rPr>
            </w:pPr>
            <w:r>
              <w:rPr>
                <w:bCs/>
                <w:sz w:val="36"/>
                <w:szCs w:val="36"/>
                <w:lang w:val="en-US"/>
              </w:rPr>
              <w:t>6</w:t>
            </w:r>
          </w:p>
        </w:tc>
        <w:tc>
          <w:tcPr>
            <w:tcW w:w="6804" w:type="dxa"/>
          </w:tcPr>
          <w:p w14:paraId="638538BD" w14:textId="070AD0AF" w:rsidR="00A77662" w:rsidRPr="00E74FD2" w:rsidRDefault="00A77662" w:rsidP="00B2164E">
            <w:pPr>
              <w:rPr>
                <w:bCs/>
                <w:sz w:val="36"/>
                <w:szCs w:val="36"/>
                <w:lang w:val="en-US"/>
              </w:rPr>
            </w:pPr>
            <w:r>
              <w:rPr>
                <w:bCs/>
                <w:sz w:val="36"/>
                <w:szCs w:val="36"/>
                <w:lang w:val="en-US"/>
              </w:rPr>
              <w:t>Preliminary Data Manipulations</w:t>
            </w:r>
          </w:p>
        </w:tc>
        <w:tc>
          <w:tcPr>
            <w:tcW w:w="1558" w:type="dxa"/>
          </w:tcPr>
          <w:p w14:paraId="08DEA206" w14:textId="44F48238" w:rsidR="00A77662" w:rsidRDefault="00A77662" w:rsidP="00705E00">
            <w:pPr>
              <w:jc w:val="center"/>
              <w:rPr>
                <w:bCs/>
                <w:sz w:val="36"/>
                <w:szCs w:val="36"/>
                <w:lang w:val="en-US"/>
              </w:rPr>
            </w:pPr>
            <w:r>
              <w:rPr>
                <w:bCs/>
                <w:sz w:val="36"/>
                <w:szCs w:val="36"/>
                <w:lang w:val="en-US"/>
              </w:rPr>
              <w:t>5</w:t>
            </w:r>
          </w:p>
        </w:tc>
      </w:tr>
      <w:tr w:rsidR="00A77662" w14:paraId="58939CD9" w14:textId="77777777" w:rsidTr="00B2164E">
        <w:tc>
          <w:tcPr>
            <w:tcW w:w="988" w:type="dxa"/>
          </w:tcPr>
          <w:p w14:paraId="73BE6D83" w14:textId="1A0E7D00" w:rsidR="00A77662" w:rsidRDefault="00E45D29" w:rsidP="00705E00">
            <w:pPr>
              <w:jc w:val="center"/>
              <w:rPr>
                <w:bCs/>
                <w:sz w:val="36"/>
                <w:szCs w:val="36"/>
                <w:lang w:val="en-US"/>
              </w:rPr>
            </w:pPr>
            <w:r>
              <w:rPr>
                <w:bCs/>
                <w:sz w:val="36"/>
                <w:szCs w:val="36"/>
                <w:lang w:val="en-US"/>
              </w:rPr>
              <w:t>7.</w:t>
            </w:r>
          </w:p>
        </w:tc>
        <w:tc>
          <w:tcPr>
            <w:tcW w:w="6804" w:type="dxa"/>
          </w:tcPr>
          <w:p w14:paraId="6B7C225D" w14:textId="38DE1C10" w:rsidR="00A77662" w:rsidRDefault="00E45D29" w:rsidP="00B2164E">
            <w:pPr>
              <w:rPr>
                <w:bCs/>
                <w:sz w:val="36"/>
                <w:szCs w:val="36"/>
                <w:lang w:val="en-US"/>
              </w:rPr>
            </w:pPr>
            <w:r>
              <w:rPr>
                <w:bCs/>
                <w:sz w:val="36"/>
                <w:szCs w:val="36"/>
                <w:lang w:val="en-US"/>
              </w:rPr>
              <w:t>Feature Engineering</w:t>
            </w:r>
          </w:p>
        </w:tc>
        <w:tc>
          <w:tcPr>
            <w:tcW w:w="1558" w:type="dxa"/>
          </w:tcPr>
          <w:p w14:paraId="143F39A8" w14:textId="3BE776B4" w:rsidR="00A77662" w:rsidRDefault="00E45D29" w:rsidP="00705E00">
            <w:pPr>
              <w:jc w:val="center"/>
              <w:rPr>
                <w:bCs/>
                <w:sz w:val="36"/>
                <w:szCs w:val="36"/>
                <w:lang w:val="en-US"/>
              </w:rPr>
            </w:pPr>
            <w:r>
              <w:rPr>
                <w:bCs/>
                <w:sz w:val="36"/>
                <w:szCs w:val="36"/>
                <w:lang w:val="en-US"/>
              </w:rPr>
              <w:t>6</w:t>
            </w:r>
          </w:p>
        </w:tc>
      </w:tr>
      <w:tr w:rsidR="00B2164E" w14:paraId="7E4FDE93" w14:textId="77777777" w:rsidTr="00B2164E">
        <w:tc>
          <w:tcPr>
            <w:tcW w:w="988" w:type="dxa"/>
          </w:tcPr>
          <w:p w14:paraId="75B37D2D" w14:textId="591AA67A" w:rsidR="00B2164E" w:rsidRPr="00E74FD2" w:rsidRDefault="00B2164E" w:rsidP="00705E00">
            <w:pPr>
              <w:jc w:val="center"/>
              <w:rPr>
                <w:bCs/>
                <w:sz w:val="36"/>
                <w:szCs w:val="36"/>
                <w:lang w:val="en-US"/>
              </w:rPr>
            </w:pPr>
            <w:r w:rsidRPr="00E74FD2">
              <w:rPr>
                <w:bCs/>
                <w:sz w:val="36"/>
                <w:szCs w:val="36"/>
                <w:lang w:val="en-US"/>
              </w:rPr>
              <w:t>6</w:t>
            </w:r>
          </w:p>
        </w:tc>
        <w:tc>
          <w:tcPr>
            <w:tcW w:w="6804" w:type="dxa"/>
          </w:tcPr>
          <w:p w14:paraId="01D61100" w14:textId="44FD9787" w:rsidR="00B2164E" w:rsidRPr="00E74FD2" w:rsidRDefault="00B2164E" w:rsidP="00B2164E">
            <w:pPr>
              <w:rPr>
                <w:bCs/>
                <w:sz w:val="36"/>
                <w:szCs w:val="36"/>
                <w:lang w:val="en-US"/>
              </w:rPr>
            </w:pPr>
            <w:r w:rsidRPr="00E74FD2">
              <w:rPr>
                <w:bCs/>
                <w:sz w:val="36"/>
                <w:szCs w:val="36"/>
                <w:lang w:val="en-US"/>
              </w:rPr>
              <w:t>References</w:t>
            </w:r>
          </w:p>
        </w:tc>
        <w:tc>
          <w:tcPr>
            <w:tcW w:w="1558" w:type="dxa"/>
          </w:tcPr>
          <w:p w14:paraId="0C56F05D" w14:textId="77E17AC5" w:rsidR="00B2164E" w:rsidRPr="00E74FD2" w:rsidRDefault="003278C1" w:rsidP="00705E00">
            <w:pPr>
              <w:jc w:val="center"/>
              <w:rPr>
                <w:bCs/>
                <w:sz w:val="36"/>
                <w:szCs w:val="36"/>
                <w:lang w:val="en-US"/>
              </w:rPr>
            </w:pPr>
            <w:r>
              <w:rPr>
                <w:bCs/>
                <w:sz w:val="36"/>
                <w:szCs w:val="36"/>
                <w:lang w:val="en-US"/>
              </w:rPr>
              <w:t>7</w:t>
            </w:r>
          </w:p>
        </w:tc>
      </w:tr>
    </w:tbl>
    <w:p w14:paraId="0DA9FBA1" w14:textId="77777777" w:rsidR="00B2164E" w:rsidRPr="00570E0B" w:rsidRDefault="00B2164E" w:rsidP="00705E00">
      <w:pPr>
        <w:jc w:val="center"/>
        <w:rPr>
          <w:b/>
          <w:sz w:val="36"/>
          <w:szCs w:val="36"/>
          <w:u w:val="single"/>
          <w:lang w:val="en-US"/>
        </w:rPr>
      </w:pPr>
    </w:p>
    <w:p w14:paraId="7D0244BA" w14:textId="77777777" w:rsidR="00A759CF" w:rsidRDefault="00A759CF" w:rsidP="00650418">
      <w:pPr>
        <w:jc w:val="right"/>
        <w:rPr>
          <w:sz w:val="36"/>
          <w:szCs w:val="36"/>
          <w:lang w:val="en-US"/>
        </w:rPr>
      </w:pPr>
    </w:p>
    <w:p w14:paraId="65BA7802" w14:textId="15B0CE54" w:rsidR="000F079F" w:rsidRDefault="000F079F">
      <w:pPr>
        <w:rPr>
          <w:sz w:val="36"/>
          <w:szCs w:val="36"/>
          <w:lang w:val="en-US"/>
        </w:rPr>
      </w:pPr>
      <w:r>
        <w:rPr>
          <w:sz w:val="36"/>
          <w:szCs w:val="36"/>
          <w:lang w:val="en-US"/>
        </w:rPr>
        <w:br w:type="page"/>
      </w:r>
    </w:p>
    <w:p w14:paraId="3AE824F0" w14:textId="30B7149F" w:rsidR="00650418" w:rsidRPr="00E77425" w:rsidRDefault="000F079F" w:rsidP="00E77425">
      <w:pPr>
        <w:pStyle w:val="ListParagraph"/>
        <w:numPr>
          <w:ilvl w:val="0"/>
          <w:numId w:val="13"/>
        </w:numPr>
        <w:jc w:val="both"/>
        <w:rPr>
          <w:b/>
          <w:bCs/>
          <w:sz w:val="36"/>
          <w:szCs w:val="36"/>
          <w:u w:val="single"/>
          <w:lang w:val="en-US"/>
        </w:rPr>
      </w:pPr>
      <w:r w:rsidRPr="00E77425">
        <w:rPr>
          <w:b/>
          <w:bCs/>
          <w:sz w:val="36"/>
          <w:szCs w:val="36"/>
          <w:u w:val="single"/>
          <w:lang w:val="en-US"/>
        </w:rPr>
        <w:lastRenderedPageBreak/>
        <w:t>Summary</w:t>
      </w:r>
    </w:p>
    <w:p w14:paraId="029149D1" w14:textId="1AC993FF" w:rsidR="00A759CF" w:rsidRDefault="00A759CF" w:rsidP="000F079F">
      <w:pPr>
        <w:jc w:val="both"/>
        <w:rPr>
          <w:sz w:val="28"/>
          <w:szCs w:val="28"/>
          <w:lang w:val="en-US"/>
        </w:rPr>
      </w:pPr>
    </w:p>
    <w:p w14:paraId="4490EAA7" w14:textId="4DE0763A" w:rsidR="003C27CD" w:rsidRDefault="00A759CF" w:rsidP="003C27CD">
      <w:pPr>
        <w:jc w:val="both"/>
        <w:rPr>
          <w:sz w:val="28"/>
          <w:szCs w:val="28"/>
          <w:lang w:val="en-US"/>
        </w:rPr>
      </w:pPr>
      <w:r>
        <w:rPr>
          <w:sz w:val="28"/>
          <w:szCs w:val="28"/>
          <w:lang w:val="en-US"/>
        </w:rPr>
        <w:t xml:space="preserve">Identify vivid colors can </w:t>
      </w:r>
      <w:r w:rsidR="004C5BF7">
        <w:rPr>
          <w:sz w:val="28"/>
          <w:szCs w:val="28"/>
          <w:lang w:val="en-US"/>
        </w:rPr>
        <w:t>sometimes</w:t>
      </w:r>
      <w:r>
        <w:rPr>
          <w:sz w:val="28"/>
          <w:szCs w:val="28"/>
          <w:lang w:val="en-US"/>
        </w:rPr>
        <w:t xml:space="preserve"> </w:t>
      </w:r>
      <w:r w:rsidR="00CA1590">
        <w:rPr>
          <w:sz w:val="28"/>
          <w:szCs w:val="28"/>
          <w:lang w:val="en-US"/>
        </w:rPr>
        <w:t>become</w:t>
      </w:r>
      <w:r>
        <w:rPr>
          <w:sz w:val="28"/>
          <w:szCs w:val="28"/>
          <w:lang w:val="en-US"/>
        </w:rPr>
        <w:t xml:space="preserve"> difficult</w:t>
      </w:r>
      <w:r w:rsidR="00CA1590">
        <w:rPr>
          <w:sz w:val="28"/>
          <w:szCs w:val="28"/>
          <w:lang w:val="en-US"/>
        </w:rPr>
        <w:t xml:space="preserve"> for humans and to over come this and differentiate colors with minute difference only computer system can do it but not humans with normal eyes.</w:t>
      </w:r>
      <w:r w:rsidR="00EC7AAE">
        <w:rPr>
          <w:sz w:val="28"/>
          <w:szCs w:val="28"/>
          <w:lang w:val="en-US"/>
        </w:rPr>
        <w:t xml:space="preserve"> Here computer sensors </w:t>
      </w:r>
      <w:r w:rsidR="002A70DF">
        <w:rPr>
          <w:sz w:val="28"/>
          <w:szCs w:val="28"/>
          <w:lang w:val="en-US"/>
        </w:rPr>
        <w:t>work</w:t>
      </w:r>
      <w:r w:rsidR="00EC7AAE">
        <w:rPr>
          <w:sz w:val="28"/>
          <w:szCs w:val="28"/>
          <w:lang w:val="en-US"/>
        </w:rPr>
        <w:t xml:space="preserve"> to identify the colors and generate results from the data present in the database.</w:t>
      </w:r>
      <w:r w:rsidR="002A70DF">
        <w:rPr>
          <w:sz w:val="28"/>
          <w:szCs w:val="28"/>
          <w:lang w:val="en-US"/>
        </w:rPr>
        <w:t xml:space="preserve"> </w:t>
      </w:r>
      <w:r w:rsidR="00CB2F86">
        <w:rPr>
          <w:sz w:val="28"/>
          <w:szCs w:val="28"/>
          <w:lang w:val="en-US"/>
        </w:rPr>
        <w:t>For this we have total 865 different colors in the database which helps</w:t>
      </w:r>
      <w:r w:rsidR="003C27CD">
        <w:rPr>
          <w:sz w:val="28"/>
          <w:szCs w:val="28"/>
          <w:lang w:val="en-US"/>
        </w:rPr>
        <w:t xml:space="preserve"> to get the results accurate th</w:t>
      </w:r>
      <w:r w:rsidR="00523664">
        <w:rPr>
          <w:sz w:val="28"/>
          <w:szCs w:val="28"/>
          <w:lang w:val="en-US"/>
        </w:rPr>
        <w:t>e</w:t>
      </w:r>
      <w:r w:rsidR="003C27CD">
        <w:rPr>
          <w:sz w:val="28"/>
          <w:szCs w:val="28"/>
          <w:lang w:val="en-US"/>
        </w:rPr>
        <w:t>s</w:t>
      </w:r>
      <w:r w:rsidR="00523664">
        <w:rPr>
          <w:sz w:val="28"/>
          <w:szCs w:val="28"/>
          <w:lang w:val="en-US"/>
        </w:rPr>
        <w:t>e</w:t>
      </w:r>
      <w:r w:rsidR="003C27CD">
        <w:rPr>
          <w:sz w:val="28"/>
          <w:szCs w:val="28"/>
          <w:lang w:val="en-US"/>
        </w:rPr>
        <w:t xml:space="preserve"> colors are made making combination from RGB colors.</w:t>
      </w:r>
      <w:r w:rsidR="00335054">
        <w:rPr>
          <w:sz w:val="28"/>
          <w:szCs w:val="28"/>
          <w:lang w:val="en-US"/>
        </w:rPr>
        <w:t xml:space="preserve"> This AI method helps to create new colors also.</w:t>
      </w:r>
      <w:r w:rsidR="002A70DF">
        <w:rPr>
          <w:sz w:val="28"/>
          <w:szCs w:val="28"/>
          <w:lang w:val="en-US"/>
        </w:rPr>
        <w:t xml:space="preserve"> </w:t>
      </w:r>
    </w:p>
    <w:p w14:paraId="37245BB9" w14:textId="250072CE" w:rsidR="00B82A8E" w:rsidRDefault="00B82A8E" w:rsidP="003C27CD">
      <w:pPr>
        <w:jc w:val="both"/>
        <w:rPr>
          <w:sz w:val="28"/>
          <w:szCs w:val="28"/>
          <w:lang w:val="en-US"/>
        </w:rPr>
      </w:pPr>
      <w:r>
        <w:rPr>
          <w:sz w:val="28"/>
          <w:szCs w:val="28"/>
          <w:lang w:val="en-US"/>
        </w:rPr>
        <w:t xml:space="preserve">This AI method can be implemented in applications where we can use app to form </w:t>
      </w:r>
      <w:r w:rsidR="008F00FD">
        <w:rPr>
          <w:sz w:val="28"/>
          <w:szCs w:val="28"/>
          <w:lang w:val="en-US"/>
        </w:rPr>
        <w:t>operations where we can identify color of particular objects and also on other hand can also make own colors and identify which is that color. This app can be used to form new combinations where it can be used to see how it actually looks on particular objects.</w:t>
      </w:r>
      <w:r w:rsidR="007D2CCA">
        <w:rPr>
          <w:sz w:val="28"/>
          <w:szCs w:val="28"/>
          <w:lang w:val="en-US"/>
        </w:rPr>
        <w:t xml:space="preserve"> So, </w:t>
      </w:r>
      <w:r w:rsidR="003D0F40">
        <w:rPr>
          <w:sz w:val="28"/>
          <w:szCs w:val="28"/>
          <w:lang w:val="en-US"/>
        </w:rPr>
        <w:t>then the app will find the shortest difference from the color in the database and will generate result</w:t>
      </w:r>
      <w:r w:rsidR="004D3A01">
        <w:rPr>
          <w:sz w:val="28"/>
          <w:szCs w:val="28"/>
          <w:lang w:val="en-US"/>
        </w:rPr>
        <w:t>.</w:t>
      </w:r>
    </w:p>
    <w:p w14:paraId="1D4103BB" w14:textId="6A1D6565" w:rsidR="004D3A01" w:rsidRDefault="004D3A01" w:rsidP="003C27CD">
      <w:pPr>
        <w:jc w:val="both"/>
        <w:rPr>
          <w:sz w:val="28"/>
          <w:szCs w:val="28"/>
          <w:lang w:val="en-US"/>
        </w:rPr>
      </w:pPr>
      <w:r>
        <w:rPr>
          <w:sz w:val="28"/>
          <w:szCs w:val="28"/>
          <w:lang w:val="en-US"/>
        </w:rPr>
        <w:t xml:space="preserve">For this OpenCV and Pandas are </w:t>
      </w:r>
      <w:r w:rsidR="001F6A71">
        <w:rPr>
          <w:sz w:val="28"/>
          <w:szCs w:val="28"/>
          <w:lang w:val="en-US"/>
        </w:rPr>
        <w:t>used as python library.</w:t>
      </w:r>
      <w:r w:rsidR="00FD1954">
        <w:rPr>
          <w:sz w:val="28"/>
          <w:szCs w:val="28"/>
          <w:lang w:val="en-US"/>
        </w:rPr>
        <w:t xml:space="preserve"> Then first </w:t>
      </w:r>
      <w:r w:rsidR="00BF2818">
        <w:rPr>
          <w:sz w:val="28"/>
          <w:szCs w:val="28"/>
          <w:lang w:val="en-US"/>
        </w:rPr>
        <w:t xml:space="preserve">directly </w:t>
      </w:r>
      <w:r w:rsidR="00FD1954">
        <w:rPr>
          <w:sz w:val="28"/>
          <w:szCs w:val="28"/>
          <w:lang w:val="en-US"/>
        </w:rPr>
        <w:t>image path will be given from using argparse</w:t>
      </w:r>
      <w:r w:rsidR="00BF2818">
        <w:rPr>
          <w:sz w:val="28"/>
          <w:szCs w:val="28"/>
          <w:lang w:val="en-US"/>
        </w:rPr>
        <w:t xml:space="preserve"> library</w:t>
      </w:r>
      <w:r w:rsidR="00270F33">
        <w:rPr>
          <w:sz w:val="28"/>
          <w:szCs w:val="28"/>
          <w:lang w:val="en-US"/>
        </w:rPr>
        <w:t>. Then we need csv files will be used and uploaded as database in pandas</w:t>
      </w:r>
      <w:r w:rsidR="00FD1954">
        <w:rPr>
          <w:sz w:val="28"/>
          <w:szCs w:val="28"/>
          <w:lang w:val="en-US"/>
        </w:rPr>
        <w:t>.</w:t>
      </w:r>
      <w:r w:rsidR="009D6C15">
        <w:rPr>
          <w:sz w:val="28"/>
          <w:szCs w:val="28"/>
          <w:lang w:val="en-US"/>
        </w:rPr>
        <w:t xml:space="preserve"> </w:t>
      </w:r>
      <w:r w:rsidR="005A270F">
        <w:rPr>
          <w:sz w:val="28"/>
          <w:szCs w:val="28"/>
          <w:lang w:val="en-US"/>
        </w:rPr>
        <w:t>Then the value will be detected and calculation will be done from this which will make the result and from assumption the formula will be used to generate the output or result. The formula can have color combination.</w:t>
      </w:r>
    </w:p>
    <w:p w14:paraId="04C7B387" w14:textId="77777777" w:rsidR="001133C1" w:rsidRDefault="001133C1" w:rsidP="003C27CD">
      <w:pPr>
        <w:jc w:val="both"/>
        <w:rPr>
          <w:sz w:val="28"/>
          <w:szCs w:val="28"/>
          <w:lang w:val="en-US"/>
        </w:rPr>
      </w:pPr>
    </w:p>
    <w:p w14:paraId="24242826" w14:textId="4B988331" w:rsidR="001133C1" w:rsidRPr="00E77425" w:rsidRDefault="001133C1" w:rsidP="00E77425">
      <w:pPr>
        <w:pStyle w:val="ListParagraph"/>
        <w:numPr>
          <w:ilvl w:val="0"/>
          <w:numId w:val="13"/>
        </w:numPr>
        <w:jc w:val="both"/>
        <w:rPr>
          <w:b/>
          <w:bCs/>
          <w:sz w:val="28"/>
          <w:szCs w:val="28"/>
          <w:u w:val="single"/>
          <w:lang w:val="en-US"/>
        </w:rPr>
      </w:pPr>
      <w:r w:rsidRPr="00E77425">
        <w:rPr>
          <w:b/>
          <w:bCs/>
          <w:sz w:val="28"/>
          <w:szCs w:val="28"/>
          <w:u w:val="single"/>
          <w:lang w:val="en-US"/>
        </w:rPr>
        <w:t>Model</w:t>
      </w:r>
    </w:p>
    <w:p w14:paraId="7170871D" w14:textId="77777777" w:rsidR="00E8288F" w:rsidRDefault="001838C8" w:rsidP="003C27CD">
      <w:pPr>
        <w:jc w:val="both"/>
        <w:rPr>
          <w:sz w:val="28"/>
          <w:szCs w:val="28"/>
          <w:lang w:val="en-US"/>
        </w:rPr>
      </w:pPr>
      <w:r>
        <w:rPr>
          <w:sz w:val="28"/>
          <w:szCs w:val="28"/>
          <w:lang w:val="en-US"/>
        </w:rPr>
        <w:t xml:space="preserve">There are many different possible </w:t>
      </w:r>
      <w:r w:rsidRPr="00CE724E">
        <w:rPr>
          <w:b/>
          <w:bCs/>
          <w:sz w:val="28"/>
          <w:szCs w:val="28"/>
          <w:lang w:val="en-US"/>
        </w:rPr>
        <w:t>models</w:t>
      </w:r>
      <w:r>
        <w:rPr>
          <w:sz w:val="28"/>
          <w:szCs w:val="28"/>
          <w:lang w:val="en-US"/>
        </w:rPr>
        <w:t xml:space="preserve"> like </w:t>
      </w:r>
    </w:p>
    <w:p w14:paraId="2A15F36A" w14:textId="77777777" w:rsidR="00E8288F" w:rsidRDefault="001838C8" w:rsidP="00E8288F">
      <w:pPr>
        <w:pStyle w:val="ListParagraph"/>
        <w:numPr>
          <w:ilvl w:val="0"/>
          <w:numId w:val="2"/>
        </w:numPr>
        <w:jc w:val="both"/>
        <w:rPr>
          <w:sz w:val="28"/>
          <w:szCs w:val="28"/>
          <w:lang w:val="en-US"/>
        </w:rPr>
      </w:pPr>
      <w:r w:rsidRPr="00E8288F">
        <w:rPr>
          <w:sz w:val="28"/>
          <w:szCs w:val="28"/>
          <w:lang w:val="en-US"/>
        </w:rPr>
        <w:t xml:space="preserve">RGB, </w:t>
      </w:r>
    </w:p>
    <w:p w14:paraId="43F5CBF0" w14:textId="77777777" w:rsidR="00E8288F" w:rsidRDefault="001838C8" w:rsidP="00E8288F">
      <w:pPr>
        <w:pStyle w:val="ListParagraph"/>
        <w:numPr>
          <w:ilvl w:val="0"/>
          <w:numId w:val="2"/>
        </w:numPr>
        <w:jc w:val="both"/>
        <w:rPr>
          <w:sz w:val="28"/>
          <w:szCs w:val="28"/>
          <w:lang w:val="en-US"/>
        </w:rPr>
      </w:pPr>
      <w:r w:rsidRPr="00E8288F">
        <w:rPr>
          <w:sz w:val="28"/>
          <w:szCs w:val="28"/>
          <w:lang w:val="en-US"/>
        </w:rPr>
        <w:t xml:space="preserve">HSV, </w:t>
      </w:r>
    </w:p>
    <w:p w14:paraId="011E8011" w14:textId="77777777" w:rsidR="00E8288F" w:rsidRDefault="001838C8" w:rsidP="00E8288F">
      <w:pPr>
        <w:pStyle w:val="ListParagraph"/>
        <w:numPr>
          <w:ilvl w:val="0"/>
          <w:numId w:val="2"/>
        </w:numPr>
        <w:jc w:val="both"/>
        <w:rPr>
          <w:sz w:val="28"/>
          <w:szCs w:val="28"/>
          <w:lang w:val="en-US"/>
        </w:rPr>
      </w:pPr>
      <w:r w:rsidRPr="00E8288F">
        <w:rPr>
          <w:sz w:val="28"/>
          <w:szCs w:val="28"/>
          <w:lang w:val="en-US"/>
        </w:rPr>
        <w:t xml:space="preserve">HLS, </w:t>
      </w:r>
    </w:p>
    <w:p w14:paraId="176847C2" w14:textId="77777777" w:rsidR="00E8288F" w:rsidRDefault="001838C8" w:rsidP="00E8288F">
      <w:pPr>
        <w:pStyle w:val="ListParagraph"/>
        <w:numPr>
          <w:ilvl w:val="0"/>
          <w:numId w:val="2"/>
        </w:numPr>
        <w:jc w:val="both"/>
        <w:rPr>
          <w:sz w:val="28"/>
          <w:szCs w:val="28"/>
          <w:lang w:val="en-US"/>
        </w:rPr>
      </w:pPr>
      <w:r w:rsidRPr="00E8288F">
        <w:rPr>
          <w:sz w:val="28"/>
          <w:szCs w:val="28"/>
          <w:lang w:val="en-US"/>
        </w:rPr>
        <w:t xml:space="preserve">HIS and </w:t>
      </w:r>
    </w:p>
    <w:p w14:paraId="634C6A32" w14:textId="0A23B876" w:rsidR="001838C8" w:rsidRPr="00E8288F" w:rsidRDefault="001838C8" w:rsidP="00E8288F">
      <w:pPr>
        <w:pStyle w:val="ListParagraph"/>
        <w:numPr>
          <w:ilvl w:val="0"/>
          <w:numId w:val="2"/>
        </w:numPr>
        <w:jc w:val="both"/>
        <w:rPr>
          <w:sz w:val="28"/>
          <w:szCs w:val="28"/>
          <w:lang w:val="en-US"/>
        </w:rPr>
      </w:pPr>
      <w:r w:rsidRPr="00E8288F">
        <w:rPr>
          <w:sz w:val="28"/>
          <w:szCs w:val="28"/>
          <w:lang w:val="en-US"/>
        </w:rPr>
        <w:t xml:space="preserve">NCC </w:t>
      </w:r>
    </w:p>
    <w:p w14:paraId="3ED4FA81" w14:textId="11F34434" w:rsidR="00D81604" w:rsidRDefault="00D81604" w:rsidP="003C27CD">
      <w:pPr>
        <w:jc w:val="both"/>
        <w:rPr>
          <w:sz w:val="28"/>
          <w:szCs w:val="28"/>
          <w:lang w:val="en-US"/>
        </w:rPr>
      </w:pPr>
      <w:r>
        <w:rPr>
          <w:sz w:val="28"/>
          <w:szCs w:val="28"/>
          <w:lang w:val="en-US"/>
        </w:rPr>
        <w:t xml:space="preserve">For this </w:t>
      </w:r>
      <w:r w:rsidRPr="001620A4">
        <w:rPr>
          <w:b/>
          <w:bCs/>
          <w:sz w:val="28"/>
          <w:szCs w:val="28"/>
          <w:lang w:val="en-US"/>
        </w:rPr>
        <w:t>RGB model</w:t>
      </w:r>
      <w:r>
        <w:rPr>
          <w:sz w:val="28"/>
          <w:szCs w:val="28"/>
          <w:lang w:val="en-US"/>
        </w:rPr>
        <w:t xml:space="preserve"> will be used where the</w:t>
      </w:r>
      <w:r w:rsidR="00C712D6">
        <w:rPr>
          <w:sz w:val="28"/>
          <w:szCs w:val="28"/>
          <w:lang w:val="en-US"/>
        </w:rPr>
        <w:t>re will be cube formation</w:t>
      </w:r>
    </w:p>
    <w:p w14:paraId="5E16FFED" w14:textId="34EC50F5" w:rsidR="004511F1" w:rsidRDefault="00C712D6" w:rsidP="004511F1">
      <w:pPr>
        <w:jc w:val="center"/>
        <w:rPr>
          <w:sz w:val="28"/>
          <w:szCs w:val="28"/>
          <w:lang w:val="en-US"/>
        </w:rPr>
      </w:pPr>
      <w:r>
        <w:rPr>
          <w:noProof/>
          <w:sz w:val="28"/>
          <w:szCs w:val="28"/>
          <w:lang w:val="en-US"/>
        </w:rPr>
        <w:lastRenderedPageBreak/>
        <w:drawing>
          <wp:inline distT="0" distB="0" distL="0" distR="0" wp14:anchorId="178461DC" wp14:editId="339E6BFD">
            <wp:extent cx="3834813" cy="18047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0797" cy="1835790"/>
                    </a:xfrm>
                    <a:prstGeom prst="rect">
                      <a:avLst/>
                    </a:prstGeom>
                    <a:noFill/>
                    <a:ln>
                      <a:noFill/>
                    </a:ln>
                  </pic:spPr>
                </pic:pic>
              </a:graphicData>
            </a:graphic>
          </wp:inline>
        </w:drawing>
      </w:r>
    </w:p>
    <w:p w14:paraId="5936FD22" w14:textId="6816156C" w:rsidR="00872137" w:rsidRDefault="00BF503C" w:rsidP="00BF503C">
      <w:pPr>
        <w:pStyle w:val="ListParagraph"/>
        <w:numPr>
          <w:ilvl w:val="0"/>
          <w:numId w:val="1"/>
        </w:numPr>
        <w:jc w:val="both"/>
        <w:rPr>
          <w:sz w:val="28"/>
          <w:szCs w:val="28"/>
          <w:lang w:val="en-US"/>
        </w:rPr>
      </w:pPr>
      <w:r>
        <w:rPr>
          <w:sz w:val="28"/>
          <w:szCs w:val="28"/>
          <w:lang w:val="en-US"/>
        </w:rPr>
        <w:t>Dotted line of cube which is diagonal having same amount of RGB</w:t>
      </w:r>
      <w:r w:rsidR="00837403">
        <w:rPr>
          <w:sz w:val="28"/>
          <w:szCs w:val="28"/>
          <w:lang w:val="en-US"/>
        </w:rPr>
        <w:t xml:space="preserve"> </w:t>
      </w:r>
      <w:r>
        <w:rPr>
          <w:sz w:val="28"/>
          <w:szCs w:val="28"/>
          <w:lang w:val="en-US"/>
        </w:rPr>
        <w:t xml:space="preserve">(Red, Green and Blue) colors </w:t>
      </w:r>
      <w:r w:rsidR="00F23F2A">
        <w:rPr>
          <w:sz w:val="28"/>
          <w:szCs w:val="28"/>
          <w:lang w:val="en-US"/>
        </w:rPr>
        <w:t>are forming gray color.</w:t>
      </w:r>
    </w:p>
    <w:p w14:paraId="1FB338E3" w14:textId="40D3AA49" w:rsidR="00BC39AE" w:rsidRDefault="00BC39AE" w:rsidP="00BF503C">
      <w:pPr>
        <w:pStyle w:val="ListParagraph"/>
        <w:numPr>
          <w:ilvl w:val="0"/>
          <w:numId w:val="1"/>
        </w:numPr>
        <w:jc w:val="both"/>
        <w:rPr>
          <w:sz w:val="28"/>
          <w:szCs w:val="28"/>
          <w:lang w:val="en-US"/>
        </w:rPr>
      </w:pPr>
      <w:r>
        <w:rPr>
          <w:sz w:val="28"/>
          <w:szCs w:val="28"/>
          <w:lang w:val="en-US"/>
        </w:rPr>
        <w:t>RGB color model is considered as hardware model which is also used in many methods like image capturing, processing and rendering devices.</w:t>
      </w:r>
    </w:p>
    <w:p w14:paraId="0BC97521" w14:textId="4A9F177A" w:rsidR="00E8288F" w:rsidRDefault="00E8288F" w:rsidP="00E8288F">
      <w:pPr>
        <w:jc w:val="both"/>
        <w:rPr>
          <w:sz w:val="28"/>
          <w:szCs w:val="28"/>
          <w:lang w:val="en-US"/>
        </w:rPr>
      </w:pPr>
    </w:p>
    <w:p w14:paraId="1EB3C9FB" w14:textId="7523A7FF" w:rsidR="002C5E15" w:rsidRDefault="00E8288F" w:rsidP="00E8288F">
      <w:pPr>
        <w:jc w:val="both"/>
        <w:rPr>
          <w:sz w:val="28"/>
          <w:szCs w:val="28"/>
          <w:lang w:val="en-US"/>
        </w:rPr>
      </w:pPr>
      <w:r>
        <w:rPr>
          <w:sz w:val="28"/>
          <w:szCs w:val="28"/>
          <w:lang w:val="en-US"/>
        </w:rPr>
        <w:t xml:space="preserve">Camera </w:t>
      </w:r>
      <w:r w:rsidR="002C5E15">
        <w:rPr>
          <w:sz w:val="28"/>
          <w:szCs w:val="28"/>
          <w:lang w:val="en-US"/>
        </w:rPr>
        <w:t>many times can even fail due to lighting conditions so that is important to take care for the proper results as all the colors needs to be properly reflected in camera lens so then only it can have accurate results. This is also possible with human if human eyes try to identify the color in dark area or environment.</w:t>
      </w:r>
      <w:r w:rsidR="0027340A">
        <w:rPr>
          <w:sz w:val="28"/>
          <w:szCs w:val="28"/>
          <w:lang w:val="en-US"/>
        </w:rPr>
        <w:t xml:space="preserve"> </w:t>
      </w:r>
    </w:p>
    <w:p w14:paraId="73F0CE21" w14:textId="7820C8C9" w:rsidR="005E62AE" w:rsidRDefault="005E62AE" w:rsidP="00E8288F">
      <w:pPr>
        <w:jc w:val="both"/>
        <w:rPr>
          <w:sz w:val="28"/>
          <w:szCs w:val="28"/>
          <w:lang w:val="en-US"/>
        </w:rPr>
      </w:pPr>
    </w:p>
    <w:p w14:paraId="75AE9941" w14:textId="03EE5C2F" w:rsidR="00E123F0" w:rsidRPr="00E77425" w:rsidRDefault="00E77425" w:rsidP="00E77425">
      <w:pPr>
        <w:pStyle w:val="ListParagraph"/>
        <w:numPr>
          <w:ilvl w:val="0"/>
          <w:numId w:val="13"/>
        </w:numPr>
        <w:jc w:val="both"/>
        <w:rPr>
          <w:b/>
          <w:bCs/>
          <w:sz w:val="28"/>
          <w:szCs w:val="28"/>
          <w:u w:val="single"/>
          <w:lang w:val="en-US"/>
        </w:rPr>
      </w:pPr>
      <w:r w:rsidRPr="00E77425">
        <w:rPr>
          <w:b/>
          <w:bCs/>
          <w:sz w:val="28"/>
          <w:szCs w:val="28"/>
          <w:u w:val="single"/>
          <w:lang w:val="en-US"/>
        </w:rPr>
        <w:t xml:space="preserve"> </w:t>
      </w:r>
      <w:r w:rsidR="005E62AE" w:rsidRPr="00E77425">
        <w:rPr>
          <w:b/>
          <w:bCs/>
          <w:sz w:val="28"/>
          <w:szCs w:val="28"/>
          <w:u w:val="single"/>
          <w:lang w:val="en-US"/>
        </w:rPr>
        <w:t>Data Requirements</w:t>
      </w:r>
    </w:p>
    <w:p w14:paraId="1122B528" w14:textId="77777777" w:rsidR="00EF460E" w:rsidRPr="00EF460E" w:rsidRDefault="00E123F0" w:rsidP="00E123F0">
      <w:pPr>
        <w:pStyle w:val="ListParagraph"/>
        <w:numPr>
          <w:ilvl w:val="0"/>
          <w:numId w:val="10"/>
        </w:numPr>
        <w:jc w:val="both"/>
        <w:rPr>
          <w:b/>
          <w:bCs/>
          <w:sz w:val="28"/>
          <w:szCs w:val="28"/>
          <w:u w:val="single"/>
          <w:lang w:val="en-US"/>
        </w:rPr>
      </w:pPr>
      <w:r>
        <w:rPr>
          <w:sz w:val="28"/>
          <w:szCs w:val="28"/>
          <w:lang w:val="en-US"/>
        </w:rPr>
        <w:t>Color data set where all different colors are there with their property.</w:t>
      </w:r>
    </w:p>
    <w:p w14:paraId="4C8F6CFD" w14:textId="77777777" w:rsidR="00CE4BC3" w:rsidRPr="00CE4BC3" w:rsidRDefault="00EF460E" w:rsidP="00E123F0">
      <w:pPr>
        <w:pStyle w:val="ListParagraph"/>
        <w:numPr>
          <w:ilvl w:val="0"/>
          <w:numId w:val="10"/>
        </w:numPr>
        <w:jc w:val="both"/>
        <w:rPr>
          <w:b/>
          <w:bCs/>
          <w:sz w:val="28"/>
          <w:szCs w:val="28"/>
          <w:u w:val="single"/>
          <w:lang w:val="en-US"/>
        </w:rPr>
      </w:pPr>
      <w:r>
        <w:rPr>
          <w:sz w:val="28"/>
          <w:szCs w:val="28"/>
          <w:lang w:val="en-US"/>
        </w:rPr>
        <w:t>It can be in any form but RGB is preferred format.</w:t>
      </w:r>
    </w:p>
    <w:p w14:paraId="0F4BB3F1" w14:textId="77777777" w:rsidR="00CE4BC3" w:rsidRDefault="00CE4BC3" w:rsidP="00CE4BC3">
      <w:pPr>
        <w:jc w:val="both"/>
        <w:rPr>
          <w:sz w:val="28"/>
          <w:szCs w:val="28"/>
          <w:lang w:val="en-US"/>
        </w:rPr>
      </w:pPr>
    </w:p>
    <w:p w14:paraId="51AD9609" w14:textId="0551004A" w:rsidR="00772A93" w:rsidRPr="00E77425" w:rsidRDefault="00CE4BC3" w:rsidP="00E77425">
      <w:pPr>
        <w:pStyle w:val="ListParagraph"/>
        <w:numPr>
          <w:ilvl w:val="0"/>
          <w:numId w:val="14"/>
        </w:numPr>
        <w:jc w:val="both"/>
        <w:rPr>
          <w:b/>
          <w:bCs/>
          <w:sz w:val="28"/>
          <w:szCs w:val="28"/>
          <w:u w:val="single"/>
          <w:lang w:val="en-US"/>
        </w:rPr>
      </w:pPr>
      <w:r w:rsidRPr="00E77425">
        <w:rPr>
          <w:b/>
          <w:bCs/>
          <w:sz w:val="28"/>
          <w:szCs w:val="28"/>
          <w:u w:val="single"/>
          <w:lang w:val="en-US"/>
        </w:rPr>
        <w:t>Data</w:t>
      </w:r>
    </w:p>
    <w:p w14:paraId="7CA87068" w14:textId="4802B46F" w:rsidR="007D6A6E" w:rsidRPr="007D6A6E" w:rsidRDefault="00772A93" w:rsidP="000408FA">
      <w:pPr>
        <w:pStyle w:val="ListParagraph"/>
        <w:numPr>
          <w:ilvl w:val="0"/>
          <w:numId w:val="12"/>
        </w:numPr>
        <w:jc w:val="both"/>
        <w:rPr>
          <w:b/>
          <w:bCs/>
          <w:sz w:val="28"/>
          <w:szCs w:val="28"/>
          <w:u w:val="single"/>
          <w:lang w:val="en-US"/>
        </w:rPr>
      </w:pPr>
      <w:r>
        <w:rPr>
          <w:sz w:val="28"/>
          <w:szCs w:val="28"/>
          <w:lang w:val="en-US"/>
        </w:rPr>
        <w:t>Github</w:t>
      </w:r>
      <w:r w:rsidR="008B23D1">
        <w:rPr>
          <w:sz w:val="28"/>
          <w:szCs w:val="28"/>
          <w:lang w:val="en-US"/>
        </w:rPr>
        <w:t xml:space="preserve">: - </w:t>
      </w:r>
      <w:r w:rsidR="008B23D1" w:rsidRPr="008B23D1">
        <w:rPr>
          <w:sz w:val="28"/>
          <w:szCs w:val="28"/>
          <w:lang w:val="en-US"/>
        </w:rPr>
        <w:t>https://github.com/codebrainz/color-names/blob/master/output/colors.csv</w:t>
      </w:r>
    </w:p>
    <w:p w14:paraId="509DFBEC" w14:textId="272E98A0" w:rsidR="007D6A6E" w:rsidRPr="000408FA" w:rsidRDefault="007D6A6E" w:rsidP="000408FA">
      <w:pPr>
        <w:pStyle w:val="ListParagraph"/>
        <w:numPr>
          <w:ilvl w:val="0"/>
          <w:numId w:val="12"/>
        </w:numPr>
        <w:jc w:val="both"/>
        <w:rPr>
          <w:b/>
          <w:bCs/>
          <w:sz w:val="28"/>
          <w:szCs w:val="28"/>
          <w:u w:val="single"/>
          <w:lang w:val="en-US"/>
        </w:rPr>
      </w:pPr>
      <w:r>
        <w:rPr>
          <w:sz w:val="28"/>
          <w:szCs w:val="28"/>
          <w:lang w:val="en-US"/>
        </w:rPr>
        <w:t xml:space="preserve">Data.world: - </w:t>
      </w:r>
      <w:hyperlink r:id="rId8" w:history="1">
        <w:r w:rsidR="000408FA" w:rsidRPr="001A1AF5">
          <w:rPr>
            <w:rStyle w:val="Hyperlink"/>
            <w:sz w:val="28"/>
            <w:szCs w:val="28"/>
            <w:lang w:val="en-US"/>
          </w:rPr>
          <w:t>https://data.world/datasets/color</w:t>
        </w:r>
      </w:hyperlink>
    </w:p>
    <w:p w14:paraId="340CDFCD" w14:textId="698309D4" w:rsidR="000408FA" w:rsidRPr="00013201" w:rsidRDefault="000408FA" w:rsidP="000408FA">
      <w:pPr>
        <w:pStyle w:val="ListParagraph"/>
        <w:numPr>
          <w:ilvl w:val="0"/>
          <w:numId w:val="12"/>
        </w:numPr>
        <w:jc w:val="both"/>
        <w:rPr>
          <w:b/>
          <w:bCs/>
          <w:sz w:val="28"/>
          <w:szCs w:val="28"/>
          <w:u w:val="single"/>
          <w:lang w:val="en-US"/>
        </w:rPr>
      </w:pPr>
      <w:r>
        <w:rPr>
          <w:sz w:val="28"/>
          <w:szCs w:val="28"/>
          <w:lang w:val="en-US"/>
        </w:rPr>
        <w:t xml:space="preserve">Color Science: - </w:t>
      </w:r>
      <w:hyperlink r:id="rId9" w:history="1">
        <w:r w:rsidR="00013201" w:rsidRPr="001A1AF5">
          <w:rPr>
            <w:rStyle w:val="Hyperlink"/>
            <w:sz w:val="28"/>
            <w:szCs w:val="28"/>
            <w:lang w:val="en-US"/>
          </w:rPr>
          <w:t>https://www.colour-science.org/colour-datasets/</w:t>
        </w:r>
      </w:hyperlink>
    </w:p>
    <w:p w14:paraId="29C06258" w14:textId="25F03459" w:rsidR="00BD12F1" w:rsidRDefault="00013201" w:rsidP="000408FA">
      <w:pPr>
        <w:pStyle w:val="ListParagraph"/>
        <w:numPr>
          <w:ilvl w:val="0"/>
          <w:numId w:val="12"/>
        </w:numPr>
        <w:jc w:val="both"/>
        <w:rPr>
          <w:sz w:val="28"/>
          <w:szCs w:val="28"/>
          <w:lang w:val="en-US"/>
        </w:rPr>
      </w:pPr>
      <w:r>
        <w:rPr>
          <w:sz w:val="28"/>
          <w:szCs w:val="28"/>
          <w:lang w:val="en-US"/>
        </w:rPr>
        <w:t xml:space="preserve">Color Constancy: - </w:t>
      </w:r>
      <w:hyperlink r:id="rId10" w:history="1">
        <w:r w:rsidR="00BD12F1" w:rsidRPr="001A1AF5">
          <w:rPr>
            <w:rStyle w:val="Hyperlink"/>
            <w:sz w:val="28"/>
            <w:szCs w:val="28"/>
            <w:lang w:val="en-US"/>
          </w:rPr>
          <w:t>https://colorconstancy.com/evaluation/datasets/</w:t>
        </w:r>
      </w:hyperlink>
    </w:p>
    <w:p w14:paraId="0B14F90D" w14:textId="77777777" w:rsidR="00BD12F1" w:rsidRDefault="00BD12F1">
      <w:pPr>
        <w:rPr>
          <w:sz w:val="28"/>
          <w:szCs w:val="28"/>
          <w:lang w:val="en-US"/>
        </w:rPr>
      </w:pPr>
      <w:r>
        <w:rPr>
          <w:sz w:val="28"/>
          <w:szCs w:val="28"/>
          <w:lang w:val="en-US"/>
        </w:rPr>
        <w:br w:type="page"/>
      </w:r>
    </w:p>
    <w:p w14:paraId="7F5CCB4D" w14:textId="22FF4CD8" w:rsidR="00013201" w:rsidRDefault="00BD12F1" w:rsidP="00E77425">
      <w:pPr>
        <w:pStyle w:val="ListParagraph"/>
        <w:numPr>
          <w:ilvl w:val="0"/>
          <w:numId w:val="14"/>
        </w:numPr>
        <w:jc w:val="both"/>
        <w:rPr>
          <w:b/>
          <w:bCs/>
          <w:sz w:val="28"/>
          <w:szCs w:val="28"/>
          <w:u w:val="single"/>
          <w:lang w:val="en-US"/>
        </w:rPr>
      </w:pPr>
      <w:r w:rsidRPr="00E77425">
        <w:rPr>
          <w:b/>
          <w:bCs/>
          <w:sz w:val="28"/>
          <w:szCs w:val="28"/>
          <w:u w:val="single"/>
          <w:lang w:val="en-US"/>
        </w:rPr>
        <w:lastRenderedPageBreak/>
        <w:t>Plan</w:t>
      </w:r>
    </w:p>
    <w:p w14:paraId="3733BC7B" w14:textId="77777777" w:rsidR="00901598" w:rsidRPr="00E77425" w:rsidRDefault="00901598" w:rsidP="00901598">
      <w:pPr>
        <w:pStyle w:val="ListParagraph"/>
        <w:jc w:val="both"/>
        <w:rPr>
          <w:b/>
          <w:bCs/>
          <w:sz w:val="28"/>
          <w:szCs w:val="28"/>
          <w:u w:val="single"/>
          <w:lang w:val="en-US"/>
        </w:rPr>
      </w:pPr>
    </w:p>
    <w:tbl>
      <w:tblPr>
        <w:tblStyle w:val="TableGrid"/>
        <w:tblW w:w="0" w:type="auto"/>
        <w:tblInd w:w="720" w:type="dxa"/>
        <w:tblLook w:val="04A0" w:firstRow="1" w:lastRow="0" w:firstColumn="1" w:lastColumn="0" w:noHBand="0" w:noVBand="1"/>
      </w:tblPr>
      <w:tblGrid>
        <w:gridCol w:w="2916"/>
        <w:gridCol w:w="2873"/>
        <w:gridCol w:w="2841"/>
      </w:tblGrid>
      <w:tr w:rsidR="00E405F2" w14:paraId="70122E59" w14:textId="77777777" w:rsidTr="00E405F2">
        <w:tc>
          <w:tcPr>
            <w:tcW w:w="2916" w:type="dxa"/>
          </w:tcPr>
          <w:p w14:paraId="30E4D70B" w14:textId="469BB851" w:rsidR="00BD12F1" w:rsidRDefault="009C1A73" w:rsidP="009C1A73">
            <w:pPr>
              <w:pStyle w:val="ListParagraph"/>
              <w:ind w:left="0"/>
              <w:jc w:val="center"/>
              <w:rPr>
                <w:b/>
                <w:bCs/>
                <w:sz w:val="28"/>
                <w:szCs w:val="28"/>
                <w:u w:val="single"/>
                <w:lang w:val="en-US"/>
              </w:rPr>
            </w:pPr>
            <w:r>
              <w:rPr>
                <w:b/>
                <w:bCs/>
                <w:sz w:val="28"/>
                <w:szCs w:val="28"/>
                <w:u w:val="single"/>
                <w:lang w:val="en-US"/>
              </w:rPr>
              <w:t>Task</w:t>
            </w:r>
          </w:p>
        </w:tc>
        <w:tc>
          <w:tcPr>
            <w:tcW w:w="2873" w:type="dxa"/>
          </w:tcPr>
          <w:p w14:paraId="561A9B35" w14:textId="31ACEA8D" w:rsidR="00BD12F1" w:rsidRDefault="009C1A73" w:rsidP="009C1A73">
            <w:pPr>
              <w:pStyle w:val="ListParagraph"/>
              <w:ind w:left="0"/>
              <w:jc w:val="center"/>
              <w:rPr>
                <w:b/>
                <w:bCs/>
                <w:sz w:val="28"/>
                <w:szCs w:val="28"/>
                <w:u w:val="single"/>
                <w:lang w:val="en-US"/>
              </w:rPr>
            </w:pPr>
            <w:r>
              <w:rPr>
                <w:b/>
                <w:bCs/>
                <w:sz w:val="28"/>
                <w:szCs w:val="28"/>
                <w:u w:val="single"/>
                <w:lang w:val="en-US"/>
              </w:rPr>
              <w:t>Perform by</w:t>
            </w:r>
          </w:p>
        </w:tc>
        <w:tc>
          <w:tcPr>
            <w:tcW w:w="2841" w:type="dxa"/>
          </w:tcPr>
          <w:p w14:paraId="55C134C4" w14:textId="4E80BEAE" w:rsidR="00BD12F1" w:rsidRDefault="009C1A73" w:rsidP="009C1A73">
            <w:pPr>
              <w:pStyle w:val="ListParagraph"/>
              <w:ind w:left="0"/>
              <w:jc w:val="center"/>
              <w:rPr>
                <w:b/>
                <w:bCs/>
                <w:sz w:val="28"/>
                <w:szCs w:val="28"/>
                <w:u w:val="single"/>
                <w:lang w:val="en-US"/>
              </w:rPr>
            </w:pPr>
            <w:r>
              <w:rPr>
                <w:b/>
                <w:bCs/>
                <w:sz w:val="28"/>
                <w:szCs w:val="28"/>
                <w:u w:val="single"/>
                <w:lang w:val="en-US"/>
              </w:rPr>
              <w:t>When</w:t>
            </w:r>
            <w:r w:rsidR="005C5FF8">
              <w:rPr>
                <w:b/>
                <w:bCs/>
                <w:sz w:val="28"/>
                <w:szCs w:val="28"/>
                <w:u w:val="single"/>
                <w:lang w:val="en-US"/>
              </w:rPr>
              <w:t xml:space="preserve"> (dd/mm/yy)</w:t>
            </w:r>
          </w:p>
        </w:tc>
      </w:tr>
      <w:tr w:rsidR="00BA3EC3" w:rsidRPr="00BA3EC3" w14:paraId="011631D0" w14:textId="77777777" w:rsidTr="00E405F2">
        <w:tc>
          <w:tcPr>
            <w:tcW w:w="2916" w:type="dxa"/>
          </w:tcPr>
          <w:p w14:paraId="048902CC" w14:textId="49157221" w:rsidR="00BD12F1" w:rsidRPr="00BA3EC3" w:rsidRDefault="00BA3EC3" w:rsidP="00BA3EC3">
            <w:pPr>
              <w:pStyle w:val="ListParagraph"/>
              <w:ind w:left="0"/>
              <w:jc w:val="center"/>
              <w:rPr>
                <w:sz w:val="28"/>
                <w:szCs w:val="28"/>
                <w:u w:val="single"/>
                <w:lang w:val="en-US"/>
              </w:rPr>
            </w:pPr>
            <w:r w:rsidRPr="00BA3EC3">
              <w:rPr>
                <w:sz w:val="28"/>
                <w:szCs w:val="28"/>
                <w:u w:val="single"/>
                <w:lang w:val="en-US"/>
              </w:rPr>
              <w:t>Collecting Data</w:t>
            </w:r>
          </w:p>
        </w:tc>
        <w:tc>
          <w:tcPr>
            <w:tcW w:w="2873" w:type="dxa"/>
          </w:tcPr>
          <w:p w14:paraId="173D0655" w14:textId="1F46F0F0" w:rsidR="00BD12F1" w:rsidRPr="00BA3EC3" w:rsidRDefault="00BA3EC3" w:rsidP="00BA3EC3">
            <w:pPr>
              <w:pStyle w:val="ListParagraph"/>
              <w:ind w:left="0"/>
              <w:jc w:val="center"/>
              <w:rPr>
                <w:sz w:val="28"/>
                <w:szCs w:val="28"/>
                <w:u w:val="single"/>
                <w:lang w:val="en-US"/>
              </w:rPr>
            </w:pPr>
            <w:r>
              <w:rPr>
                <w:sz w:val="28"/>
                <w:szCs w:val="28"/>
                <w:u w:val="single"/>
                <w:lang w:val="en-US"/>
              </w:rPr>
              <w:t>Parth Shah</w:t>
            </w:r>
          </w:p>
        </w:tc>
        <w:tc>
          <w:tcPr>
            <w:tcW w:w="2841" w:type="dxa"/>
          </w:tcPr>
          <w:p w14:paraId="1B28A387" w14:textId="2A86ACE5" w:rsidR="00BD12F1" w:rsidRPr="00BA3EC3" w:rsidRDefault="005C5FF8" w:rsidP="00BA3EC3">
            <w:pPr>
              <w:pStyle w:val="ListParagraph"/>
              <w:ind w:left="0"/>
              <w:jc w:val="center"/>
              <w:rPr>
                <w:sz w:val="28"/>
                <w:szCs w:val="28"/>
                <w:u w:val="single"/>
                <w:lang w:val="en-US"/>
              </w:rPr>
            </w:pPr>
            <w:r>
              <w:rPr>
                <w:sz w:val="28"/>
                <w:szCs w:val="28"/>
                <w:u w:val="single"/>
                <w:lang w:val="en-US"/>
              </w:rPr>
              <w:t>03/11/20</w:t>
            </w:r>
          </w:p>
        </w:tc>
      </w:tr>
      <w:tr w:rsidR="00E405F2" w:rsidRPr="00BA3EC3" w14:paraId="18633803" w14:textId="77777777" w:rsidTr="00E405F2">
        <w:tc>
          <w:tcPr>
            <w:tcW w:w="2916" w:type="dxa"/>
          </w:tcPr>
          <w:p w14:paraId="4B819BC7" w14:textId="57A56528" w:rsidR="00E405F2" w:rsidRPr="00BA3EC3" w:rsidRDefault="00E405F2" w:rsidP="00E405F2">
            <w:pPr>
              <w:pStyle w:val="ListParagraph"/>
              <w:ind w:left="0"/>
              <w:jc w:val="center"/>
              <w:rPr>
                <w:sz w:val="28"/>
                <w:szCs w:val="28"/>
                <w:u w:val="single"/>
                <w:lang w:val="en-US"/>
              </w:rPr>
            </w:pPr>
            <w:r w:rsidRPr="00BA3EC3">
              <w:rPr>
                <w:sz w:val="28"/>
                <w:szCs w:val="28"/>
                <w:u w:val="single"/>
                <w:lang w:val="en-US"/>
              </w:rPr>
              <w:t>Analyzing Data</w:t>
            </w:r>
          </w:p>
        </w:tc>
        <w:tc>
          <w:tcPr>
            <w:tcW w:w="2873" w:type="dxa"/>
          </w:tcPr>
          <w:p w14:paraId="4642095F" w14:textId="10986ADD" w:rsidR="00E405F2" w:rsidRPr="00BA3EC3" w:rsidRDefault="00E405F2" w:rsidP="00E405F2">
            <w:pPr>
              <w:pStyle w:val="ListParagraph"/>
              <w:ind w:left="0"/>
              <w:jc w:val="center"/>
              <w:rPr>
                <w:sz w:val="28"/>
                <w:szCs w:val="28"/>
                <w:u w:val="single"/>
                <w:lang w:val="en-US"/>
              </w:rPr>
            </w:pPr>
            <w:r w:rsidRPr="00D02167">
              <w:rPr>
                <w:sz w:val="28"/>
                <w:szCs w:val="28"/>
                <w:u w:val="single"/>
                <w:lang w:val="en-US"/>
              </w:rPr>
              <w:t>Parth Shah</w:t>
            </w:r>
          </w:p>
        </w:tc>
        <w:tc>
          <w:tcPr>
            <w:tcW w:w="2841" w:type="dxa"/>
          </w:tcPr>
          <w:p w14:paraId="6E6E4BEA" w14:textId="74F026BC" w:rsidR="00E405F2" w:rsidRPr="00BA3EC3" w:rsidRDefault="005C5FF8" w:rsidP="00E405F2">
            <w:pPr>
              <w:pStyle w:val="ListParagraph"/>
              <w:ind w:left="0"/>
              <w:jc w:val="center"/>
              <w:rPr>
                <w:sz w:val="28"/>
                <w:szCs w:val="28"/>
                <w:u w:val="single"/>
                <w:lang w:val="en-US"/>
              </w:rPr>
            </w:pPr>
            <w:r>
              <w:rPr>
                <w:sz w:val="28"/>
                <w:szCs w:val="28"/>
                <w:u w:val="single"/>
                <w:lang w:val="en-US"/>
              </w:rPr>
              <w:t>05/11/20</w:t>
            </w:r>
          </w:p>
        </w:tc>
      </w:tr>
      <w:tr w:rsidR="00E405F2" w:rsidRPr="00BA3EC3" w14:paraId="537EC899" w14:textId="77777777" w:rsidTr="00E405F2">
        <w:tc>
          <w:tcPr>
            <w:tcW w:w="2916" w:type="dxa"/>
          </w:tcPr>
          <w:p w14:paraId="31688310" w14:textId="05BFC7A8" w:rsidR="00E405F2" w:rsidRPr="00BA3EC3" w:rsidRDefault="00E405F2" w:rsidP="00E405F2">
            <w:pPr>
              <w:pStyle w:val="ListParagraph"/>
              <w:ind w:left="0"/>
              <w:jc w:val="center"/>
              <w:rPr>
                <w:sz w:val="28"/>
                <w:szCs w:val="28"/>
                <w:u w:val="single"/>
                <w:lang w:val="en-US"/>
              </w:rPr>
            </w:pPr>
            <w:r w:rsidRPr="00BA3EC3">
              <w:rPr>
                <w:sz w:val="28"/>
                <w:szCs w:val="28"/>
                <w:u w:val="single"/>
                <w:lang w:val="en-US"/>
              </w:rPr>
              <w:t>Cleaning Data</w:t>
            </w:r>
          </w:p>
        </w:tc>
        <w:tc>
          <w:tcPr>
            <w:tcW w:w="2873" w:type="dxa"/>
          </w:tcPr>
          <w:p w14:paraId="1178CA97" w14:textId="424848F9" w:rsidR="00E405F2" w:rsidRPr="00BA3EC3" w:rsidRDefault="00E405F2" w:rsidP="00E405F2">
            <w:pPr>
              <w:pStyle w:val="ListParagraph"/>
              <w:ind w:left="0"/>
              <w:jc w:val="center"/>
              <w:rPr>
                <w:sz w:val="28"/>
                <w:szCs w:val="28"/>
                <w:u w:val="single"/>
                <w:lang w:val="en-US"/>
              </w:rPr>
            </w:pPr>
            <w:r w:rsidRPr="00D02167">
              <w:rPr>
                <w:sz w:val="28"/>
                <w:szCs w:val="28"/>
                <w:u w:val="single"/>
                <w:lang w:val="en-US"/>
              </w:rPr>
              <w:t>Parth Shah</w:t>
            </w:r>
          </w:p>
        </w:tc>
        <w:tc>
          <w:tcPr>
            <w:tcW w:w="2841" w:type="dxa"/>
          </w:tcPr>
          <w:p w14:paraId="6200CB29" w14:textId="5A40E893" w:rsidR="00E405F2" w:rsidRPr="00BA3EC3" w:rsidRDefault="005C5FF8" w:rsidP="00E405F2">
            <w:pPr>
              <w:pStyle w:val="ListParagraph"/>
              <w:ind w:left="0"/>
              <w:jc w:val="center"/>
              <w:rPr>
                <w:sz w:val="28"/>
                <w:szCs w:val="28"/>
                <w:u w:val="single"/>
                <w:lang w:val="en-US"/>
              </w:rPr>
            </w:pPr>
            <w:r>
              <w:rPr>
                <w:sz w:val="28"/>
                <w:szCs w:val="28"/>
                <w:u w:val="single"/>
                <w:lang w:val="en-US"/>
              </w:rPr>
              <w:t>07/11/20</w:t>
            </w:r>
          </w:p>
        </w:tc>
      </w:tr>
      <w:tr w:rsidR="00E405F2" w:rsidRPr="00BA3EC3" w14:paraId="1A16D68F" w14:textId="77777777" w:rsidTr="00E405F2">
        <w:tc>
          <w:tcPr>
            <w:tcW w:w="2916" w:type="dxa"/>
          </w:tcPr>
          <w:p w14:paraId="385652CD" w14:textId="3A319E9E" w:rsidR="00E405F2" w:rsidRPr="00BA3EC3" w:rsidRDefault="00E405F2" w:rsidP="00E405F2">
            <w:pPr>
              <w:pStyle w:val="ListParagraph"/>
              <w:ind w:left="0"/>
              <w:jc w:val="center"/>
              <w:rPr>
                <w:sz w:val="28"/>
                <w:szCs w:val="28"/>
                <w:u w:val="single"/>
                <w:lang w:val="en-US"/>
              </w:rPr>
            </w:pPr>
            <w:r w:rsidRPr="00BA3EC3">
              <w:rPr>
                <w:sz w:val="28"/>
                <w:szCs w:val="28"/>
                <w:u w:val="single"/>
                <w:lang w:val="en-US"/>
              </w:rPr>
              <w:t>Making Algorithms</w:t>
            </w:r>
          </w:p>
        </w:tc>
        <w:tc>
          <w:tcPr>
            <w:tcW w:w="2873" w:type="dxa"/>
          </w:tcPr>
          <w:p w14:paraId="62B3521F" w14:textId="6A244422" w:rsidR="00E405F2" w:rsidRPr="00BA3EC3" w:rsidRDefault="00E405F2" w:rsidP="00E405F2">
            <w:pPr>
              <w:pStyle w:val="ListParagraph"/>
              <w:ind w:left="0"/>
              <w:jc w:val="center"/>
              <w:rPr>
                <w:sz w:val="28"/>
                <w:szCs w:val="28"/>
                <w:u w:val="single"/>
                <w:lang w:val="en-US"/>
              </w:rPr>
            </w:pPr>
            <w:r w:rsidRPr="00D02167">
              <w:rPr>
                <w:sz w:val="28"/>
                <w:szCs w:val="28"/>
                <w:u w:val="single"/>
                <w:lang w:val="en-US"/>
              </w:rPr>
              <w:t>Parth Shah</w:t>
            </w:r>
          </w:p>
        </w:tc>
        <w:tc>
          <w:tcPr>
            <w:tcW w:w="2841" w:type="dxa"/>
          </w:tcPr>
          <w:p w14:paraId="14624C53" w14:textId="5FDD6DC2" w:rsidR="00E405F2" w:rsidRPr="00BA3EC3" w:rsidRDefault="005C5FF8" w:rsidP="00E405F2">
            <w:pPr>
              <w:pStyle w:val="ListParagraph"/>
              <w:ind w:left="0"/>
              <w:jc w:val="center"/>
              <w:rPr>
                <w:sz w:val="28"/>
                <w:szCs w:val="28"/>
                <w:u w:val="single"/>
                <w:lang w:val="en-US"/>
              </w:rPr>
            </w:pPr>
            <w:r>
              <w:rPr>
                <w:sz w:val="28"/>
                <w:szCs w:val="28"/>
                <w:u w:val="single"/>
                <w:lang w:val="en-US"/>
              </w:rPr>
              <w:t>10/11/20</w:t>
            </w:r>
          </w:p>
        </w:tc>
      </w:tr>
      <w:tr w:rsidR="00E405F2" w:rsidRPr="00BA3EC3" w14:paraId="5EB51BA9" w14:textId="77777777" w:rsidTr="00E405F2">
        <w:tc>
          <w:tcPr>
            <w:tcW w:w="2916" w:type="dxa"/>
          </w:tcPr>
          <w:p w14:paraId="2C360369" w14:textId="52FC47C7" w:rsidR="00E405F2" w:rsidRPr="00BA3EC3" w:rsidRDefault="00E405F2" w:rsidP="00E405F2">
            <w:pPr>
              <w:pStyle w:val="ListParagraph"/>
              <w:ind w:left="0"/>
              <w:jc w:val="center"/>
              <w:rPr>
                <w:sz w:val="28"/>
                <w:szCs w:val="28"/>
                <w:u w:val="single"/>
                <w:lang w:val="en-US"/>
              </w:rPr>
            </w:pPr>
            <w:r w:rsidRPr="00BA3EC3">
              <w:rPr>
                <w:sz w:val="28"/>
                <w:szCs w:val="28"/>
                <w:u w:val="single"/>
                <w:lang w:val="en-US"/>
              </w:rPr>
              <w:t>Making models</w:t>
            </w:r>
          </w:p>
        </w:tc>
        <w:tc>
          <w:tcPr>
            <w:tcW w:w="2873" w:type="dxa"/>
          </w:tcPr>
          <w:p w14:paraId="2F2D9BE7" w14:textId="0C56B7BA" w:rsidR="00E405F2" w:rsidRPr="00BA3EC3" w:rsidRDefault="00E405F2" w:rsidP="00E405F2">
            <w:pPr>
              <w:pStyle w:val="ListParagraph"/>
              <w:ind w:left="0"/>
              <w:jc w:val="center"/>
              <w:rPr>
                <w:sz w:val="28"/>
                <w:szCs w:val="28"/>
                <w:u w:val="single"/>
                <w:lang w:val="en-US"/>
              </w:rPr>
            </w:pPr>
            <w:r w:rsidRPr="00D02167">
              <w:rPr>
                <w:sz w:val="28"/>
                <w:szCs w:val="28"/>
                <w:u w:val="single"/>
                <w:lang w:val="en-US"/>
              </w:rPr>
              <w:t>Parth Shah</w:t>
            </w:r>
          </w:p>
        </w:tc>
        <w:tc>
          <w:tcPr>
            <w:tcW w:w="2841" w:type="dxa"/>
          </w:tcPr>
          <w:p w14:paraId="03C2AEB6" w14:textId="33D73F43" w:rsidR="00E405F2" w:rsidRPr="00BA3EC3" w:rsidRDefault="005C5FF8" w:rsidP="00E405F2">
            <w:pPr>
              <w:pStyle w:val="ListParagraph"/>
              <w:ind w:left="0"/>
              <w:jc w:val="center"/>
              <w:rPr>
                <w:sz w:val="28"/>
                <w:szCs w:val="28"/>
                <w:u w:val="single"/>
                <w:lang w:val="en-US"/>
              </w:rPr>
            </w:pPr>
            <w:r>
              <w:rPr>
                <w:sz w:val="28"/>
                <w:szCs w:val="28"/>
                <w:u w:val="single"/>
                <w:lang w:val="en-US"/>
              </w:rPr>
              <w:t>15/11/20</w:t>
            </w:r>
          </w:p>
        </w:tc>
      </w:tr>
      <w:tr w:rsidR="00E405F2" w:rsidRPr="00BA3EC3" w14:paraId="2CD1E856" w14:textId="77777777" w:rsidTr="00E405F2">
        <w:tc>
          <w:tcPr>
            <w:tcW w:w="2916" w:type="dxa"/>
          </w:tcPr>
          <w:p w14:paraId="4C11C7C8" w14:textId="576701C2" w:rsidR="00E405F2" w:rsidRPr="00BA3EC3" w:rsidRDefault="00E405F2" w:rsidP="00E405F2">
            <w:pPr>
              <w:pStyle w:val="ListParagraph"/>
              <w:ind w:left="0"/>
              <w:jc w:val="center"/>
              <w:rPr>
                <w:sz w:val="28"/>
                <w:szCs w:val="28"/>
                <w:u w:val="single"/>
                <w:lang w:val="en-US"/>
              </w:rPr>
            </w:pPr>
            <w:r w:rsidRPr="00BA3EC3">
              <w:rPr>
                <w:sz w:val="28"/>
                <w:szCs w:val="28"/>
                <w:u w:val="single"/>
                <w:lang w:val="en-US"/>
              </w:rPr>
              <w:t>Training model</w:t>
            </w:r>
          </w:p>
        </w:tc>
        <w:tc>
          <w:tcPr>
            <w:tcW w:w="2873" w:type="dxa"/>
          </w:tcPr>
          <w:p w14:paraId="612A12B4" w14:textId="75D31935" w:rsidR="00E405F2" w:rsidRPr="00BA3EC3" w:rsidRDefault="00E405F2" w:rsidP="00E405F2">
            <w:pPr>
              <w:pStyle w:val="ListParagraph"/>
              <w:ind w:left="0"/>
              <w:jc w:val="center"/>
              <w:rPr>
                <w:sz w:val="28"/>
                <w:szCs w:val="28"/>
                <w:u w:val="single"/>
                <w:lang w:val="en-US"/>
              </w:rPr>
            </w:pPr>
            <w:r w:rsidRPr="00D02167">
              <w:rPr>
                <w:sz w:val="28"/>
                <w:szCs w:val="28"/>
                <w:u w:val="single"/>
                <w:lang w:val="en-US"/>
              </w:rPr>
              <w:t>Parth Shah</w:t>
            </w:r>
          </w:p>
        </w:tc>
        <w:tc>
          <w:tcPr>
            <w:tcW w:w="2841" w:type="dxa"/>
          </w:tcPr>
          <w:p w14:paraId="261C756F" w14:textId="642DB3D2" w:rsidR="00E405F2" w:rsidRPr="00BA3EC3" w:rsidRDefault="005C5FF8" w:rsidP="00E405F2">
            <w:pPr>
              <w:pStyle w:val="ListParagraph"/>
              <w:ind w:left="0"/>
              <w:jc w:val="center"/>
              <w:rPr>
                <w:sz w:val="28"/>
                <w:szCs w:val="28"/>
                <w:u w:val="single"/>
                <w:lang w:val="en-US"/>
              </w:rPr>
            </w:pPr>
            <w:r>
              <w:rPr>
                <w:sz w:val="28"/>
                <w:szCs w:val="28"/>
                <w:u w:val="single"/>
                <w:lang w:val="en-US"/>
              </w:rPr>
              <w:t>25/11/20</w:t>
            </w:r>
          </w:p>
        </w:tc>
      </w:tr>
      <w:tr w:rsidR="00E405F2" w:rsidRPr="00BA3EC3" w14:paraId="7463D06C" w14:textId="77777777" w:rsidTr="00E405F2">
        <w:tc>
          <w:tcPr>
            <w:tcW w:w="2916" w:type="dxa"/>
          </w:tcPr>
          <w:p w14:paraId="5F4551BA" w14:textId="0D5F7317" w:rsidR="00E405F2" w:rsidRPr="00BA3EC3" w:rsidRDefault="00E405F2" w:rsidP="00E405F2">
            <w:pPr>
              <w:pStyle w:val="ListParagraph"/>
              <w:ind w:left="0"/>
              <w:jc w:val="center"/>
              <w:rPr>
                <w:sz w:val="28"/>
                <w:szCs w:val="28"/>
                <w:u w:val="single"/>
                <w:lang w:val="en-US"/>
              </w:rPr>
            </w:pPr>
            <w:r w:rsidRPr="00BA3EC3">
              <w:rPr>
                <w:sz w:val="28"/>
                <w:szCs w:val="28"/>
                <w:u w:val="single"/>
                <w:lang w:val="en-US"/>
              </w:rPr>
              <w:t>Developing Report</w:t>
            </w:r>
          </w:p>
        </w:tc>
        <w:tc>
          <w:tcPr>
            <w:tcW w:w="2873" w:type="dxa"/>
          </w:tcPr>
          <w:p w14:paraId="015D2657" w14:textId="3E7B00C3" w:rsidR="00E405F2" w:rsidRPr="00BA3EC3" w:rsidRDefault="00E405F2" w:rsidP="00E405F2">
            <w:pPr>
              <w:pStyle w:val="ListParagraph"/>
              <w:ind w:left="0"/>
              <w:jc w:val="center"/>
              <w:rPr>
                <w:sz w:val="28"/>
                <w:szCs w:val="28"/>
                <w:u w:val="single"/>
                <w:lang w:val="en-US"/>
              </w:rPr>
            </w:pPr>
            <w:r w:rsidRPr="00D02167">
              <w:rPr>
                <w:sz w:val="28"/>
                <w:szCs w:val="28"/>
                <w:u w:val="single"/>
                <w:lang w:val="en-US"/>
              </w:rPr>
              <w:t>Parth Shah</w:t>
            </w:r>
          </w:p>
        </w:tc>
        <w:tc>
          <w:tcPr>
            <w:tcW w:w="2841" w:type="dxa"/>
          </w:tcPr>
          <w:p w14:paraId="6D947BF1" w14:textId="44830475" w:rsidR="00E405F2" w:rsidRPr="00BA3EC3" w:rsidRDefault="005C5FF8" w:rsidP="00E405F2">
            <w:pPr>
              <w:pStyle w:val="ListParagraph"/>
              <w:ind w:left="0"/>
              <w:jc w:val="center"/>
              <w:rPr>
                <w:sz w:val="28"/>
                <w:szCs w:val="28"/>
                <w:u w:val="single"/>
                <w:lang w:val="en-US"/>
              </w:rPr>
            </w:pPr>
            <w:r>
              <w:rPr>
                <w:sz w:val="28"/>
                <w:szCs w:val="28"/>
                <w:u w:val="single"/>
                <w:lang w:val="en-US"/>
              </w:rPr>
              <w:t>27/11/20</w:t>
            </w:r>
          </w:p>
        </w:tc>
      </w:tr>
      <w:tr w:rsidR="00E405F2" w:rsidRPr="00BA3EC3" w14:paraId="5A88FC84" w14:textId="77777777" w:rsidTr="00E405F2">
        <w:tc>
          <w:tcPr>
            <w:tcW w:w="2916" w:type="dxa"/>
          </w:tcPr>
          <w:p w14:paraId="274ADD2D" w14:textId="21DA29F0" w:rsidR="00E405F2" w:rsidRPr="00BA3EC3" w:rsidRDefault="00E405F2" w:rsidP="00E405F2">
            <w:pPr>
              <w:pStyle w:val="ListParagraph"/>
              <w:ind w:left="0"/>
              <w:jc w:val="center"/>
              <w:rPr>
                <w:sz w:val="28"/>
                <w:szCs w:val="28"/>
                <w:u w:val="single"/>
                <w:lang w:val="en-US"/>
              </w:rPr>
            </w:pPr>
            <w:r w:rsidRPr="00BA3EC3">
              <w:rPr>
                <w:sz w:val="28"/>
                <w:szCs w:val="28"/>
                <w:u w:val="single"/>
                <w:lang w:val="en-US"/>
              </w:rPr>
              <w:t>Developing Scoreboard</w:t>
            </w:r>
          </w:p>
        </w:tc>
        <w:tc>
          <w:tcPr>
            <w:tcW w:w="2873" w:type="dxa"/>
          </w:tcPr>
          <w:p w14:paraId="7E13C7DC" w14:textId="0FD91215" w:rsidR="00E405F2" w:rsidRPr="00BA3EC3" w:rsidRDefault="00E405F2" w:rsidP="00E405F2">
            <w:pPr>
              <w:pStyle w:val="ListParagraph"/>
              <w:ind w:left="0"/>
              <w:jc w:val="center"/>
              <w:rPr>
                <w:sz w:val="28"/>
                <w:szCs w:val="28"/>
                <w:u w:val="single"/>
                <w:lang w:val="en-US"/>
              </w:rPr>
            </w:pPr>
            <w:r w:rsidRPr="00D02167">
              <w:rPr>
                <w:sz w:val="28"/>
                <w:szCs w:val="28"/>
                <w:u w:val="single"/>
                <w:lang w:val="en-US"/>
              </w:rPr>
              <w:t>Parth Shah</w:t>
            </w:r>
          </w:p>
        </w:tc>
        <w:tc>
          <w:tcPr>
            <w:tcW w:w="2841" w:type="dxa"/>
          </w:tcPr>
          <w:p w14:paraId="57E72BD2" w14:textId="5D3D1AAE" w:rsidR="00E405F2" w:rsidRPr="00BA3EC3" w:rsidRDefault="005C5FF8" w:rsidP="00E405F2">
            <w:pPr>
              <w:pStyle w:val="ListParagraph"/>
              <w:ind w:left="0"/>
              <w:jc w:val="center"/>
              <w:rPr>
                <w:sz w:val="28"/>
                <w:szCs w:val="28"/>
                <w:u w:val="single"/>
                <w:lang w:val="en-US"/>
              </w:rPr>
            </w:pPr>
            <w:r>
              <w:rPr>
                <w:sz w:val="28"/>
                <w:szCs w:val="28"/>
                <w:u w:val="single"/>
                <w:lang w:val="en-US"/>
              </w:rPr>
              <w:t>29/11/20</w:t>
            </w:r>
          </w:p>
        </w:tc>
      </w:tr>
      <w:tr w:rsidR="00E405F2" w:rsidRPr="00BA3EC3" w14:paraId="6FE15205" w14:textId="77777777" w:rsidTr="00E405F2">
        <w:tc>
          <w:tcPr>
            <w:tcW w:w="2916" w:type="dxa"/>
          </w:tcPr>
          <w:p w14:paraId="555E8DF5" w14:textId="4392A70F" w:rsidR="00E405F2" w:rsidRPr="00BA3EC3" w:rsidRDefault="00E405F2" w:rsidP="00E405F2">
            <w:pPr>
              <w:pStyle w:val="ListParagraph"/>
              <w:ind w:left="0"/>
              <w:jc w:val="center"/>
              <w:rPr>
                <w:sz w:val="28"/>
                <w:szCs w:val="28"/>
                <w:u w:val="single"/>
                <w:lang w:val="en-US"/>
              </w:rPr>
            </w:pPr>
            <w:r w:rsidRPr="00BA3EC3">
              <w:rPr>
                <w:sz w:val="28"/>
                <w:szCs w:val="28"/>
                <w:u w:val="single"/>
                <w:lang w:val="en-US"/>
              </w:rPr>
              <w:t>Developing DashBoard</w:t>
            </w:r>
          </w:p>
        </w:tc>
        <w:tc>
          <w:tcPr>
            <w:tcW w:w="2873" w:type="dxa"/>
          </w:tcPr>
          <w:p w14:paraId="2778DCA7" w14:textId="15976FEC" w:rsidR="00E405F2" w:rsidRPr="00BA3EC3" w:rsidRDefault="00E405F2" w:rsidP="00E405F2">
            <w:pPr>
              <w:pStyle w:val="ListParagraph"/>
              <w:ind w:left="0"/>
              <w:jc w:val="center"/>
              <w:rPr>
                <w:sz w:val="28"/>
                <w:szCs w:val="28"/>
                <w:u w:val="single"/>
                <w:lang w:val="en-US"/>
              </w:rPr>
            </w:pPr>
            <w:r w:rsidRPr="00D02167">
              <w:rPr>
                <w:sz w:val="28"/>
                <w:szCs w:val="28"/>
                <w:u w:val="single"/>
                <w:lang w:val="en-US"/>
              </w:rPr>
              <w:t>Parth Shah</w:t>
            </w:r>
          </w:p>
        </w:tc>
        <w:tc>
          <w:tcPr>
            <w:tcW w:w="2841" w:type="dxa"/>
          </w:tcPr>
          <w:p w14:paraId="62B5B4AE" w14:textId="6A18AAE0" w:rsidR="00E405F2" w:rsidRPr="00BA3EC3" w:rsidRDefault="005C5FF8" w:rsidP="00E405F2">
            <w:pPr>
              <w:pStyle w:val="ListParagraph"/>
              <w:ind w:left="0"/>
              <w:jc w:val="center"/>
              <w:rPr>
                <w:sz w:val="28"/>
                <w:szCs w:val="28"/>
                <w:u w:val="single"/>
                <w:lang w:val="en-US"/>
              </w:rPr>
            </w:pPr>
            <w:r>
              <w:rPr>
                <w:sz w:val="28"/>
                <w:szCs w:val="28"/>
                <w:u w:val="single"/>
                <w:lang w:val="en-US"/>
              </w:rPr>
              <w:t>30/11/20</w:t>
            </w:r>
          </w:p>
        </w:tc>
      </w:tr>
    </w:tbl>
    <w:p w14:paraId="116B7A8F" w14:textId="483C3420" w:rsidR="00440CC4" w:rsidRDefault="00440CC4" w:rsidP="00440CC4">
      <w:pPr>
        <w:jc w:val="both"/>
        <w:rPr>
          <w:b/>
          <w:bCs/>
          <w:sz w:val="28"/>
          <w:szCs w:val="28"/>
          <w:u w:val="single"/>
          <w:lang w:val="en-US"/>
        </w:rPr>
      </w:pPr>
    </w:p>
    <w:p w14:paraId="48A88412" w14:textId="3539830B" w:rsidR="00440CC4" w:rsidRDefault="00440CC4" w:rsidP="00440CC4">
      <w:pPr>
        <w:pStyle w:val="ListParagraph"/>
        <w:numPr>
          <w:ilvl w:val="0"/>
          <w:numId w:val="14"/>
        </w:numPr>
        <w:jc w:val="both"/>
        <w:rPr>
          <w:b/>
          <w:bCs/>
          <w:sz w:val="28"/>
          <w:szCs w:val="28"/>
          <w:u w:val="single"/>
          <w:lang w:val="en-US"/>
        </w:rPr>
      </w:pPr>
      <w:r>
        <w:rPr>
          <w:b/>
          <w:bCs/>
          <w:sz w:val="28"/>
          <w:szCs w:val="28"/>
          <w:u w:val="single"/>
          <w:lang w:val="en-US"/>
        </w:rPr>
        <w:t>Preliminary Data manipulations</w:t>
      </w:r>
    </w:p>
    <w:p w14:paraId="7A6512B6" w14:textId="018E2FC4" w:rsidR="00440CC4" w:rsidRDefault="00440CC4" w:rsidP="00440CC4">
      <w:pPr>
        <w:ind w:left="720"/>
        <w:jc w:val="both"/>
        <w:rPr>
          <w:sz w:val="28"/>
          <w:szCs w:val="28"/>
          <w:lang w:val="en-US"/>
        </w:rPr>
      </w:pPr>
      <w:r w:rsidRPr="00440CC4">
        <w:rPr>
          <w:sz w:val="28"/>
          <w:szCs w:val="28"/>
          <w:lang w:val="en-US"/>
        </w:rPr>
        <w:t xml:space="preserve">Since we just idea with respect to the shade of the uncommon thing in the picture, a raised degree of detail was likely going to confuse the checks. Moreover, more unobtrusive pictures accumulated less figuring. Coming to fruition to performing tests on a couple of pictures we saw that a size of 100×100 was a sensible compromise. We really had the use occasion of a style electronic business site as a principal concern while engineering this contraption, and it prompted the chance of an additional progression to improve our concealing zone gadget: directing. The thing we are amped up for is essentially sure to be secured inside the image, directing honors us to reduce the size of the establishment picture. Regardless of the way that managing improves results as a rule, holding under 90% of the central picture doesn't work exceptionally with establishment departure while thinking about a heterogeneous informative assortment. This is an outcome of the major article, a piece of the time showing up along the edges of the picture considering which it gets considered as the "establishment" for following </w:t>
      </w:r>
      <w:r w:rsidR="006A6602" w:rsidRPr="00440CC4">
        <w:rPr>
          <w:sz w:val="28"/>
          <w:szCs w:val="28"/>
          <w:lang w:val="en-US"/>
        </w:rPr>
        <w:t>figurines</w:t>
      </w:r>
      <w:r w:rsidRPr="00440CC4">
        <w:rPr>
          <w:sz w:val="28"/>
          <w:szCs w:val="28"/>
          <w:lang w:val="en-US"/>
        </w:rPr>
        <w:t>.</w:t>
      </w:r>
    </w:p>
    <w:p w14:paraId="6DA4C919" w14:textId="65C3AE2E" w:rsidR="000A1664" w:rsidRDefault="000A1664" w:rsidP="00440CC4">
      <w:pPr>
        <w:ind w:left="720"/>
        <w:jc w:val="both"/>
        <w:rPr>
          <w:sz w:val="28"/>
          <w:szCs w:val="28"/>
          <w:lang w:val="en-US"/>
        </w:rPr>
      </w:pPr>
    </w:p>
    <w:p w14:paraId="1EFDFC58" w14:textId="10C68973" w:rsidR="000A1664" w:rsidRDefault="000A1664" w:rsidP="00440CC4">
      <w:pPr>
        <w:ind w:left="720"/>
        <w:jc w:val="both"/>
        <w:rPr>
          <w:sz w:val="28"/>
          <w:szCs w:val="28"/>
          <w:lang w:val="en-US"/>
        </w:rPr>
      </w:pPr>
    </w:p>
    <w:p w14:paraId="2B93AD36" w14:textId="4AC4743C" w:rsidR="000A1664" w:rsidRPr="000A1664" w:rsidRDefault="000A1664" w:rsidP="000A1664">
      <w:pPr>
        <w:pStyle w:val="ListParagraph"/>
        <w:numPr>
          <w:ilvl w:val="0"/>
          <w:numId w:val="14"/>
        </w:numPr>
        <w:jc w:val="both"/>
        <w:rPr>
          <w:sz w:val="28"/>
          <w:szCs w:val="28"/>
          <w:lang w:val="en-US"/>
        </w:rPr>
      </w:pPr>
      <w:r>
        <w:rPr>
          <w:b/>
          <w:bCs/>
          <w:sz w:val="28"/>
          <w:szCs w:val="28"/>
          <w:u w:val="single"/>
          <w:lang w:val="en-US"/>
        </w:rPr>
        <w:t>Feature Engineering</w:t>
      </w:r>
    </w:p>
    <w:p w14:paraId="6DAC091F" w14:textId="29D5411C" w:rsidR="000A1664" w:rsidRPr="000A1664" w:rsidRDefault="000A1664" w:rsidP="000A1664">
      <w:pPr>
        <w:ind w:left="360"/>
        <w:jc w:val="both"/>
        <w:rPr>
          <w:sz w:val="28"/>
          <w:szCs w:val="28"/>
          <w:lang w:val="en-US"/>
        </w:rPr>
      </w:pPr>
      <w:r w:rsidRPr="000A1664">
        <w:rPr>
          <w:sz w:val="28"/>
          <w:szCs w:val="28"/>
          <w:lang w:val="en-US"/>
        </w:rPr>
        <w:lastRenderedPageBreak/>
        <w:t>Feature Engineering is the second step in the AI pipeline, takes in the etching times from the essential turn of events — figure orchestrating — and an unrefined dataset that should be refined. Feature masterminding methodology building features for each name while isolating the data used for the portion subject to the etching's cutoff time to make genuine features. These features and names are then passed to exhibiting where they will be used for setting up an AI appraisal</w:t>
      </w:r>
      <w:r>
        <w:rPr>
          <w:sz w:val="28"/>
          <w:szCs w:val="28"/>
          <w:lang w:val="en-US"/>
        </w:rPr>
        <w:t xml:space="preserve">. </w:t>
      </w:r>
      <w:r w:rsidRPr="000A1664">
        <w:rPr>
          <w:sz w:val="28"/>
          <w:szCs w:val="28"/>
          <w:lang w:val="en-US"/>
        </w:rPr>
        <w:t>While join organizing requires name times, in our general critical framework, it isn't hard-coded for unequivocal inscriptions identifying with simply a solitary speculation issue. In case we made our part masterminding code for a singular issue — as feature orchestrating is conventionally moved nearer — by then we would have to re-try this suffering progression each time the cutoff focuses change. Considering, we use APIs like Feature</w:t>
      </w:r>
      <w:r>
        <w:rPr>
          <w:sz w:val="28"/>
          <w:szCs w:val="28"/>
          <w:lang w:val="en-US"/>
        </w:rPr>
        <w:t xml:space="preserve"> </w:t>
      </w:r>
      <w:r w:rsidRPr="000A1664">
        <w:rPr>
          <w:sz w:val="28"/>
          <w:szCs w:val="28"/>
          <w:lang w:val="en-US"/>
        </w:rPr>
        <w:t>tools that can assemble features for any strategy of names without imagining that changes should the code. This infers for the customer beat dataset, we can manage distinctive needing issues — imagining mix every month, each other week, or with a lead season of two rather than one month — using definitely a practically identical piece orchestrating code.</w:t>
      </w:r>
    </w:p>
    <w:p w14:paraId="28A83CBA" w14:textId="32ADCCFE" w:rsidR="00197F9E" w:rsidRPr="00772A93" w:rsidRDefault="003C27CD" w:rsidP="00772A93">
      <w:pPr>
        <w:pStyle w:val="ListParagraph"/>
        <w:numPr>
          <w:ilvl w:val="0"/>
          <w:numId w:val="12"/>
        </w:numPr>
        <w:jc w:val="both"/>
        <w:rPr>
          <w:b/>
          <w:bCs/>
          <w:sz w:val="28"/>
          <w:szCs w:val="28"/>
          <w:u w:val="single"/>
          <w:lang w:val="en-US"/>
        </w:rPr>
      </w:pPr>
      <w:r w:rsidRPr="00772A93">
        <w:rPr>
          <w:sz w:val="28"/>
          <w:szCs w:val="28"/>
          <w:lang w:val="en-US"/>
        </w:rPr>
        <w:br w:type="page"/>
      </w:r>
    </w:p>
    <w:p w14:paraId="5C7A1F06" w14:textId="60BBB4F8" w:rsidR="001847DB" w:rsidRPr="00E77425" w:rsidRDefault="00197F9E" w:rsidP="00E77425">
      <w:pPr>
        <w:pStyle w:val="ListParagraph"/>
        <w:numPr>
          <w:ilvl w:val="0"/>
          <w:numId w:val="14"/>
        </w:numPr>
        <w:jc w:val="both"/>
        <w:rPr>
          <w:b/>
          <w:bCs/>
          <w:sz w:val="36"/>
          <w:szCs w:val="36"/>
          <w:u w:val="single"/>
          <w:lang w:val="en-US"/>
        </w:rPr>
      </w:pPr>
      <w:r w:rsidRPr="00E77425">
        <w:rPr>
          <w:b/>
          <w:bCs/>
          <w:sz w:val="36"/>
          <w:szCs w:val="36"/>
          <w:u w:val="single"/>
          <w:lang w:val="en-US"/>
        </w:rPr>
        <w:lastRenderedPageBreak/>
        <w:t>References</w:t>
      </w:r>
    </w:p>
    <w:p w14:paraId="5C3A12B7" w14:textId="7533F9CC" w:rsidR="00197F9E" w:rsidRDefault="00C92887" w:rsidP="000F079F">
      <w:pPr>
        <w:jc w:val="both"/>
        <w:rPr>
          <w:sz w:val="28"/>
          <w:szCs w:val="28"/>
          <w:lang w:val="en-US"/>
        </w:rPr>
      </w:pPr>
      <w:hyperlink r:id="rId11" w:history="1">
        <w:r w:rsidR="00D81604" w:rsidRPr="00AE03E7">
          <w:rPr>
            <w:rStyle w:val="Hyperlink"/>
            <w:sz w:val="28"/>
            <w:szCs w:val="28"/>
            <w:lang w:val="en-US"/>
          </w:rPr>
          <w:t>https://github.com/codebrainz/color-names/blob/master/output/colors.csv</w:t>
        </w:r>
      </w:hyperlink>
    </w:p>
    <w:p w14:paraId="46ACC933" w14:textId="33AF5D37" w:rsidR="00D81604" w:rsidRDefault="00C92887" w:rsidP="000F079F">
      <w:pPr>
        <w:jc w:val="both"/>
        <w:rPr>
          <w:sz w:val="28"/>
          <w:szCs w:val="28"/>
          <w:lang w:val="en-US"/>
        </w:rPr>
      </w:pPr>
      <w:hyperlink r:id="rId12" w:history="1">
        <w:r w:rsidR="00D81604" w:rsidRPr="00AE03E7">
          <w:rPr>
            <w:rStyle w:val="Hyperlink"/>
            <w:sz w:val="28"/>
            <w:szCs w:val="28"/>
            <w:lang w:val="en-US"/>
          </w:rPr>
          <w:t>https://towardsdatascience.com/color-identification-in-images-machine-learning-application-b26e770c4c71</w:t>
        </w:r>
      </w:hyperlink>
    </w:p>
    <w:p w14:paraId="5A9E368F" w14:textId="4CF471F9" w:rsidR="00D81604" w:rsidRDefault="00C92887" w:rsidP="000F079F">
      <w:pPr>
        <w:jc w:val="both"/>
        <w:rPr>
          <w:sz w:val="28"/>
          <w:szCs w:val="28"/>
          <w:lang w:val="en-US"/>
        </w:rPr>
      </w:pPr>
      <w:hyperlink r:id="rId13" w:history="1">
        <w:r w:rsidR="00D81604" w:rsidRPr="00AE03E7">
          <w:rPr>
            <w:rStyle w:val="Hyperlink"/>
            <w:sz w:val="28"/>
            <w:szCs w:val="28"/>
            <w:lang w:val="en-US"/>
          </w:rPr>
          <w:t>https://data-flair.training/blogs/project-in-python-colour-detection/</w:t>
        </w:r>
      </w:hyperlink>
    </w:p>
    <w:p w14:paraId="636D803C" w14:textId="77777777" w:rsidR="008B23D1" w:rsidRDefault="00C92887" w:rsidP="008B23D1">
      <w:pPr>
        <w:jc w:val="both"/>
        <w:rPr>
          <w:lang w:val="en-US"/>
        </w:rPr>
      </w:pPr>
      <w:hyperlink r:id="rId14" w:history="1">
        <w:r w:rsidR="00D81604" w:rsidRPr="00AE03E7">
          <w:rPr>
            <w:rStyle w:val="Hyperlink"/>
            <w:sz w:val="28"/>
            <w:szCs w:val="28"/>
            <w:lang w:val="en-US"/>
          </w:rPr>
          <w:t>https://www.researchgate.net/publication/259821006_Color_recognition_algorithm_using_a_neural_network_model_in_determining_the_ripeness_of_a_Banana</w:t>
        </w:r>
      </w:hyperlink>
    </w:p>
    <w:p w14:paraId="25AC4121" w14:textId="35744AC2" w:rsidR="00D81604" w:rsidRDefault="00C92887" w:rsidP="008B23D1">
      <w:pPr>
        <w:jc w:val="both"/>
        <w:rPr>
          <w:sz w:val="28"/>
          <w:szCs w:val="28"/>
          <w:lang w:val="en-US"/>
        </w:rPr>
      </w:pPr>
      <w:hyperlink r:id="rId15" w:history="1">
        <w:r w:rsidR="000408FA" w:rsidRPr="001A1AF5">
          <w:rPr>
            <w:rStyle w:val="Hyperlink"/>
            <w:sz w:val="28"/>
            <w:szCs w:val="28"/>
            <w:lang w:val="en-US"/>
          </w:rPr>
          <w:t>https://www.kdnuggets.com/2020/03/20-machine-learning-datasets-project-ideas.html</w:t>
        </w:r>
      </w:hyperlink>
      <w:r w:rsidR="008B23D1">
        <w:rPr>
          <w:sz w:val="28"/>
          <w:szCs w:val="28"/>
          <w:lang w:val="en-US"/>
        </w:rPr>
        <w:t xml:space="preserve"> </w:t>
      </w:r>
    </w:p>
    <w:p w14:paraId="42638CBB" w14:textId="0C435F28" w:rsidR="000408FA" w:rsidRDefault="00C92887" w:rsidP="008B23D1">
      <w:pPr>
        <w:jc w:val="both"/>
        <w:rPr>
          <w:sz w:val="28"/>
          <w:szCs w:val="28"/>
          <w:lang w:val="en-US"/>
        </w:rPr>
      </w:pPr>
      <w:hyperlink r:id="rId16" w:history="1">
        <w:r w:rsidR="000408FA" w:rsidRPr="001A1AF5">
          <w:rPr>
            <w:rStyle w:val="Hyperlink"/>
            <w:sz w:val="28"/>
            <w:szCs w:val="28"/>
            <w:lang w:val="en-US"/>
          </w:rPr>
          <w:t>https://www.cs.ubc.ca/grads/resources/thesis/Nov99/Vladimir-Kravtchenko.pdf</w:t>
        </w:r>
      </w:hyperlink>
    </w:p>
    <w:p w14:paraId="19CB0071" w14:textId="04608757" w:rsidR="000408FA" w:rsidRDefault="00C92887" w:rsidP="008B23D1">
      <w:pPr>
        <w:jc w:val="both"/>
        <w:rPr>
          <w:sz w:val="28"/>
          <w:szCs w:val="28"/>
          <w:lang w:val="en-US"/>
        </w:rPr>
      </w:pPr>
      <w:hyperlink r:id="rId17" w:history="1">
        <w:r w:rsidR="000408FA" w:rsidRPr="001A1AF5">
          <w:rPr>
            <w:rStyle w:val="Hyperlink"/>
            <w:sz w:val="28"/>
            <w:szCs w:val="28"/>
            <w:lang w:val="en-US"/>
          </w:rPr>
          <w:t>https://data-flair.training/blogs/opencv-python-tutorial/</w:t>
        </w:r>
      </w:hyperlink>
    </w:p>
    <w:p w14:paraId="55490F50" w14:textId="1B3D6380" w:rsidR="000408FA" w:rsidRDefault="00C92887" w:rsidP="008B23D1">
      <w:pPr>
        <w:jc w:val="both"/>
        <w:rPr>
          <w:sz w:val="28"/>
          <w:szCs w:val="28"/>
          <w:lang w:val="en-US"/>
        </w:rPr>
      </w:pPr>
      <w:hyperlink r:id="rId18" w:history="1">
        <w:r w:rsidR="000408FA" w:rsidRPr="001A1AF5">
          <w:rPr>
            <w:rStyle w:val="Hyperlink"/>
            <w:sz w:val="28"/>
            <w:szCs w:val="28"/>
            <w:lang w:val="en-US"/>
          </w:rPr>
          <w:t>https://www2.cs.sfu.ca/~colour/publications/CRA-2002/index.html</w:t>
        </w:r>
      </w:hyperlink>
      <w:r w:rsidR="000408FA">
        <w:rPr>
          <w:sz w:val="28"/>
          <w:szCs w:val="28"/>
          <w:lang w:val="en-US"/>
        </w:rPr>
        <w:t xml:space="preserve"> </w:t>
      </w:r>
    </w:p>
    <w:p w14:paraId="00A98E71" w14:textId="77777777" w:rsidR="00D81604" w:rsidRPr="00197F9E" w:rsidRDefault="00D81604" w:rsidP="000F079F">
      <w:pPr>
        <w:jc w:val="both"/>
        <w:rPr>
          <w:sz w:val="28"/>
          <w:szCs w:val="28"/>
          <w:lang w:val="en-US"/>
        </w:rPr>
      </w:pPr>
    </w:p>
    <w:sectPr w:rsidR="00D81604" w:rsidRPr="00197F9E">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BFCC8" w14:textId="77777777" w:rsidR="00C92887" w:rsidRDefault="00C92887" w:rsidP="00650418">
      <w:pPr>
        <w:spacing w:after="0" w:line="240" w:lineRule="auto"/>
      </w:pPr>
      <w:r>
        <w:separator/>
      </w:r>
    </w:p>
  </w:endnote>
  <w:endnote w:type="continuationSeparator" w:id="0">
    <w:p w14:paraId="4CA98688" w14:textId="77777777" w:rsidR="00C92887" w:rsidRDefault="00C92887" w:rsidP="00650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3817794"/>
      <w:docPartObj>
        <w:docPartGallery w:val="Page Numbers (Bottom of Page)"/>
        <w:docPartUnique/>
      </w:docPartObj>
    </w:sdtPr>
    <w:sdtEndPr>
      <w:rPr>
        <w:noProof/>
      </w:rPr>
    </w:sdtEndPr>
    <w:sdtContent>
      <w:p w14:paraId="3BD8090B" w14:textId="48D13470" w:rsidR="001133C1" w:rsidRDefault="001133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FE2353" w14:textId="77777777" w:rsidR="001133C1" w:rsidRDefault="00113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0D1E5" w14:textId="77777777" w:rsidR="00C92887" w:rsidRDefault="00C92887" w:rsidP="00650418">
      <w:pPr>
        <w:spacing w:after="0" w:line="240" w:lineRule="auto"/>
      </w:pPr>
      <w:r>
        <w:separator/>
      </w:r>
    </w:p>
  </w:footnote>
  <w:footnote w:type="continuationSeparator" w:id="0">
    <w:p w14:paraId="4324944E" w14:textId="77777777" w:rsidR="00C92887" w:rsidRDefault="00C92887" w:rsidP="00650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C16B5"/>
    <w:multiLevelType w:val="hybridMultilevel"/>
    <w:tmpl w:val="917EF91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 w15:restartNumberingAfterBreak="0">
    <w:nsid w:val="0F8473FF"/>
    <w:multiLevelType w:val="hybridMultilevel"/>
    <w:tmpl w:val="E4CC0252"/>
    <w:lvl w:ilvl="0" w:tplc="7B26C7B8">
      <w:start w:val="4"/>
      <w:numFmt w:val="decimal"/>
      <w:lvlText w:val="%1."/>
      <w:lvlJc w:val="left"/>
      <w:pPr>
        <w:ind w:left="72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8344EA"/>
    <w:multiLevelType w:val="hybridMultilevel"/>
    <w:tmpl w:val="06EA9D9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7210AE4"/>
    <w:multiLevelType w:val="hybridMultilevel"/>
    <w:tmpl w:val="19820958"/>
    <w:lvl w:ilvl="0" w:tplc="10090001">
      <w:start w:val="1"/>
      <w:numFmt w:val="bullet"/>
      <w:lvlText w:val=""/>
      <w:lvlJc w:val="left"/>
      <w:pPr>
        <w:ind w:left="9360" w:hanging="360"/>
      </w:pPr>
      <w:rPr>
        <w:rFonts w:ascii="Symbol" w:hAnsi="Symbol" w:hint="default"/>
      </w:rPr>
    </w:lvl>
    <w:lvl w:ilvl="1" w:tplc="10090003" w:tentative="1">
      <w:start w:val="1"/>
      <w:numFmt w:val="bullet"/>
      <w:lvlText w:val="o"/>
      <w:lvlJc w:val="left"/>
      <w:pPr>
        <w:ind w:left="10080" w:hanging="360"/>
      </w:pPr>
      <w:rPr>
        <w:rFonts w:ascii="Courier New" w:hAnsi="Courier New" w:cs="Courier New" w:hint="default"/>
      </w:rPr>
    </w:lvl>
    <w:lvl w:ilvl="2" w:tplc="10090005" w:tentative="1">
      <w:start w:val="1"/>
      <w:numFmt w:val="bullet"/>
      <w:lvlText w:val=""/>
      <w:lvlJc w:val="left"/>
      <w:pPr>
        <w:ind w:left="10800" w:hanging="360"/>
      </w:pPr>
      <w:rPr>
        <w:rFonts w:ascii="Wingdings" w:hAnsi="Wingdings" w:hint="default"/>
      </w:rPr>
    </w:lvl>
    <w:lvl w:ilvl="3" w:tplc="10090001" w:tentative="1">
      <w:start w:val="1"/>
      <w:numFmt w:val="bullet"/>
      <w:lvlText w:val=""/>
      <w:lvlJc w:val="left"/>
      <w:pPr>
        <w:ind w:left="11520" w:hanging="360"/>
      </w:pPr>
      <w:rPr>
        <w:rFonts w:ascii="Symbol" w:hAnsi="Symbol" w:hint="default"/>
      </w:rPr>
    </w:lvl>
    <w:lvl w:ilvl="4" w:tplc="10090003" w:tentative="1">
      <w:start w:val="1"/>
      <w:numFmt w:val="bullet"/>
      <w:lvlText w:val="o"/>
      <w:lvlJc w:val="left"/>
      <w:pPr>
        <w:ind w:left="12240" w:hanging="360"/>
      </w:pPr>
      <w:rPr>
        <w:rFonts w:ascii="Courier New" w:hAnsi="Courier New" w:cs="Courier New" w:hint="default"/>
      </w:rPr>
    </w:lvl>
    <w:lvl w:ilvl="5" w:tplc="10090005" w:tentative="1">
      <w:start w:val="1"/>
      <w:numFmt w:val="bullet"/>
      <w:lvlText w:val=""/>
      <w:lvlJc w:val="left"/>
      <w:pPr>
        <w:ind w:left="12960" w:hanging="360"/>
      </w:pPr>
      <w:rPr>
        <w:rFonts w:ascii="Wingdings" w:hAnsi="Wingdings" w:hint="default"/>
      </w:rPr>
    </w:lvl>
    <w:lvl w:ilvl="6" w:tplc="10090001" w:tentative="1">
      <w:start w:val="1"/>
      <w:numFmt w:val="bullet"/>
      <w:lvlText w:val=""/>
      <w:lvlJc w:val="left"/>
      <w:pPr>
        <w:ind w:left="13680" w:hanging="360"/>
      </w:pPr>
      <w:rPr>
        <w:rFonts w:ascii="Symbol" w:hAnsi="Symbol" w:hint="default"/>
      </w:rPr>
    </w:lvl>
    <w:lvl w:ilvl="7" w:tplc="10090003" w:tentative="1">
      <w:start w:val="1"/>
      <w:numFmt w:val="bullet"/>
      <w:lvlText w:val="o"/>
      <w:lvlJc w:val="left"/>
      <w:pPr>
        <w:ind w:left="14400" w:hanging="360"/>
      </w:pPr>
      <w:rPr>
        <w:rFonts w:ascii="Courier New" w:hAnsi="Courier New" w:cs="Courier New" w:hint="default"/>
      </w:rPr>
    </w:lvl>
    <w:lvl w:ilvl="8" w:tplc="10090005" w:tentative="1">
      <w:start w:val="1"/>
      <w:numFmt w:val="bullet"/>
      <w:lvlText w:val=""/>
      <w:lvlJc w:val="left"/>
      <w:pPr>
        <w:ind w:left="15120" w:hanging="360"/>
      </w:pPr>
      <w:rPr>
        <w:rFonts w:ascii="Wingdings" w:hAnsi="Wingdings" w:hint="default"/>
      </w:rPr>
    </w:lvl>
  </w:abstractNum>
  <w:abstractNum w:abstractNumId="4" w15:restartNumberingAfterBreak="0">
    <w:nsid w:val="211B403C"/>
    <w:multiLevelType w:val="hybridMultilevel"/>
    <w:tmpl w:val="D8EA09F4"/>
    <w:lvl w:ilvl="0" w:tplc="10090001">
      <w:start w:val="1"/>
      <w:numFmt w:val="bullet"/>
      <w:lvlText w:val=""/>
      <w:lvlJc w:val="left"/>
      <w:pPr>
        <w:ind w:left="6480" w:hanging="360"/>
      </w:pPr>
      <w:rPr>
        <w:rFonts w:ascii="Symbol" w:hAnsi="Symbol" w:hint="default"/>
      </w:rPr>
    </w:lvl>
    <w:lvl w:ilvl="1" w:tplc="10090003" w:tentative="1">
      <w:start w:val="1"/>
      <w:numFmt w:val="bullet"/>
      <w:lvlText w:val="o"/>
      <w:lvlJc w:val="left"/>
      <w:pPr>
        <w:ind w:left="7200" w:hanging="360"/>
      </w:pPr>
      <w:rPr>
        <w:rFonts w:ascii="Courier New" w:hAnsi="Courier New" w:cs="Courier New" w:hint="default"/>
      </w:rPr>
    </w:lvl>
    <w:lvl w:ilvl="2" w:tplc="10090005" w:tentative="1">
      <w:start w:val="1"/>
      <w:numFmt w:val="bullet"/>
      <w:lvlText w:val=""/>
      <w:lvlJc w:val="left"/>
      <w:pPr>
        <w:ind w:left="7920" w:hanging="360"/>
      </w:pPr>
      <w:rPr>
        <w:rFonts w:ascii="Wingdings" w:hAnsi="Wingdings" w:hint="default"/>
      </w:rPr>
    </w:lvl>
    <w:lvl w:ilvl="3" w:tplc="10090001" w:tentative="1">
      <w:start w:val="1"/>
      <w:numFmt w:val="bullet"/>
      <w:lvlText w:val=""/>
      <w:lvlJc w:val="left"/>
      <w:pPr>
        <w:ind w:left="8640" w:hanging="360"/>
      </w:pPr>
      <w:rPr>
        <w:rFonts w:ascii="Symbol" w:hAnsi="Symbol" w:hint="default"/>
      </w:rPr>
    </w:lvl>
    <w:lvl w:ilvl="4" w:tplc="10090003" w:tentative="1">
      <w:start w:val="1"/>
      <w:numFmt w:val="bullet"/>
      <w:lvlText w:val="o"/>
      <w:lvlJc w:val="left"/>
      <w:pPr>
        <w:ind w:left="9360" w:hanging="360"/>
      </w:pPr>
      <w:rPr>
        <w:rFonts w:ascii="Courier New" w:hAnsi="Courier New" w:cs="Courier New" w:hint="default"/>
      </w:rPr>
    </w:lvl>
    <w:lvl w:ilvl="5" w:tplc="10090005" w:tentative="1">
      <w:start w:val="1"/>
      <w:numFmt w:val="bullet"/>
      <w:lvlText w:val=""/>
      <w:lvlJc w:val="left"/>
      <w:pPr>
        <w:ind w:left="10080" w:hanging="360"/>
      </w:pPr>
      <w:rPr>
        <w:rFonts w:ascii="Wingdings" w:hAnsi="Wingdings" w:hint="default"/>
      </w:rPr>
    </w:lvl>
    <w:lvl w:ilvl="6" w:tplc="10090001" w:tentative="1">
      <w:start w:val="1"/>
      <w:numFmt w:val="bullet"/>
      <w:lvlText w:val=""/>
      <w:lvlJc w:val="left"/>
      <w:pPr>
        <w:ind w:left="10800" w:hanging="360"/>
      </w:pPr>
      <w:rPr>
        <w:rFonts w:ascii="Symbol" w:hAnsi="Symbol" w:hint="default"/>
      </w:rPr>
    </w:lvl>
    <w:lvl w:ilvl="7" w:tplc="10090003" w:tentative="1">
      <w:start w:val="1"/>
      <w:numFmt w:val="bullet"/>
      <w:lvlText w:val="o"/>
      <w:lvlJc w:val="left"/>
      <w:pPr>
        <w:ind w:left="11520" w:hanging="360"/>
      </w:pPr>
      <w:rPr>
        <w:rFonts w:ascii="Courier New" w:hAnsi="Courier New" w:cs="Courier New" w:hint="default"/>
      </w:rPr>
    </w:lvl>
    <w:lvl w:ilvl="8" w:tplc="10090005" w:tentative="1">
      <w:start w:val="1"/>
      <w:numFmt w:val="bullet"/>
      <w:lvlText w:val=""/>
      <w:lvlJc w:val="left"/>
      <w:pPr>
        <w:ind w:left="12240" w:hanging="360"/>
      </w:pPr>
      <w:rPr>
        <w:rFonts w:ascii="Wingdings" w:hAnsi="Wingdings" w:hint="default"/>
      </w:rPr>
    </w:lvl>
  </w:abstractNum>
  <w:abstractNum w:abstractNumId="5" w15:restartNumberingAfterBreak="0">
    <w:nsid w:val="403F5FB0"/>
    <w:multiLevelType w:val="hybridMultilevel"/>
    <w:tmpl w:val="510C915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2CB0F7A"/>
    <w:multiLevelType w:val="hybridMultilevel"/>
    <w:tmpl w:val="BB624E7E"/>
    <w:lvl w:ilvl="0" w:tplc="10090001">
      <w:start w:val="1"/>
      <w:numFmt w:val="bullet"/>
      <w:lvlText w:val=""/>
      <w:lvlJc w:val="left"/>
      <w:pPr>
        <w:ind w:left="4320" w:hanging="360"/>
      </w:pPr>
      <w:rPr>
        <w:rFonts w:ascii="Symbol" w:hAnsi="Symbol" w:hint="default"/>
      </w:rPr>
    </w:lvl>
    <w:lvl w:ilvl="1" w:tplc="10090003" w:tentative="1">
      <w:start w:val="1"/>
      <w:numFmt w:val="bullet"/>
      <w:lvlText w:val="o"/>
      <w:lvlJc w:val="left"/>
      <w:pPr>
        <w:ind w:left="5040" w:hanging="360"/>
      </w:pPr>
      <w:rPr>
        <w:rFonts w:ascii="Courier New" w:hAnsi="Courier New" w:cs="Courier New" w:hint="default"/>
      </w:rPr>
    </w:lvl>
    <w:lvl w:ilvl="2" w:tplc="10090005" w:tentative="1">
      <w:start w:val="1"/>
      <w:numFmt w:val="bullet"/>
      <w:lvlText w:val=""/>
      <w:lvlJc w:val="left"/>
      <w:pPr>
        <w:ind w:left="5760" w:hanging="360"/>
      </w:pPr>
      <w:rPr>
        <w:rFonts w:ascii="Wingdings" w:hAnsi="Wingdings" w:hint="default"/>
      </w:rPr>
    </w:lvl>
    <w:lvl w:ilvl="3" w:tplc="10090001" w:tentative="1">
      <w:start w:val="1"/>
      <w:numFmt w:val="bullet"/>
      <w:lvlText w:val=""/>
      <w:lvlJc w:val="left"/>
      <w:pPr>
        <w:ind w:left="6480" w:hanging="360"/>
      </w:pPr>
      <w:rPr>
        <w:rFonts w:ascii="Symbol" w:hAnsi="Symbol" w:hint="default"/>
      </w:rPr>
    </w:lvl>
    <w:lvl w:ilvl="4" w:tplc="10090003" w:tentative="1">
      <w:start w:val="1"/>
      <w:numFmt w:val="bullet"/>
      <w:lvlText w:val="o"/>
      <w:lvlJc w:val="left"/>
      <w:pPr>
        <w:ind w:left="7200" w:hanging="360"/>
      </w:pPr>
      <w:rPr>
        <w:rFonts w:ascii="Courier New" w:hAnsi="Courier New" w:cs="Courier New" w:hint="default"/>
      </w:rPr>
    </w:lvl>
    <w:lvl w:ilvl="5" w:tplc="10090005" w:tentative="1">
      <w:start w:val="1"/>
      <w:numFmt w:val="bullet"/>
      <w:lvlText w:val=""/>
      <w:lvlJc w:val="left"/>
      <w:pPr>
        <w:ind w:left="7920" w:hanging="360"/>
      </w:pPr>
      <w:rPr>
        <w:rFonts w:ascii="Wingdings" w:hAnsi="Wingdings" w:hint="default"/>
      </w:rPr>
    </w:lvl>
    <w:lvl w:ilvl="6" w:tplc="10090001" w:tentative="1">
      <w:start w:val="1"/>
      <w:numFmt w:val="bullet"/>
      <w:lvlText w:val=""/>
      <w:lvlJc w:val="left"/>
      <w:pPr>
        <w:ind w:left="8640" w:hanging="360"/>
      </w:pPr>
      <w:rPr>
        <w:rFonts w:ascii="Symbol" w:hAnsi="Symbol" w:hint="default"/>
      </w:rPr>
    </w:lvl>
    <w:lvl w:ilvl="7" w:tplc="10090003" w:tentative="1">
      <w:start w:val="1"/>
      <w:numFmt w:val="bullet"/>
      <w:lvlText w:val="o"/>
      <w:lvlJc w:val="left"/>
      <w:pPr>
        <w:ind w:left="9360" w:hanging="360"/>
      </w:pPr>
      <w:rPr>
        <w:rFonts w:ascii="Courier New" w:hAnsi="Courier New" w:cs="Courier New" w:hint="default"/>
      </w:rPr>
    </w:lvl>
    <w:lvl w:ilvl="8" w:tplc="10090005" w:tentative="1">
      <w:start w:val="1"/>
      <w:numFmt w:val="bullet"/>
      <w:lvlText w:val=""/>
      <w:lvlJc w:val="left"/>
      <w:pPr>
        <w:ind w:left="10080" w:hanging="360"/>
      </w:pPr>
      <w:rPr>
        <w:rFonts w:ascii="Wingdings" w:hAnsi="Wingdings" w:hint="default"/>
      </w:rPr>
    </w:lvl>
  </w:abstractNum>
  <w:abstractNum w:abstractNumId="7" w15:restartNumberingAfterBreak="0">
    <w:nsid w:val="5C83543D"/>
    <w:multiLevelType w:val="hybridMultilevel"/>
    <w:tmpl w:val="EC30A90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8" w15:restartNumberingAfterBreak="0">
    <w:nsid w:val="5FB4380D"/>
    <w:multiLevelType w:val="hybridMultilevel"/>
    <w:tmpl w:val="EEF8472A"/>
    <w:lvl w:ilvl="0" w:tplc="10090001">
      <w:start w:val="1"/>
      <w:numFmt w:val="bullet"/>
      <w:lvlText w:val=""/>
      <w:lvlJc w:val="left"/>
      <w:pPr>
        <w:ind w:left="6480" w:hanging="360"/>
      </w:pPr>
      <w:rPr>
        <w:rFonts w:ascii="Symbol" w:hAnsi="Symbol" w:hint="default"/>
      </w:rPr>
    </w:lvl>
    <w:lvl w:ilvl="1" w:tplc="10090003" w:tentative="1">
      <w:start w:val="1"/>
      <w:numFmt w:val="bullet"/>
      <w:lvlText w:val="o"/>
      <w:lvlJc w:val="left"/>
      <w:pPr>
        <w:ind w:left="7200" w:hanging="360"/>
      </w:pPr>
      <w:rPr>
        <w:rFonts w:ascii="Courier New" w:hAnsi="Courier New" w:cs="Courier New" w:hint="default"/>
      </w:rPr>
    </w:lvl>
    <w:lvl w:ilvl="2" w:tplc="10090005" w:tentative="1">
      <w:start w:val="1"/>
      <w:numFmt w:val="bullet"/>
      <w:lvlText w:val=""/>
      <w:lvlJc w:val="left"/>
      <w:pPr>
        <w:ind w:left="7920" w:hanging="360"/>
      </w:pPr>
      <w:rPr>
        <w:rFonts w:ascii="Wingdings" w:hAnsi="Wingdings" w:hint="default"/>
      </w:rPr>
    </w:lvl>
    <w:lvl w:ilvl="3" w:tplc="10090001" w:tentative="1">
      <w:start w:val="1"/>
      <w:numFmt w:val="bullet"/>
      <w:lvlText w:val=""/>
      <w:lvlJc w:val="left"/>
      <w:pPr>
        <w:ind w:left="8640" w:hanging="360"/>
      </w:pPr>
      <w:rPr>
        <w:rFonts w:ascii="Symbol" w:hAnsi="Symbol" w:hint="default"/>
      </w:rPr>
    </w:lvl>
    <w:lvl w:ilvl="4" w:tplc="10090003" w:tentative="1">
      <w:start w:val="1"/>
      <w:numFmt w:val="bullet"/>
      <w:lvlText w:val="o"/>
      <w:lvlJc w:val="left"/>
      <w:pPr>
        <w:ind w:left="9360" w:hanging="360"/>
      </w:pPr>
      <w:rPr>
        <w:rFonts w:ascii="Courier New" w:hAnsi="Courier New" w:cs="Courier New" w:hint="default"/>
      </w:rPr>
    </w:lvl>
    <w:lvl w:ilvl="5" w:tplc="10090005" w:tentative="1">
      <w:start w:val="1"/>
      <w:numFmt w:val="bullet"/>
      <w:lvlText w:val=""/>
      <w:lvlJc w:val="left"/>
      <w:pPr>
        <w:ind w:left="10080" w:hanging="360"/>
      </w:pPr>
      <w:rPr>
        <w:rFonts w:ascii="Wingdings" w:hAnsi="Wingdings" w:hint="default"/>
      </w:rPr>
    </w:lvl>
    <w:lvl w:ilvl="6" w:tplc="10090001" w:tentative="1">
      <w:start w:val="1"/>
      <w:numFmt w:val="bullet"/>
      <w:lvlText w:val=""/>
      <w:lvlJc w:val="left"/>
      <w:pPr>
        <w:ind w:left="10800" w:hanging="360"/>
      </w:pPr>
      <w:rPr>
        <w:rFonts w:ascii="Symbol" w:hAnsi="Symbol" w:hint="default"/>
      </w:rPr>
    </w:lvl>
    <w:lvl w:ilvl="7" w:tplc="10090003" w:tentative="1">
      <w:start w:val="1"/>
      <w:numFmt w:val="bullet"/>
      <w:lvlText w:val="o"/>
      <w:lvlJc w:val="left"/>
      <w:pPr>
        <w:ind w:left="11520" w:hanging="360"/>
      </w:pPr>
      <w:rPr>
        <w:rFonts w:ascii="Courier New" w:hAnsi="Courier New" w:cs="Courier New" w:hint="default"/>
      </w:rPr>
    </w:lvl>
    <w:lvl w:ilvl="8" w:tplc="10090005" w:tentative="1">
      <w:start w:val="1"/>
      <w:numFmt w:val="bullet"/>
      <w:lvlText w:val=""/>
      <w:lvlJc w:val="left"/>
      <w:pPr>
        <w:ind w:left="12240" w:hanging="360"/>
      </w:pPr>
      <w:rPr>
        <w:rFonts w:ascii="Wingdings" w:hAnsi="Wingdings" w:hint="default"/>
      </w:rPr>
    </w:lvl>
  </w:abstractNum>
  <w:abstractNum w:abstractNumId="9" w15:restartNumberingAfterBreak="0">
    <w:nsid w:val="6278717D"/>
    <w:multiLevelType w:val="hybridMultilevel"/>
    <w:tmpl w:val="3830F2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BAD26D0"/>
    <w:multiLevelType w:val="hybridMultilevel"/>
    <w:tmpl w:val="5906CB96"/>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1" w15:restartNumberingAfterBreak="0">
    <w:nsid w:val="71162760"/>
    <w:multiLevelType w:val="hybridMultilevel"/>
    <w:tmpl w:val="80CA51FA"/>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2" w15:restartNumberingAfterBreak="0">
    <w:nsid w:val="7A9D3D98"/>
    <w:multiLevelType w:val="hybridMultilevel"/>
    <w:tmpl w:val="60FAAE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E485B45"/>
    <w:multiLevelType w:val="hybridMultilevel"/>
    <w:tmpl w:val="8332A6A0"/>
    <w:lvl w:ilvl="0" w:tplc="10090001">
      <w:start w:val="1"/>
      <w:numFmt w:val="bullet"/>
      <w:lvlText w:val=""/>
      <w:lvlJc w:val="left"/>
      <w:pPr>
        <w:ind w:left="786" w:hanging="360"/>
      </w:pPr>
      <w:rPr>
        <w:rFonts w:ascii="Symbol" w:hAnsi="Symbol" w:hint="default"/>
      </w:rPr>
    </w:lvl>
    <w:lvl w:ilvl="1" w:tplc="10090003">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num w:numId="1">
    <w:abstractNumId w:val="13"/>
  </w:num>
  <w:num w:numId="2">
    <w:abstractNumId w:val="9"/>
  </w:num>
  <w:num w:numId="3">
    <w:abstractNumId w:val="7"/>
  </w:num>
  <w:num w:numId="4">
    <w:abstractNumId w:val="10"/>
  </w:num>
  <w:num w:numId="5">
    <w:abstractNumId w:val="8"/>
  </w:num>
  <w:num w:numId="6">
    <w:abstractNumId w:val="0"/>
  </w:num>
  <w:num w:numId="7">
    <w:abstractNumId w:val="11"/>
  </w:num>
  <w:num w:numId="8">
    <w:abstractNumId w:val="4"/>
  </w:num>
  <w:num w:numId="9">
    <w:abstractNumId w:val="3"/>
  </w:num>
  <w:num w:numId="10">
    <w:abstractNumId w:val="2"/>
  </w:num>
  <w:num w:numId="11">
    <w:abstractNumId w:val="6"/>
  </w:num>
  <w:num w:numId="12">
    <w:abstractNumId w:val="5"/>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30"/>
    <w:rsid w:val="00013201"/>
    <w:rsid w:val="000268C8"/>
    <w:rsid w:val="000408FA"/>
    <w:rsid w:val="00075469"/>
    <w:rsid w:val="000A1664"/>
    <w:rsid w:val="000F079F"/>
    <w:rsid w:val="000F5DF2"/>
    <w:rsid w:val="001133C1"/>
    <w:rsid w:val="001620A4"/>
    <w:rsid w:val="001838C8"/>
    <w:rsid w:val="001847DB"/>
    <w:rsid w:val="00197F9E"/>
    <w:rsid w:val="001F6A71"/>
    <w:rsid w:val="00270F33"/>
    <w:rsid w:val="0027340A"/>
    <w:rsid w:val="002A70DF"/>
    <w:rsid w:val="002A7115"/>
    <w:rsid w:val="002C5E15"/>
    <w:rsid w:val="003278C1"/>
    <w:rsid w:val="00335054"/>
    <w:rsid w:val="003C27CD"/>
    <w:rsid w:val="003D0F40"/>
    <w:rsid w:val="00440CC4"/>
    <w:rsid w:val="004511F1"/>
    <w:rsid w:val="004C5BF7"/>
    <w:rsid w:val="004D3A01"/>
    <w:rsid w:val="00523664"/>
    <w:rsid w:val="00570E0B"/>
    <w:rsid w:val="005A270F"/>
    <w:rsid w:val="005C5FF8"/>
    <w:rsid w:val="005E62AE"/>
    <w:rsid w:val="00650418"/>
    <w:rsid w:val="006906CE"/>
    <w:rsid w:val="006A6602"/>
    <w:rsid w:val="00705E00"/>
    <w:rsid w:val="00772A93"/>
    <w:rsid w:val="007D2CCA"/>
    <w:rsid w:val="007D6A6E"/>
    <w:rsid w:val="00837403"/>
    <w:rsid w:val="00872137"/>
    <w:rsid w:val="008B23D1"/>
    <w:rsid w:val="008E3014"/>
    <w:rsid w:val="008F00FD"/>
    <w:rsid w:val="00901598"/>
    <w:rsid w:val="009C1A73"/>
    <w:rsid w:val="009D6C15"/>
    <w:rsid w:val="00A759CF"/>
    <w:rsid w:val="00A77662"/>
    <w:rsid w:val="00B2164E"/>
    <w:rsid w:val="00B82A8E"/>
    <w:rsid w:val="00BA3EC3"/>
    <w:rsid w:val="00BC39AE"/>
    <w:rsid w:val="00BD12F1"/>
    <w:rsid w:val="00BF2818"/>
    <w:rsid w:val="00BF503C"/>
    <w:rsid w:val="00C712D6"/>
    <w:rsid w:val="00C92887"/>
    <w:rsid w:val="00CA1590"/>
    <w:rsid w:val="00CB2F86"/>
    <w:rsid w:val="00CE4BC3"/>
    <w:rsid w:val="00CE724E"/>
    <w:rsid w:val="00D25A70"/>
    <w:rsid w:val="00D81604"/>
    <w:rsid w:val="00DD45F1"/>
    <w:rsid w:val="00E123F0"/>
    <w:rsid w:val="00E405F2"/>
    <w:rsid w:val="00E45D29"/>
    <w:rsid w:val="00E66F30"/>
    <w:rsid w:val="00E74FD2"/>
    <w:rsid w:val="00E77425"/>
    <w:rsid w:val="00E8288F"/>
    <w:rsid w:val="00EC7AAE"/>
    <w:rsid w:val="00ED35D9"/>
    <w:rsid w:val="00EF460E"/>
    <w:rsid w:val="00F23F2A"/>
    <w:rsid w:val="00FC30BF"/>
    <w:rsid w:val="00FD19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1A9D"/>
  <w15:chartTrackingRefBased/>
  <w15:docId w15:val="{E610C4C4-2410-492F-98F0-4BDD8242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4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5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D45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D45F1"/>
    <w:rPr>
      <w:i/>
      <w:iCs/>
      <w:color w:val="4472C4" w:themeColor="accent1"/>
    </w:rPr>
  </w:style>
  <w:style w:type="character" w:customStyle="1" w:styleId="Heading2Char">
    <w:name w:val="Heading 2 Char"/>
    <w:basedOn w:val="DefaultParagraphFont"/>
    <w:link w:val="Heading2"/>
    <w:uiPriority w:val="9"/>
    <w:rsid w:val="00DD45F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0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418"/>
  </w:style>
  <w:style w:type="paragraph" w:styleId="Footer">
    <w:name w:val="footer"/>
    <w:basedOn w:val="Normal"/>
    <w:link w:val="FooterChar"/>
    <w:uiPriority w:val="99"/>
    <w:unhideWhenUsed/>
    <w:rsid w:val="00650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418"/>
  </w:style>
  <w:style w:type="character" w:styleId="Hyperlink">
    <w:name w:val="Hyperlink"/>
    <w:basedOn w:val="DefaultParagraphFont"/>
    <w:uiPriority w:val="99"/>
    <w:unhideWhenUsed/>
    <w:rsid w:val="00D81604"/>
    <w:rPr>
      <w:color w:val="0563C1" w:themeColor="hyperlink"/>
      <w:u w:val="single"/>
    </w:rPr>
  </w:style>
  <w:style w:type="character" w:styleId="UnresolvedMention">
    <w:name w:val="Unresolved Mention"/>
    <w:basedOn w:val="DefaultParagraphFont"/>
    <w:uiPriority w:val="99"/>
    <w:semiHidden/>
    <w:unhideWhenUsed/>
    <w:rsid w:val="00D81604"/>
    <w:rPr>
      <w:color w:val="605E5C"/>
      <w:shd w:val="clear" w:color="auto" w:fill="E1DFDD"/>
    </w:rPr>
  </w:style>
  <w:style w:type="paragraph" w:styleId="ListParagraph">
    <w:name w:val="List Paragraph"/>
    <w:basedOn w:val="Normal"/>
    <w:uiPriority w:val="34"/>
    <w:qFormat/>
    <w:rsid w:val="00BF503C"/>
    <w:pPr>
      <w:ind w:left="720"/>
      <w:contextualSpacing/>
    </w:pPr>
  </w:style>
  <w:style w:type="character" w:customStyle="1" w:styleId="Heading1Char">
    <w:name w:val="Heading 1 Char"/>
    <w:basedOn w:val="DefaultParagraphFont"/>
    <w:link w:val="Heading1"/>
    <w:uiPriority w:val="9"/>
    <w:rsid w:val="002734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7340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72A93"/>
    <w:rPr>
      <w:color w:val="954F72" w:themeColor="followedHyperlink"/>
      <w:u w:val="single"/>
    </w:rPr>
  </w:style>
  <w:style w:type="table" w:styleId="TableGrid">
    <w:name w:val="Table Grid"/>
    <w:basedOn w:val="TableNormal"/>
    <w:uiPriority w:val="39"/>
    <w:rsid w:val="00BD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sets/color" TargetMode="External"/><Relationship Id="rId13" Type="http://schemas.openxmlformats.org/officeDocument/2006/relationships/hyperlink" Target="https://data-flair.training/blogs/project-in-python-colour-detection/" TargetMode="External"/><Relationship Id="rId18" Type="http://schemas.openxmlformats.org/officeDocument/2006/relationships/hyperlink" Target="https://www2.cs.sfu.ca/~colour/publications/CRA-2002/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towardsdatascience.com/color-identification-in-images-machine-learning-application-b26e770c4c71" TargetMode="External"/><Relationship Id="rId17" Type="http://schemas.openxmlformats.org/officeDocument/2006/relationships/hyperlink" Target="https://data-flair.training/blogs/opencv-python-tutorial/" TargetMode="External"/><Relationship Id="rId2" Type="http://schemas.openxmlformats.org/officeDocument/2006/relationships/styles" Target="styles.xml"/><Relationship Id="rId16" Type="http://schemas.openxmlformats.org/officeDocument/2006/relationships/hyperlink" Target="https://www.cs.ubc.ca/grads/resources/thesis/Nov99/Vladimir-Kravtchenko.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debrainz/color-names/blob/master/output/colors.csv" TargetMode="External"/><Relationship Id="rId5" Type="http://schemas.openxmlformats.org/officeDocument/2006/relationships/footnotes" Target="footnotes.xml"/><Relationship Id="rId15" Type="http://schemas.openxmlformats.org/officeDocument/2006/relationships/hyperlink" Target="https://www.kdnuggets.com/2020/03/20-machine-learning-datasets-project-ideas.html" TargetMode="External"/><Relationship Id="rId10" Type="http://schemas.openxmlformats.org/officeDocument/2006/relationships/hyperlink" Target="https://colorconstancy.com/evaluation/dataset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olour-science.org/colour-datasets/" TargetMode="External"/><Relationship Id="rId14" Type="http://schemas.openxmlformats.org/officeDocument/2006/relationships/hyperlink" Target="https://www.researchgate.net/publication/259821006_Color_recognition_algorithm_using_a_neural_network_model_in_determining_the_ripeness_of_a_Ban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Shah</dc:creator>
  <cp:keywords/>
  <dc:description/>
  <cp:lastModifiedBy>Parth Shah</cp:lastModifiedBy>
  <cp:revision>80</cp:revision>
  <dcterms:created xsi:type="dcterms:W3CDTF">2020-11-04T00:03:00Z</dcterms:created>
  <dcterms:modified xsi:type="dcterms:W3CDTF">2020-12-02T16:05:00Z</dcterms:modified>
</cp:coreProperties>
</file>