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997F" w14:textId="77777777" w:rsidR="00FA3833" w:rsidRDefault="00000000">
      <w:pPr>
        <w:spacing w:before="71"/>
        <w:ind w:left="2779" w:right="3974"/>
        <w:jc w:val="center"/>
        <w:rPr>
          <w:sz w:val="31"/>
        </w:rPr>
      </w:pPr>
      <w:r>
        <w:rPr>
          <w:color w:val="22292C"/>
          <w:sz w:val="31"/>
        </w:rPr>
        <w:t>UCS548</w:t>
      </w:r>
      <w:r>
        <w:rPr>
          <w:color w:val="22292C"/>
          <w:spacing w:val="-4"/>
          <w:sz w:val="31"/>
        </w:rPr>
        <w:t xml:space="preserve"> </w:t>
      </w:r>
      <w:r>
        <w:rPr>
          <w:color w:val="22292C"/>
          <w:sz w:val="31"/>
        </w:rPr>
        <w:t>Data</w:t>
      </w:r>
      <w:r>
        <w:rPr>
          <w:color w:val="22292C"/>
          <w:spacing w:val="-5"/>
          <w:sz w:val="31"/>
        </w:rPr>
        <w:t xml:space="preserve"> </w:t>
      </w:r>
      <w:r>
        <w:rPr>
          <w:color w:val="22292C"/>
          <w:sz w:val="31"/>
        </w:rPr>
        <w:t>Science</w:t>
      </w:r>
      <w:r>
        <w:rPr>
          <w:color w:val="22292C"/>
          <w:spacing w:val="-7"/>
          <w:sz w:val="31"/>
        </w:rPr>
        <w:t xml:space="preserve"> </w:t>
      </w:r>
      <w:r>
        <w:rPr>
          <w:color w:val="22292C"/>
          <w:sz w:val="31"/>
        </w:rPr>
        <w:t>Foundation</w:t>
      </w:r>
    </w:p>
    <w:p w14:paraId="221E9B8B" w14:textId="77777777" w:rsidR="00FA3833" w:rsidRDefault="00000000">
      <w:pPr>
        <w:pStyle w:val="Title"/>
      </w:pPr>
      <w:r>
        <w:rPr>
          <w:color w:val="22292C"/>
        </w:rPr>
        <w:t>Assignment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–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8.1</w:t>
      </w:r>
    </w:p>
    <w:p w14:paraId="0B41E776" w14:textId="77777777" w:rsidR="00FA3833" w:rsidRDefault="00FA3833">
      <w:pPr>
        <w:pStyle w:val="BodyText"/>
        <w:spacing w:before="3"/>
        <w:rPr>
          <w:b/>
          <w:sz w:val="24"/>
        </w:rPr>
      </w:pPr>
    </w:p>
    <w:p w14:paraId="7A5943AD" w14:textId="3BA01B76" w:rsidR="00FA3833" w:rsidRDefault="00000000">
      <w:pPr>
        <w:spacing w:before="91" w:line="237" w:lineRule="auto"/>
        <w:ind w:left="100" w:right="8060"/>
        <w:rPr>
          <w:b/>
          <w:sz w:val="30"/>
        </w:rPr>
      </w:pPr>
      <w:r>
        <w:rPr>
          <w:b/>
          <w:sz w:val="30"/>
        </w:rPr>
        <w:t xml:space="preserve">Name: </w:t>
      </w:r>
      <w:r w:rsidR="00623165">
        <w:rPr>
          <w:b/>
          <w:sz w:val="30"/>
        </w:rPr>
        <w:t>Parth Vohra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Roll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No:1020160</w:t>
      </w:r>
      <w:r w:rsidR="00623165">
        <w:rPr>
          <w:b/>
          <w:sz w:val="30"/>
        </w:rPr>
        <w:t>44</w:t>
      </w:r>
    </w:p>
    <w:p w14:paraId="4D862B53" w14:textId="77777777" w:rsidR="00FA3833" w:rsidRDefault="00000000">
      <w:pPr>
        <w:spacing w:before="14"/>
        <w:ind w:left="100"/>
        <w:rPr>
          <w:b/>
          <w:sz w:val="30"/>
        </w:rPr>
      </w:pPr>
      <w:r>
        <w:rPr>
          <w:b/>
          <w:sz w:val="30"/>
        </w:rPr>
        <w:t>Sub Group: 3CS10</w:t>
      </w:r>
    </w:p>
    <w:p w14:paraId="2F38E326" w14:textId="77777777" w:rsidR="00FA3833" w:rsidRDefault="00FA3833">
      <w:pPr>
        <w:pStyle w:val="BodyText"/>
        <w:spacing w:before="2"/>
        <w:rPr>
          <w:b/>
          <w:sz w:val="24"/>
        </w:rPr>
      </w:pPr>
    </w:p>
    <w:p w14:paraId="346EF409" w14:textId="77777777" w:rsidR="00FA3833" w:rsidRDefault="00000000">
      <w:pPr>
        <w:pStyle w:val="BodyText"/>
        <w:spacing w:before="91"/>
        <w:ind w:left="240"/>
      </w:pPr>
      <w:r>
        <w:pict w14:anchorId="5FB56F67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70.65pt;margin-top:16.05pt;width:470.95pt;height:23.4pt;z-index:15730176;mso-position-horizontal-relative:page" fillcolor="#f7f7f7" stroked="f">
            <v:textbox inset="0,0,0,0">
              <w:txbxContent>
                <w:p w14:paraId="230AFEA7" w14:textId="77777777" w:rsidR="00FA3833" w:rsidRDefault="00000000">
                  <w:pPr>
                    <w:ind w:left="668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406E9F"/>
                      <w:sz w:val="20"/>
                    </w:rPr>
                    <w:t>master/ex12_normali</w:t>
                  </w:r>
                </w:p>
                <w:p w14:paraId="77D800D1" w14:textId="77777777" w:rsidR="00FA3833" w:rsidRDefault="00000000">
                  <w:pPr>
                    <w:spacing w:before="1" w:line="232" w:lineRule="exact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406E9F"/>
                      <w:sz w:val="20"/>
                    </w:rPr>
                    <w:t>zed_intensities.csv</w:t>
                  </w:r>
                </w:p>
              </w:txbxContent>
            </v:textbox>
            <w10:wrap anchorx="page"/>
          </v:shape>
        </w:pict>
      </w:r>
      <w:r>
        <w:rPr>
          <w:color w:val="22282C"/>
        </w:rPr>
        <w:t>Q1.Usethe</w:t>
      </w:r>
      <w:r>
        <w:rPr>
          <w:color w:val="22282C"/>
          <w:spacing w:val="6"/>
        </w:rPr>
        <w:t xml:space="preserve"> </w:t>
      </w:r>
      <w:r>
        <w:rPr>
          <w:color w:val="22282C"/>
        </w:rPr>
        <w:t>followingdataset(Project1)toplot</w:t>
      </w:r>
      <w:r>
        <w:rPr>
          <w:color w:val="22282C"/>
          <w:spacing w:val="6"/>
        </w:rPr>
        <w:t xml:space="preserve"> </w:t>
      </w:r>
      <w:r>
        <w:rPr>
          <w:color w:val="22282C"/>
        </w:rPr>
        <w:t>thegraphsusingggplot2</w:t>
      </w:r>
    </w:p>
    <w:p w14:paraId="1F94BED6" w14:textId="77777777" w:rsidR="00FA3833" w:rsidRDefault="00FA3833">
      <w:pPr>
        <w:pStyle w:val="BodyText"/>
        <w:spacing w:before="6"/>
        <w:rPr>
          <w:sz w:val="28"/>
        </w:rPr>
      </w:pPr>
    </w:p>
    <w:p w14:paraId="2869C8BF" w14:textId="77777777" w:rsidR="00FA3833" w:rsidRDefault="00000000">
      <w:pPr>
        <w:pStyle w:val="BodyText"/>
        <w:spacing w:before="92" w:line="249" w:lineRule="exact"/>
        <w:ind w:left="240"/>
      </w:pPr>
      <w:r>
        <w:rPr>
          <w:color w:val="22292C"/>
        </w:rPr>
        <w:t>About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this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file:</w:t>
      </w:r>
    </w:p>
    <w:p w14:paraId="7D471948" w14:textId="77777777" w:rsidR="00FA3833" w:rsidRDefault="0000000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49" w:lineRule="exact"/>
        <w:ind w:hanging="361"/>
      </w:pPr>
      <w:r>
        <w:rPr>
          <w:color w:val="22292C"/>
        </w:rPr>
        <w:t>It is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comma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separated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(csv</w:t>
      </w:r>
      <w:r>
        <w:rPr>
          <w:color w:val="22292C"/>
          <w:spacing w:val="-8"/>
        </w:rPr>
        <w:t xml:space="preserve"> </w:t>
      </w:r>
      <w:r>
        <w:rPr>
          <w:color w:val="22292C"/>
        </w:rPr>
        <w:t>format).</w:t>
      </w:r>
    </w:p>
    <w:p w14:paraId="2BA1CD74" w14:textId="77777777" w:rsidR="00FA3833" w:rsidRDefault="0000000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52" w:lineRule="exact"/>
        <w:ind w:hanging="361"/>
      </w:pPr>
      <w:r>
        <w:rPr>
          <w:color w:val="22292C"/>
        </w:rPr>
        <w:t>The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first</w:t>
      </w:r>
      <w:r>
        <w:rPr>
          <w:color w:val="22292C"/>
          <w:spacing w:val="1"/>
        </w:rPr>
        <w:t xml:space="preserve"> </w:t>
      </w:r>
      <w:r>
        <w:rPr>
          <w:color w:val="22292C"/>
        </w:rPr>
        <w:t>row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is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header.</w:t>
      </w:r>
    </w:p>
    <w:p w14:paraId="79539D00" w14:textId="77777777" w:rsidR="00FA3833" w:rsidRDefault="0000000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52" w:lineRule="exact"/>
        <w:ind w:hanging="361"/>
      </w:pPr>
      <w:r>
        <w:rPr>
          <w:color w:val="22292C"/>
        </w:rPr>
        <w:t>Take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row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names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from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first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column.</w:t>
      </w:r>
    </w:p>
    <w:p w14:paraId="17BAFC3E" w14:textId="77777777" w:rsidR="00FA3833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7FABEB" wp14:editId="12F3269F">
            <wp:simplePos x="0" y="0"/>
            <wp:positionH relativeFrom="page">
              <wp:posOffset>1142364</wp:posOffset>
            </wp:positionH>
            <wp:positionV relativeFrom="paragraph">
              <wp:posOffset>162816</wp:posOffset>
            </wp:positionV>
            <wp:extent cx="6112950" cy="7166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950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B9815" w14:textId="77777777" w:rsidR="00FA3833" w:rsidRDefault="00000000">
      <w:pPr>
        <w:pStyle w:val="ListParagraph"/>
        <w:numPr>
          <w:ilvl w:val="0"/>
          <w:numId w:val="2"/>
        </w:numPr>
        <w:tabs>
          <w:tab w:val="left" w:pos="601"/>
        </w:tabs>
        <w:ind w:right="2173"/>
        <w:rPr>
          <w:color w:val="333333"/>
        </w:rPr>
      </w:pPr>
      <w:r>
        <w:rPr>
          <w:color w:val="333333"/>
        </w:rPr>
        <w:t>Create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scatter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plot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representing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gene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“sampleB”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x-axis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“sampleH”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 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y-axis.</w:t>
      </w:r>
    </w:p>
    <w:p w14:paraId="69B65B5B" w14:textId="77777777" w:rsidR="00FA3833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51D69D8" wp14:editId="24725345">
            <wp:simplePos x="0" y="0"/>
            <wp:positionH relativeFrom="page">
              <wp:posOffset>1143000</wp:posOffset>
            </wp:positionH>
            <wp:positionV relativeFrom="paragraph">
              <wp:posOffset>150814</wp:posOffset>
            </wp:positionV>
            <wp:extent cx="6103725" cy="1973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725" cy="19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BAA79" w14:textId="77777777" w:rsidR="00FA3833" w:rsidRDefault="00FA3833">
      <w:pPr>
        <w:pStyle w:val="BodyText"/>
        <w:rPr>
          <w:sz w:val="20"/>
        </w:rPr>
      </w:pPr>
    </w:p>
    <w:p w14:paraId="6D279376" w14:textId="77777777" w:rsidR="00FA3833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F142B3" wp14:editId="5298B58D">
            <wp:simplePos x="0" y="0"/>
            <wp:positionH relativeFrom="page">
              <wp:posOffset>1143000</wp:posOffset>
            </wp:positionH>
            <wp:positionV relativeFrom="paragraph">
              <wp:posOffset>159498</wp:posOffset>
            </wp:positionV>
            <wp:extent cx="4191603" cy="37473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603" cy="374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0F5DA" w14:textId="77777777" w:rsidR="00FA3833" w:rsidRDefault="00FA3833">
      <w:pPr>
        <w:rPr>
          <w:sz w:val="18"/>
        </w:rPr>
        <w:sectPr w:rsidR="00FA3833">
          <w:type w:val="continuous"/>
          <w:pgSz w:w="12240" w:h="15840"/>
          <w:pgMar w:top="1360" w:right="0" w:bottom="280" w:left="1200" w:header="720" w:footer="720" w:gutter="0"/>
          <w:cols w:space="720"/>
        </w:sectPr>
      </w:pPr>
    </w:p>
    <w:p w14:paraId="16F479E6" w14:textId="77777777" w:rsidR="00FA3833" w:rsidRDefault="00000000">
      <w:pPr>
        <w:pStyle w:val="ListParagraph"/>
        <w:numPr>
          <w:ilvl w:val="0"/>
          <w:numId w:val="2"/>
        </w:numPr>
        <w:tabs>
          <w:tab w:val="left" w:pos="601"/>
        </w:tabs>
        <w:spacing w:before="79"/>
        <w:ind w:right="1481"/>
        <w:rPr>
          <w:color w:val="333333"/>
        </w:rPr>
      </w:pPr>
      <w:r>
        <w:rPr>
          <w:color w:val="333333"/>
        </w:rPr>
        <w:lastRenderedPageBreak/>
        <w:t>Add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column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frame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“project1”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(call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column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“expr_limits”),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filled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way:</w:t>
      </w:r>
    </w:p>
    <w:p w14:paraId="3BF52DE5" w14:textId="77777777" w:rsidR="00FA3833" w:rsidRDefault="00000000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ind w:right="2603"/>
      </w:pPr>
      <w:r>
        <w:rPr>
          <w:color w:val="333333"/>
        </w:rPr>
        <w:t>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expression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gene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&gt; 13 in both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sampleB 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sampleH, set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“expr_limits” to “high”</w:t>
      </w:r>
    </w:p>
    <w:p w14:paraId="47EE6CA7" w14:textId="77777777" w:rsidR="00FA3833" w:rsidRDefault="00000000">
      <w:pPr>
        <w:pStyle w:val="ListParagraph"/>
        <w:numPr>
          <w:ilvl w:val="1"/>
          <w:numId w:val="2"/>
        </w:numPr>
        <w:tabs>
          <w:tab w:val="left" w:pos="961"/>
        </w:tabs>
        <w:spacing w:line="251" w:lineRule="exact"/>
        <w:ind w:hanging="361"/>
      </w:pPr>
      <w:r>
        <w:rPr>
          <w:color w:val="333333"/>
        </w:rPr>
        <w:t>if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gene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&lt;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6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sampleB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sampleH,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“low”</w:t>
      </w:r>
    </w:p>
    <w:p w14:paraId="20CB20EE" w14:textId="77777777" w:rsidR="00FA3833" w:rsidRDefault="00000000">
      <w:pPr>
        <w:pStyle w:val="ListParagraph"/>
        <w:numPr>
          <w:ilvl w:val="1"/>
          <w:numId w:val="2"/>
        </w:numPr>
        <w:tabs>
          <w:tab w:val="left" w:pos="961"/>
        </w:tabs>
        <w:spacing w:line="252" w:lineRule="exact"/>
        <w:ind w:hanging="361"/>
      </w:pPr>
      <w:r>
        <w:rPr>
          <w:color w:val="333333"/>
        </w:rPr>
        <w:t>if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different,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“normal”.</w:t>
      </w:r>
    </w:p>
    <w:p w14:paraId="2BBB1145" w14:textId="77777777" w:rsidR="00FA3833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79CAF9" wp14:editId="266C89C0">
            <wp:simplePos x="0" y="0"/>
            <wp:positionH relativeFrom="page">
              <wp:posOffset>1143000</wp:posOffset>
            </wp:positionH>
            <wp:positionV relativeFrom="paragraph">
              <wp:posOffset>163109</wp:posOffset>
            </wp:positionV>
            <wp:extent cx="6076339" cy="20293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339" cy="202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2507E" w14:textId="77777777" w:rsidR="00FA3833" w:rsidRDefault="00FA3833">
      <w:pPr>
        <w:pStyle w:val="BodyText"/>
        <w:spacing w:before="4"/>
        <w:rPr>
          <w:sz w:val="21"/>
        </w:rPr>
      </w:pPr>
    </w:p>
    <w:p w14:paraId="0226D61B" w14:textId="77777777" w:rsidR="00FA3833" w:rsidRDefault="00000000">
      <w:pPr>
        <w:pStyle w:val="ListParagraph"/>
        <w:numPr>
          <w:ilvl w:val="0"/>
          <w:numId w:val="2"/>
        </w:numPr>
        <w:tabs>
          <w:tab w:val="left" w:pos="601"/>
        </w:tabs>
        <w:spacing w:before="1"/>
        <w:ind w:right="1468"/>
        <w:rPr>
          <w:color w:val="333333"/>
        </w:rPr>
      </w:pPr>
      <w:r>
        <w:rPr>
          <w:color w:val="333333"/>
        </w:rPr>
        <w:t>Color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points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scatter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plot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according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newly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column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“expr_limits”.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Save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plot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 the object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“p”.</w:t>
      </w:r>
    </w:p>
    <w:p w14:paraId="26F0859A" w14:textId="77777777" w:rsidR="00FA3833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CED55AE" wp14:editId="27FCC044">
            <wp:simplePos x="0" y="0"/>
            <wp:positionH relativeFrom="page">
              <wp:posOffset>1143000</wp:posOffset>
            </wp:positionH>
            <wp:positionV relativeFrom="paragraph">
              <wp:posOffset>162981</wp:posOffset>
            </wp:positionV>
            <wp:extent cx="6170371" cy="1600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37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2668B231" wp14:editId="1988D234">
            <wp:simplePos x="0" y="0"/>
            <wp:positionH relativeFrom="page">
              <wp:posOffset>1143000</wp:posOffset>
            </wp:positionH>
            <wp:positionV relativeFrom="paragraph">
              <wp:posOffset>482386</wp:posOffset>
            </wp:positionV>
            <wp:extent cx="4161200" cy="37473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200" cy="374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23CD6" w14:textId="77777777" w:rsidR="00FA3833" w:rsidRDefault="00FA3833">
      <w:pPr>
        <w:pStyle w:val="BodyText"/>
        <w:spacing w:before="10"/>
        <w:rPr>
          <w:sz w:val="15"/>
        </w:rPr>
      </w:pPr>
    </w:p>
    <w:p w14:paraId="2C24D10F" w14:textId="77777777" w:rsidR="00FA3833" w:rsidRDefault="00FA3833">
      <w:pPr>
        <w:rPr>
          <w:sz w:val="15"/>
        </w:rPr>
        <w:sectPr w:rsidR="00FA3833">
          <w:pgSz w:w="12240" w:h="15840"/>
          <w:pgMar w:top="1280" w:right="0" w:bottom="280" w:left="1200" w:header="720" w:footer="720" w:gutter="0"/>
          <w:cols w:space="720"/>
        </w:sectPr>
      </w:pPr>
    </w:p>
    <w:p w14:paraId="1B74F4E8" w14:textId="77777777" w:rsidR="00FA3833" w:rsidRDefault="00000000">
      <w:pPr>
        <w:pStyle w:val="ListParagraph"/>
        <w:numPr>
          <w:ilvl w:val="0"/>
          <w:numId w:val="2"/>
        </w:numPr>
        <w:tabs>
          <w:tab w:val="left" w:pos="601"/>
        </w:tabs>
        <w:spacing w:before="79"/>
        <w:ind w:hanging="361"/>
        <w:rPr>
          <w:color w:val="333333"/>
        </w:rPr>
      </w:pPr>
      <w:r>
        <w:rPr>
          <w:color w:val="333333"/>
        </w:rPr>
        <w:lastRenderedPageBreak/>
        <w:t>Produce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boxplot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samples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(i.e.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sample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represented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box).</w:t>
      </w:r>
    </w:p>
    <w:p w14:paraId="70E4348E" w14:textId="77777777" w:rsidR="00FA3833" w:rsidRDefault="00000000">
      <w:pPr>
        <w:pStyle w:val="BodyText"/>
        <w:ind w:left="600"/>
        <w:rPr>
          <w:sz w:val="20"/>
        </w:rPr>
      </w:pPr>
      <w:r>
        <w:rPr>
          <w:noProof/>
          <w:sz w:val="20"/>
        </w:rPr>
        <w:drawing>
          <wp:inline distT="0" distB="0" distL="0" distR="0" wp14:anchorId="30F4C48C" wp14:editId="3924F66B">
            <wp:extent cx="6113014" cy="18516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014" cy="1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2857" w14:textId="77777777" w:rsidR="00FA3833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A0E2C41" wp14:editId="6CC49B18">
            <wp:simplePos x="0" y="0"/>
            <wp:positionH relativeFrom="page">
              <wp:posOffset>1219200</wp:posOffset>
            </wp:positionH>
            <wp:positionV relativeFrom="paragraph">
              <wp:posOffset>241919</wp:posOffset>
            </wp:positionV>
            <wp:extent cx="4077507" cy="37109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507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57C13" w14:textId="77777777" w:rsidR="00FA3833" w:rsidRDefault="00000000">
      <w:pPr>
        <w:pStyle w:val="ListParagraph"/>
        <w:numPr>
          <w:ilvl w:val="0"/>
          <w:numId w:val="2"/>
        </w:numPr>
        <w:tabs>
          <w:tab w:val="left" w:pos="601"/>
        </w:tabs>
        <w:spacing w:before="68" w:after="3"/>
        <w:ind w:right="1467"/>
        <w:rPr>
          <w:color w:val="333333"/>
        </w:rPr>
      </w:pPr>
      <w:r>
        <w:rPr>
          <w:color w:val="333333"/>
        </w:rPr>
        <w:t>Modify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previous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boxplot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obtain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“sub-boxplots”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sample,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representing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“low”,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“normal”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“high”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genes.</w:t>
      </w:r>
    </w:p>
    <w:p w14:paraId="7CE5E972" w14:textId="77777777" w:rsidR="00FA3833" w:rsidRDefault="00000000">
      <w:pPr>
        <w:pStyle w:val="BodyText"/>
        <w:ind w:left="600"/>
        <w:rPr>
          <w:sz w:val="20"/>
        </w:rPr>
      </w:pPr>
      <w:r>
        <w:rPr>
          <w:sz w:val="20"/>
        </w:rPr>
      </w:r>
      <w:r>
        <w:rPr>
          <w:sz w:val="20"/>
        </w:rPr>
        <w:pict w14:anchorId="14A327CD">
          <v:group id="_x0000_s1026" style="width:482pt;height:315.4pt;mso-position-horizontal-relative:char;mso-position-vertical-relative:line" coordsize="9640,63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9640;height:316">
              <v:imagedata r:id="rId13" o:title=""/>
            </v:shape>
            <v:shape id="_x0000_s1027" type="#_x0000_t75" style="position:absolute;top:331;width:6660;height:5976">
              <v:imagedata r:id="rId14" o:title=""/>
            </v:shape>
            <w10:anchorlock/>
          </v:group>
        </w:pict>
      </w:r>
    </w:p>
    <w:p w14:paraId="1B39C70F" w14:textId="77777777" w:rsidR="00FA3833" w:rsidRDefault="00FA3833">
      <w:pPr>
        <w:rPr>
          <w:sz w:val="20"/>
        </w:rPr>
        <w:sectPr w:rsidR="00FA3833">
          <w:pgSz w:w="12240" w:h="15840"/>
          <w:pgMar w:top="1280" w:right="0" w:bottom="280" w:left="1200" w:header="720" w:footer="720" w:gutter="0"/>
          <w:cols w:space="720"/>
        </w:sectPr>
      </w:pPr>
    </w:p>
    <w:p w14:paraId="12963BAE" w14:textId="77777777" w:rsidR="00FA3833" w:rsidRDefault="00000000">
      <w:pPr>
        <w:pStyle w:val="ListParagraph"/>
        <w:numPr>
          <w:ilvl w:val="0"/>
          <w:numId w:val="2"/>
        </w:numPr>
        <w:tabs>
          <w:tab w:val="left" w:pos="601"/>
        </w:tabs>
        <w:spacing w:before="79"/>
        <w:ind w:right="2238"/>
        <w:rPr>
          <w:color w:val="22292C"/>
        </w:rPr>
      </w:pPr>
      <w:r>
        <w:rPr>
          <w:color w:val="333333"/>
        </w:rPr>
        <w:lastRenderedPageBreak/>
        <w:t>Produce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bar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plot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low/normal/high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genes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column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“expr_limits”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“project1”.</w:t>
      </w:r>
    </w:p>
    <w:p w14:paraId="287C42A7" w14:textId="77777777" w:rsidR="00FA3833" w:rsidRDefault="00000000">
      <w:pPr>
        <w:pStyle w:val="BodyText"/>
        <w:ind w:left="600"/>
        <w:rPr>
          <w:sz w:val="20"/>
        </w:rPr>
      </w:pPr>
      <w:r>
        <w:rPr>
          <w:noProof/>
          <w:sz w:val="20"/>
        </w:rPr>
        <w:drawing>
          <wp:inline distT="0" distB="0" distL="0" distR="0" wp14:anchorId="523AB18C" wp14:editId="30BA2C0A">
            <wp:extent cx="5867399" cy="24384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399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BC3C" w14:textId="77777777" w:rsidR="00FA3833" w:rsidRDefault="00000000">
      <w:pPr>
        <w:pStyle w:val="BodyText"/>
        <w:spacing w:before="6"/>
        <w:rPr>
          <w:sz w:val="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1384FD9" wp14:editId="185C3E55">
            <wp:simplePos x="0" y="0"/>
            <wp:positionH relativeFrom="page">
              <wp:posOffset>901700</wp:posOffset>
            </wp:positionH>
            <wp:positionV relativeFrom="paragraph">
              <wp:posOffset>80010</wp:posOffset>
            </wp:positionV>
            <wp:extent cx="4076699" cy="371094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699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33325" w14:textId="77777777" w:rsidR="00FA3833" w:rsidRDefault="00FA3833">
      <w:pPr>
        <w:pStyle w:val="BodyText"/>
        <w:rPr>
          <w:sz w:val="24"/>
        </w:rPr>
      </w:pPr>
    </w:p>
    <w:p w14:paraId="652DFB1D" w14:textId="77777777" w:rsidR="00FA3833" w:rsidRDefault="00FA3833">
      <w:pPr>
        <w:pStyle w:val="BodyText"/>
        <w:rPr>
          <w:sz w:val="24"/>
        </w:rPr>
      </w:pPr>
    </w:p>
    <w:p w14:paraId="30077E39" w14:textId="77777777" w:rsidR="00FA3833" w:rsidRDefault="00FA3833">
      <w:pPr>
        <w:pStyle w:val="BodyText"/>
        <w:spacing w:before="5"/>
        <w:rPr>
          <w:sz w:val="26"/>
        </w:rPr>
      </w:pPr>
    </w:p>
    <w:p w14:paraId="2A821FC2" w14:textId="77777777" w:rsidR="00FA3833" w:rsidRDefault="00000000">
      <w:pPr>
        <w:pStyle w:val="BodyText"/>
        <w:ind w:left="240" w:right="3603"/>
      </w:pPr>
      <w:r>
        <w:rPr>
          <w:color w:val="22292C"/>
        </w:rPr>
        <w:t>Q2.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Use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following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dataset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Zomato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for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exploratory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data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analysis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using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Tableau:</w:t>
      </w:r>
      <w:r>
        <w:rPr>
          <w:color w:val="22292C"/>
          <w:spacing w:val="-52"/>
        </w:rPr>
        <w:t xml:space="preserve"> </w:t>
      </w:r>
      <w:hyperlink r:id="rId17">
        <w:r>
          <w:rPr>
            <w:color w:val="0000FF"/>
            <w:u w:val="single" w:color="0000FF"/>
          </w:rPr>
          <w:t>https://www.kaggle.com/datasets/pranavuikey/zomato-eda</w:t>
        </w:r>
      </w:hyperlink>
    </w:p>
    <w:p w14:paraId="5D092127" w14:textId="77777777" w:rsidR="00FA3833" w:rsidRDefault="00FA3833">
      <w:pPr>
        <w:pStyle w:val="BodyText"/>
        <w:rPr>
          <w:sz w:val="14"/>
        </w:rPr>
      </w:pPr>
    </w:p>
    <w:p w14:paraId="4249C08A" w14:textId="77777777" w:rsidR="00FA3833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92"/>
        <w:ind w:right="1445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25CFF828" wp14:editId="366FCFA1">
            <wp:simplePos x="0" y="0"/>
            <wp:positionH relativeFrom="page">
              <wp:posOffset>1470142</wp:posOffset>
            </wp:positionH>
            <wp:positionV relativeFrom="paragraph">
              <wp:posOffset>977015</wp:posOffset>
            </wp:positionV>
            <wp:extent cx="6302257" cy="1434000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257" cy="14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92C"/>
        </w:rPr>
        <w:t>Find the highest rating (use rate attribute) for the type of service using listed In(Type) information</w:t>
      </w:r>
      <w:r>
        <w:rPr>
          <w:color w:val="22292C"/>
          <w:spacing w:val="-53"/>
        </w:rPr>
        <w:t xml:space="preserve"> </w:t>
      </w:r>
      <w:r>
        <w:rPr>
          <w:color w:val="22292C"/>
        </w:rPr>
        <w:t>through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bar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graph.</w:t>
      </w:r>
    </w:p>
    <w:p w14:paraId="226C5323" w14:textId="77777777" w:rsidR="00FA3833" w:rsidRDefault="00FA3833">
      <w:pPr>
        <w:sectPr w:rsidR="00FA3833">
          <w:pgSz w:w="12240" w:h="15840"/>
          <w:pgMar w:top="1280" w:right="0" w:bottom="280" w:left="1200" w:header="720" w:footer="720" w:gutter="0"/>
          <w:cols w:space="720"/>
        </w:sectPr>
      </w:pPr>
    </w:p>
    <w:p w14:paraId="30BE39DC" w14:textId="77777777" w:rsidR="00FA3833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114" w:line="251" w:lineRule="exact"/>
        <w:ind w:hanging="361"/>
      </w:pPr>
      <w:r>
        <w:rPr>
          <w:color w:val="22292C"/>
        </w:rPr>
        <w:lastRenderedPageBreak/>
        <w:t>With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help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packed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bubbles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visualization</w:t>
      </w:r>
    </w:p>
    <w:p w14:paraId="0CBE8617" w14:textId="77777777" w:rsidR="00FA3833" w:rsidRDefault="00000000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line="251" w:lineRule="exact"/>
        <w:ind w:hanging="361"/>
      </w:pPr>
      <w:r>
        <w:rPr>
          <w:color w:val="22292C"/>
        </w:rPr>
        <w:t>Identify</w:t>
      </w:r>
      <w:r>
        <w:rPr>
          <w:color w:val="22292C"/>
          <w:spacing w:val="-7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types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restaurant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getting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highest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votes.</w:t>
      </w:r>
    </w:p>
    <w:p w14:paraId="042AD9AE" w14:textId="77777777" w:rsidR="00FA3833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A7D16B2" wp14:editId="2BDCA83F">
            <wp:simplePos x="0" y="0"/>
            <wp:positionH relativeFrom="page">
              <wp:posOffset>1653539</wp:posOffset>
            </wp:positionH>
            <wp:positionV relativeFrom="paragraph">
              <wp:posOffset>209817</wp:posOffset>
            </wp:positionV>
            <wp:extent cx="4733067" cy="5282374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067" cy="528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D99F6" w14:textId="77777777" w:rsidR="00FA3833" w:rsidRDefault="00FA3833">
      <w:pPr>
        <w:rPr>
          <w:sz w:val="25"/>
        </w:rPr>
        <w:sectPr w:rsidR="00FA3833">
          <w:pgSz w:w="12240" w:h="15840"/>
          <w:pgMar w:top="1500" w:right="0" w:bottom="280" w:left="1200" w:header="720" w:footer="720" w:gutter="0"/>
          <w:cols w:space="720"/>
        </w:sectPr>
      </w:pPr>
    </w:p>
    <w:p w14:paraId="08386396" w14:textId="77777777" w:rsidR="00FA3833" w:rsidRDefault="00000000">
      <w:pPr>
        <w:pStyle w:val="ListParagraph"/>
        <w:numPr>
          <w:ilvl w:val="1"/>
          <w:numId w:val="1"/>
        </w:numPr>
        <w:tabs>
          <w:tab w:val="left" w:pos="1681"/>
        </w:tabs>
        <w:spacing w:before="77"/>
        <w:ind w:hanging="361"/>
      </w:pPr>
      <w:r>
        <w:rPr>
          <w:color w:val="22292C"/>
        </w:rPr>
        <w:lastRenderedPageBreak/>
        <w:t>Find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top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three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locations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having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highest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approx.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cost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per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two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people.</w:t>
      </w:r>
    </w:p>
    <w:p w14:paraId="765136A6" w14:textId="77777777" w:rsidR="00FA3833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B2F3CD9" wp14:editId="6E3E2101">
            <wp:simplePos x="0" y="0"/>
            <wp:positionH relativeFrom="page">
              <wp:posOffset>1464456</wp:posOffset>
            </wp:positionH>
            <wp:positionV relativeFrom="paragraph">
              <wp:posOffset>206064</wp:posOffset>
            </wp:positionV>
            <wp:extent cx="4943600" cy="5014912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600" cy="501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A713F" w14:textId="77777777" w:rsidR="00FA3833" w:rsidRDefault="00FA3833">
      <w:pPr>
        <w:pStyle w:val="BodyText"/>
        <w:spacing w:before="5"/>
        <w:rPr>
          <w:sz w:val="28"/>
        </w:rPr>
      </w:pPr>
    </w:p>
    <w:p w14:paraId="39C749F1" w14:textId="77777777" w:rsidR="00FA3833" w:rsidRDefault="00000000">
      <w:pPr>
        <w:pStyle w:val="ListParagraph"/>
        <w:numPr>
          <w:ilvl w:val="0"/>
          <w:numId w:val="1"/>
        </w:numPr>
        <w:tabs>
          <w:tab w:val="left" w:pos="961"/>
        </w:tabs>
        <w:ind w:right="1460"/>
      </w:pPr>
      <w:r>
        <w:rPr>
          <w:color w:val="22292C"/>
        </w:rPr>
        <w:t>Find</w:t>
      </w:r>
      <w:r>
        <w:rPr>
          <w:color w:val="22292C"/>
          <w:spacing w:val="28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28"/>
        </w:rPr>
        <w:t xml:space="preserve"> </w:t>
      </w:r>
      <w:r>
        <w:rPr>
          <w:color w:val="22292C"/>
        </w:rPr>
        <w:t>costly</w:t>
      </w:r>
      <w:r>
        <w:rPr>
          <w:color w:val="22292C"/>
          <w:spacing w:val="29"/>
        </w:rPr>
        <w:t xml:space="preserve"> </w:t>
      </w:r>
      <w:r>
        <w:rPr>
          <w:color w:val="22292C"/>
        </w:rPr>
        <w:t>type</w:t>
      </w:r>
      <w:r>
        <w:rPr>
          <w:color w:val="22292C"/>
          <w:spacing w:val="31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31"/>
        </w:rPr>
        <w:t xml:space="preserve"> </w:t>
      </w:r>
      <w:r>
        <w:rPr>
          <w:color w:val="22292C"/>
        </w:rPr>
        <w:t>restaurant</w:t>
      </w:r>
      <w:r>
        <w:rPr>
          <w:color w:val="22292C"/>
          <w:spacing w:val="34"/>
        </w:rPr>
        <w:t xml:space="preserve"> </w:t>
      </w:r>
      <w:r>
        <w:rPr>
          <w:color w:val="22292C"/>
        </w:rPr>
        <w:t>(consider</w:t>
      </w:r>
      <w:r>
        <w:rPr>
          <w:color w:val="22292C"/>
          <w:spacing w:val="32"/>
        </w:rPr>
        <w:t xml:space="preserve"> </w:t>
      </w:r>
      <w:r>
        <w:rPr>
          <w:color w:val="22292C"/>
        </w:rPr>
        <w:t>approx.</w:t>
      </w:r>
      <w:r>
        <w:rPr>
          <w:color w:val="22292C"/>
          <w:spacing w:val="28"/>
        </w:rPr>
        <w:t xml:space="preserve"> </w:t>
      </w:r>
      <w:r>
        <w:rPr>
          <w:color w:val="22292C"/>
        </w:rPr>
        <w:t>cost</w:t>
      </w:r>
      <w:r>
        <w:rPr>
          <w:color w:val="22292C"/>
          <w:spacing w:val="29"/>
        </w:rPr>
        <w:t xml:space="preserve"> </w:t>
      </w:r>
      <w:r>
        <w:rPr>
          <w:color w:val="22292C"/>
        </w:rPr>
        <w:t>per</w:t>
      </w:r>
      <w:r>
        <w:rPr>
          <w:color w:val="22292C"/>
          <w:spacing w:val="30"/>
        </w:rPr>
        <w:t xml:space="preserve"> </w:t>
      </w:r>
      <w:r>
        <w:rPr>
          <w:color w:val="22292C"/>
        </w:rPr>
        <w:t>two</w:t>
      </w:r>
      <w:r>
        <w:rPr>
          <w:color w:val="22292C"/>
          <w:spacing w:val="28"/>
        </w:rPr>
        <w:t xml:space="preserve"> </w:t>
      </w:r>
      <w:r>
        <w:rPr>
          <w:color w:val="22292C"/>
        </w:rPr>
        <w:t>people)</w:t>
      </w:r>
      <w:r>
        <w:rPr>
          <w:color w:val="22292C"/>
          <w:spacing w:val="36"/>
        </w:rPr>
        <w:t xml:space="preserve"> </w:t>
      </w:r>
      <w:r>
        <w:rPr>
          <w:color w:val="22292C"/>
        </w:rPr>
        <w:t>with</w:t>
      </w:r>
      <w:r>
        <w:rPr>
          <w:color w:val="22292C"/>
          <w:spacing w:val="27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28"/>
        </w:rPr>
        <w:t xml:space="preserve"> </w:t>
      </w:r>
      <w:r>
        <w:rPr>
          <w:color w:val="22292C"/>
        </w:rPr>
        <w:t>help</w:t>
      </w:r>
      <w:r>
        <w:rPr>
          <w:color w:val="22292C"/>
          <w:spacing w:val="32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32"/>
        </w:rPr>
        <w:t xml:space="preserve"> </w:t>
      </w:r>
      <w:r>
        <w:rPr>
          <w:color w:val="22292C"/>
        </w:rPr>
        <w:t>pie</w:t>
      </w:r>
      <w:r>
        <w:rPr>
          <w:color w:val="22292C"/>
          <w:spacing w:val="-52"/>
        </w:rPr>
        <w:t xml:space="preserve"> </w:t>
      </w:r>
      <w:r>
        <w:rPr>
          <w:color w:val="22292C"/>
        </w:rPr>
        <w:t>chart.</w:t>
      </w:r>
    </w:p>
    <w:p w14:paraId="2D6C640A" w14:textId="77777777" w:rsidR="00FA3833" w:rsidRDefault="00FA3833">
      <w:pPr>
        <w:pStyle w:val="BodyText"/>
        <w:rPr>
          <w:sz w:val="20"/>
        </w:rPr>
      </w:pPr>
    </w:p>
    <w:p w14:paraId="3246A408" w14:textId="77777777" w:rsidR="00FA3833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0850AD6" wp14:editId="6AFDAE19">
            <wp:simplePos x="0" y="0"/>
            <wp:positionH relativeFrom="page">
              <wp:posOffset>1508613</wp:posOffset>
            </wp:positionH>
            <wp:positionV relativeFrom="paragraph">
              <wp:posOffset>102127</wp:posOffset>
            </wp:positionV>
            <wp:extent cx="3439889" cy="2418588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889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F9CEC" w14:textId="77777777" w:rsidR="00FA3833" w:rsidRDefault="00FA3833">
      <w:pPr>
        <w:rPr>
          <w:sz w:val="10"/>
        </w:rPr>
        <w:sectPr w:rsidR="00FA3833">
          <w:pgSz w:w="12240" w:h="15840"/>
          <w:pgMar w:top="1280" w:right="0" w:bottom="280" w:left="1200" w:header="720" w:footer="720" w:gutter="0"/>
          <w:cols w:space="720"/>
        </w:sectPr>
      </w:pPr>
    </w:p>
    <w:p w14:paraId="0103F7A9" w14:textId="77777777" w:rsidR="00FA3833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79" w:line="251" w:lineRule="exact"/>
        <w:ind w:hanging="361"/>
      </w:pPr>
      <w:r>
        <w:rPr>
          <w:color w:val="22292C"/>
        </w:rPr>
        <w:lastRenderedPageBreak/>
        <w:t>Utilize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stacked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bars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to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check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type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restaurants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with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highest votes</w:t>
      </w:r>
    </w:p>
    <w:p w14:paraId="1040AD6B" w14:textId="77777777" w:rsidR="00FA3833" w:rsidRDefault="00000000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line="251" w:lineRule="exact"/>
        <w:ind w:hanging="361"/>
      </w:pPr>
      <w:r>
        <w:rPr>
          <w:color w:val="22292C"/>
        </w:rPr>
        <w:t>Providing</w:t>
      </w:r>
      <w:r>
        <w:rPr>
          <w:color w:val="22292C"/>
          <w:spacing w:val="-8"/>
        </w:rPr>
        <w:t xml:space="preserve"> </w:t>
      </w:r>
      <w:r>
        <w:rPr>
          <w:color w:val="22292C"/>
        </w:rPr>
        <w:t>table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booking</w:t>
      </w:r>
      <w:r>
        <w:rPr>
          <w:color w:val="22292C"/>
          <w:spacing w:val="-7"/>
        </w:rPr>
        <w:t xml:space="preserve"> </w:t>
      </w:r>
      <w:r>
        <w:rPr>
          <w:color w:val="22292C"/>
        </w:rPr>
        <w:t>facility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or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not.</w:t>
      </w:r>
    </w:p>
    <w:p w14:paraId="1C499CFE" w14:textId="77777777" w:rsidR="00FA3833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10CE6AD" wp14:editId="06FA3C6A">
            <wp:simplePos x="0" y="0"/>
            <wp:positionH relativeFrom="page">
              <wp:posOffset>1463039</wp:posOffset>
            </wp:positionH>
            <wp:positionV relativeFrom="paragraph">
              <wp:posOffset>163335</wp:posOffset>
            </wp:positionV>
            <wp:extent cx="3326018" cy="5289899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018" cy="5289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88750" w14:textId="77777777" w:rsidR="00FA3833" w:rsidRDefault="00FA3833">
      <w:pPr>
        <w:rPr>
          <w:sz w:val="18"/>
        </w:rPr>
        <w:sectPr w:rsidR="00FA3833">
          <w:pgSz w:w="12240" w:h="15840"/>
          <w:pgMar w:top="1280" w:right="0" w:bottom="280" w:left="1200" w:header="720" w:footer="720" w:gutter="0"/>
          <w:cols w:space="720"/>
        </w:sectPr>
      </w:pPr>
    </w:p>
    <w:p w14:paraId="7B0BF1BF" w14:textId="77777777" w:rsidR="00FA3833" w:rsidRDefault="00000000">
      <w:pPr>
        <w:pStyle w:val="ListParagraph"/>
        <w:numPr>
          <w:ilvl w:val="1"/>
          <w:numId w:val="1"/>
        </w:numPr>
        <w:tabs>
          <w:tab w:val="left" w:pos="1681"/>
        </w:tabs>
        <w:spacing w:before="77"/>
        <w:ind w:hanging="361"/>
      </w:pPr>
      <w:r>
        <w:rPr>
          <w:color w:val="22292C"/>
        </w:rPr>
        <w:lastRenderedPageBreak/>
        <w:t>Accepting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online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orders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or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not.</w:t>
      </w:r>
    </w:p>
    <w:p w14:paraId="14462147" w14:textId="77777777" w:rsidR="00FA3833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8EC5F83" wp14:editId="2F18F67D">
            <wp:simplePos x="0" y="0"/>
            <wp:positionH relativeFrom="page">
              <wp:posOffset>1371600</wp:posOffset>
            </wp:positionH>
            <wp:positionV relativeFrom="paragraph">
              <wp:posOffset>177178</wp:posOffset>
            </wp:positionV>
            <wp:extent cx="4311782" cy="5372671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782" cy="537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7620E" w14:textId="77777777" w:rsidR="00FA3833" w:rsidRDefault="00FA3833">
      <w:pPr>
        <w:rPr>
          <w:sz w:val="20"/>
        </w:rPr>
        <w:sectPr w:rsidR="00FA3833">
          <w:pgSz w:w="12240" w:h="15840"/>
          <w:pgMar w:top="1280" w:right="0" w:bottom="280" w:left="1200" w:header="720" w:footer="720" w:gutter="0"/>
          <w:cols w:space="720"/>
        </w:sectPr>
      </w:pPr>
    </w:p>
    <w:p w14:paraId="3BF994F1" w14:textId="77777777" w:rsidR="00FA3833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79"/>
        <w:ind w:right="1462"/>
      </w:pPr>
      <w:r>
        <w:rPr>
          <w:noProof/>
        </w:rPr>
        <w:lastRenderedPageBreak/>
        <w:drawing>
          <wp:anchor distT="0" distB="0" distL="0" distR="0" simplePos="0" relativeHeight="16" behindDoc="0" locked="0" layoutInCell="1" allowOverlap="1" wp14:anchorId="6BB4E157" wp14:editId="1535AED5">
            <wp:simplePos x="0" y="0"/>
            <wp:positionH relativeFrom="page">
              <wp:posOffset>1439790</wp:posOffset>
            </wp:positionH>
            <wp:positionV relativeFrom="paragraph">
              <wp:posOffset>455765</wp:posOffset>
            </wp:positionV>
            <wp:extent cx="5899605" cy="3630453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605" cy="3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92C"/>
        </w:rPr>
        <w:t>Identify</w:t>
      </w:r>
      <w:r>
        <w:rPr>
          <w:color w:val="22292C"/>
          <w:spacing w:val="18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17"/>
        </w:rPr>
        <w:t xml:space="preserve"> </w:t>
      </w:r>
      <w:r>
        <w:rPr>
          <w:color w:val="22292C"/>
        </w:rPr>
        <w:t>location</w:t>
      </w:r>
      <w:r>
        <w:rPr>
          <w:color w:val="22292C"/>
          <w:spacing w:val="19"/>
        </w:rPr>
        <w:t xml:space="preserve"> </w:t>
      </w:r>
      <w:r>
        <w:rPr>
          <w:color w:val="22292C"/>
        </w:rPr>
        <w:t>from</w:t>
      </w:r>
      <w:r>
        <w:rPr>
          <w:color w:val="22292C"/>
          <w:spacing w:val="19"/>
        </w:rPr>
        <w:t xml:space="preserve"> </w:t>
      </w:r>
      <w:r>
        <w:rPr>
          <w:color w:val="22292C"/>
        </w:rPr>
        <w:t>where</w:t>
      </w:r>
      <w:r>
        <w:rPr>
          <w:color w:val="22292C"/>
          <w:spacing w:val="21"/>
        </w:rPr>
        <w:t xml:space="preserve"> </w:t>
      </w:r>
      <w:r>
        <w:rPr>
          <w:color w:val="22292C"/>
        </w:rPr>
        <w:t>maximum</w:t>
      </w:r>
      <w:r>
        <w:rPr>
          <w:color w:val="22292C"/>
          <w:spacing w:val="19"/>
        </w:rPr>
        <w:t xml:space="preserve"> </w:t>
      </w:r>
      <w:r>
        <w:rPr>
          <w:color w:val="22292C"/>
        </w:rPr>
        <w:t>online</w:t>
      </w:r>
      <w:r>
        <w:rPr>
          <w:color w:val="22292C"/>
          <w:spacing w:val="19"/>
        </w:rPr>
        <w:t xml:space="preserve"> </w:t>
      </w:r>
      <w:r>
        <w:rPr>
          <w:color w:val="22292C"/>
        </w:rPr>
        <w:t>orders</w:t>
      </w:r>
      <w:r>
        <w:rPr>
          <w:color w:val="22292C"/>
          <w:spacing w:val="19"/>
        </w:rPr>
        <w:t xml:space="preserve"> </w:t>
      </w:r>
      <w:r>
        <w:rPr>
          <w:color w:val="22292C"/>
        </w:rPr>
        <w:t>places</w:t>
      </w:r>
      <w:r>
        <w:rPr>
          <w:color w:val="22292C"/>
          <w:spacing w:val="23"/>
        </w:rPr>
        <w:t xml:space="preserve"> </w:t>
      </w:r>
      <w:r>
        <w:rPr>
          <w:color w:val="22292C"/>
        </w:rPr>
        <w:t>using</w:t>
      </w:r>
      <w:r>
        <w:rPr>
          <w:color w:val="22292C"/>
          <w:spacing w:val="18"/>
        </w:rPr>
        <w:t xml:space="preserve"> </w:t>
      </w:r>
      <w:r>
        <w:rPr>
          <w:color w:val="22292C"/>
        </w:rPr>
        <w:t>tree</w:t>
      </w:r>
      <w:r>
        <w:rPr>
          <w:color w:val="22292C"/>
          <w:spacing w:val="19"/>
        </w:rPr>
        <w:t xml:space="preserve"> </w:t>
      </w:r>
      <w:r>
        <w:rPr>
          <w:color w:val="22292C"/>
        </w:rPr>
        <w:t>maps.</w:t>
      </w:r>
      <w:r>
        <w:rPr>
          <w:color w:val="22292C"/>
          <w:spacing w:val="23"/>
        </w:rPr>
        <w:t xml:space="preserve"> </w:t>
      </w:r>
      <w:r>
        <w:rPr>
          <w:color w:val="22292C"/>
        </w:rPr>
        <w:t>Also</w:t>
      </w:r>
      <w:r>
        <w:rPr>
          <w:color w:val="22292C"/>
          <w:spacing w:val="18"/>
        </w:rPr>
        <w:t xml:space="preserve"> </w:t>
      </w:r>
      <w:r>
        <w:rPr>
          <w:color w:val="22292C"/>
        </w:rPr>
        <w:t>find</w:t>
      </w:r>
      <w:r>
        <w:rPr>
          <w:color w:val="22292C"/>
          <w:spacing w:val="16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52"/>
        </w:rPr>
        <w:t xml:space="preserve"> </w:t>
      </w:r>
      <w:r>
        <w:rPr>
          <w:color w:val="22292C"/>
        </w:rPr>
        <w:t>count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online orders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for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“Sarjapur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Road”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location.</w:t>
      </w:r>
    </w:p>
    <w:p w14:paraId="70D3C3EE" w14:textId="77777777" w:rsidR="00FA3833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45"/>
        <w:ind w:right="1466"/>
      </w:pPr>
      <w:r>
        <w:rPr>
          <w:color w:val="22292C"/>
        </w:rPr>
        <w:t>Find</w:t>
      </w:r>
      <w:r>
        <w:rPr>
          <w:color w:val="22292C"/>
          <w:spacing w:val="32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33"/>
        </w:rPr>
        <w:t xml:space="preserve"> </w:t>
      </w:r>
      <w:r>
        <w:rPr>
          <w:color w:val="22292C"/>
        </w:rPr>
        <w:t>city</w:t>
      </w:r>
      <w:r>
        <w:rPr>
          <w:color w:val="22292C"/>
          <w:spacing w:val="30"/>
        </w:rPr>
        <w:t xml:space="preserve"> </w:t>
      </w:r>
      <w:r>
        <w:rPr>
          <w:color w:val="22292C"/>
        </w:rPr>
        <w:t>names</w:t>
      </w:r>
      <w:r>
        <w:rPr>
          <w:color w:val="22292C"/>
          <w:spacing w:val="36"/>
        </w:rPr>
        <w:t xml:space="preserve"> </w:t>
      </w:r>
      <w:r>
        <w:rPr>
          <w:color w:val="22292C"/>
        </w:rPr>
        <w:t>getting</w:t>
      </w:r>
      <w:r>
        <w:rPr>
          <w:color w:val="22292C"/>
          <w:spacing w:val="36"/>
        </w:rPr>
        <w:t xml:space="preserve"> </w:t>
      </w:r>
      <w:r>
        <w:rPr>
          <w:color w:val="22292C"/>
        </w:rPr>
        <w:t>maximum</w:t>
      </w:r>
      <w:r>
        <w:rPr>
          <w:color w:val="22292C"/>
          <w:spacing w:val="31"/>
        </w:rPr>
        <w:t xml:space="preserve"> </w:t>
      </w:r>
      <w:r>
        <w:rPr>
          <w:color w:val="22292C"/>
        </w:rPr>
        <w:t>and</w:t>
      </w:r>
      <w:r>
        <w:rPr>
          <w:color w:val="22292C"/>
          <w:spacing w:val="35"/>
        </w:rPr>
        <w:t xml:space="preserve"> </w:t>
      </w:r>
      <w:r>
        <w:rPr>
          <w:color w:val="22292C"/>
        </w:rPr>
        <w:t>minimum</w:t>
      </w:r>
      <w:r>
        <w:rPr>
          <w:color w:val="22292C"/>
          <w:spacing w:val="32"/>
        </w:rPr>
        <w:t xml:space="preserve"> </w:t>
      </w:r>
      <w:r>
        <w:rPr>
          <w:color w:val="22292C"/>
        </w:rPr>
        <w:t>rating</w:t>
      </w:r>
      <w:r>
        <w:rPr>
          <w:color w:val="22292C"/>
          <w:spacing w:val="30"/>
        </w:rPr>
        <w:t xml:space="preserve"> </w:t>
      </w:r>
      <w:r>
        <w:rPr>
          <w:color w:val="22292C"/>
        </w:rPr>
        <w:t>by</w:t>
      </w:r>
      <w:r>
        <w:rPr>
          <w:color w:val="22292C"/>
          <w:spacing w:val="29"/>
        </w:rPr>
        <w:t xml:space="preserve"> </w:t>
      </w:r>
      <w:r>
        <w:rPr>
          <w:color w:val="22292C"/>
        </w:rPr>
        <w:t>using</w:t>
      </w:r>
      <w:r>
        <w:rPr>
          <w:color w:val="22292C"/>
          <w:spacing w:val="30"/>
        </w:rPr>
        <w:t xml:space="preserve"> </w:t>
      </w:r>
      <w:r>
        <w:rPr>
          <w:color w:val="22292C"/>
        </w:rPr>
        <w:t>rate</w:t>
      </w:r>
      <w:r>
        <w:rPr>
          <w:color w:val="22292C"/>
          <w:spacing w:val="34"/>
        </w:rPr>
        <w:t xml:space="preserve"> </w:t>
      </w:r>
      <w:r>
        <w:rPr>
          <w:color w:val="22292C"/>
        </w:rPr>
        <w:t>and</w:t>
      </w:r>
      <w:r>
        <w:rPr>
          <w:color w:val="22292C"/>
          <w:spacing w:val="30"/>
        </w:rPr>
        <w:t xml:space="preserve"> </w:t>
      </w:r>
      <w:r>
        <w:rPr>
          <w:color w:val="22292C"/>
        </w:rPr>
        <w:t>Listed</w:t>
      </w:r>
      <w:r>
        <w:rPr>
          <w:color w:val="22292C"/>
          <w:spacing w:val="35"/>
        </w:rPr>
        <w:t xml:space="preserve"> </w:t>
      </w:r>
      <w:r>
        <w:rPr>
          <w:color w:val="22292C"/>
        </w:rPr>
        <w:t>In(City)</w:t>
      </w:r>
      <w:r>
        <w:rPr>
          <w:color w:val="22292C"/>
          <w:spacing w:val="-52"/>
        </w:rPr>
        <w:t xml:space="preserve"> </w:t>
      </w:r>
      <w:r>
        <w:rPr>
          <w:color w:val="22292C"/>
        </w:rPr>
        <w:t>attributes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to plot</w:t>
      </w:r>
      <w:r>
        <w:rPr>
          <w:color w:val="22292C"/>
          <w:spacing w:val="1"/>
        </w:rPr>
        <w:t xml:space="preserve"> </w:t>
      </w:r>
      <w:r>
        <w:rPr>
          <w:color w:val="22292C"/>
        </w:rPr>
        <w:t>boxplot.</w:t>
      </w:r>
    </w:p>
    <w:p w14:paraId="07106E43" w14:textId="77777777" w:rsidR="00FA3833" w:rsidRDefault="00000000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780EE55" wp14:editId="3843FB43">
            <wp:simplePos x="0" y="0"/>
            <wp:positionH relativeFrom="page">
              <wp:posOffset>898306</wp:posOffset>
            </wp:positionH>
            <wp:positionV relativeFrom="paragraph">
              <wp:posOffset>234438</wp:posOffset>
            </wp:positionV>
            <wp:extent cx="1836290" cy="4170521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290" cy="417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2A9ED" w14:textId="77777777" w:rsidR="00FA3833" w:rsidRDefault="00FA3833">
      <w:pPr>
        <w:rPr>
          <w:sz w:val="28"/>
        </w:rPr>
        <w:sectPr w:rsidR="00FA3833">
          <w:pgSz w:w="12240" w:h="15840"/>
          <w:pgMar w:top="1280" w:right="0" w:bottom="280" w:left="1200" w:header="720" w:footer="720" w:gutter="0"/>
          <w:cols w:space="720"/>
        </w:sectPr>
      </w:pPr>
    </w:p>
    <w:p w14:paraId="101DBBAC" w14:textId="77777777" w:rsidR="00FA3833" w:rsidRDefault="00FA3833">
      <w:pPr>
        <w:pStyle w:val="BodyText"/>
        <w:spacing w:before="4"/>
        <w:rPr>
          <w:sz w:val="17"/>
        </w:rPr>
      </w:pPr>
    </w:p>
    <w:sectPr w:rsidR="00FA3833">
      <w:pgSz w:w="12240" w:h="15840"/>
      <w:pgMar w:top="1500" w:right="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1C0"/>
    <w:multiLevelType w:val="hybridMultilevel"/>
    <w:tmpl w:val="5B705C9C"/>
    <w:lvl w:ilvl="0" w:tplc="4FCA6CE6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color w:val="22292C"/>
        <w:w w:val="100"/>
        <w:sz w:val="22"/>
        <w:szCs w:val="22"/>
        <w:lang w:val="en-US" w:eastAsia="en-US" w:bidi="ar-SA"/>
      </w:rPr>
    </w:lvl>
    <w:lvl w:ilvl="1" w:tplc="0DDE3940">
      <w:start w:val="1"/>
      <w:numFmt w:val="lowerLetter"/>
      <w:lvlText w:val="%2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color w:val="22292C"/>
        <w:w w:val="100"/>
        <w:sz w:val="22"/>
        <w:szCs w:val="22"/>
        <w:lang w:val="en-US" w:eastAsia="en-US" w:bidi="ar-SA"/>
      </w:rPr>
    </w:lvl>
    <w:lvl w:ilvl="2" w:tplc="9F2E201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7B303CD6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2A1CE65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BE5C4A0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A45614F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B49086C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197881F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7933B1"/>
    <w:multiLevelType w:val="hybridMultilevel"/>
    <w:tmpl w:val="8012C262"/>
    <w:lvl w:ilvl="0" w:tplc="DD14FDA6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color w:val="22292C"/>
        <w:w w:val="97"/>
        <w:sz w:val="20"/>
        <w:szCs w:val="20"/>
        <w:lang w:val="en-US" w:eastAsia="en-US" w:bidi="ar-SA"/>
      </w:rPr>
    </w:lvl>
    <w:lvl w:ilvl="1" w:tplc="70B0A7C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E4E48F2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6130F4F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5C1C186C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6694C6D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BEA2FDD4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4C3CE828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0ACC7980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0A7513"/>
    <w:multiLevelType w:val="hybridMultilevel"/>
    <w:tmpl w:val="5FEECB4A"/>
    <w:lvl w:ilvl="0" w:tplc="52724E20">
      <w:start w:val="1"/>
      <w:numFmt w:val="decimal"/>
      <w:lvlText w:val="%1."/>
      <w:lvlJc w:val="left"/>
      <w:pPr>
        <w:ind w:left="600" w:hanging="360"/>
        <w:jc w:val="left"/>
      </w:pPr>
      <w:rPr>
        <w:rFonts w:hint="default"/>
        <w:w w:val="100"/>
        <w:lang w:val="en-US" w:eastAsia="en-US" w:bidi="ar-SA"/>
      </w:rPr>
    </w:lvl>
    <w:lvl w:ilvl="1" w:tplc="A192D862">
      <w:start w:val="1"/>
      <w:numFmt w:val="lowerRoman"/>
      <w:lvlText w:val="%2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0"/>
        <w:w w:val="100"/>
        <w:sz w:val="22"/>
        <w:szCs w:val="22"/>
        <w:lang w:val="en-US" w:eastAsia="en-US" w:bidi="ar-SA"/>
      </w:rPr>
    </w:lvl>
    <w:lvl w:ilvl="2" w:tplc="B1B29B7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AB0ED43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C6380D0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58C723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F252BFD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D33AEFB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4282F5E8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 w16cid:durableId="1934630180">
    <w:abstractNumId w:val="0"/>
  </w:num>
  <w:num w:numId="2" w16cid:durableId="1404328258">
    <w:abstractNumId w:val="2"/>
  </w:num>
  <w:num w:numId="3" w16cid:durableId="184674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833"/>
    <w:rsid w:val="00623165"/>
    <w:rsid w:val="00FA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8C94C1F"/>
  <w15:docId w15:val="{81449A1D-76DC-437A-A3D9-85044315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/>
      <w:ind w:left="2773" w:right="3974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kaggle.com/datasets/pranavuikey/zomato-eda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Parth Vohra</cp:lastModifiedBy>
  <cp:revision>2</cp:revision>
  <dcterms:created xsi:type="dcterms:W3CDTF">2022-11-06T18:10:00Z</dcterms:created>
  <dcterms:modified xsi:type="dcterms:W3CDTF">2022-11-06T18:11:00Z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