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0380" w14:textId="77777777" w:rsidR="00336F79" w:rsidRPr="00AC0B8F" w:rsidRDefault="00AC0B8F" w:rsidP="00AC0B8F">
      <w:pPr>
        <w:pStyle w:val="Heading1"/>
        <w:ind w:left="-270"/>
        <w:rPr>
          <w:sz w:val="36"/>
          <w:szCs w:val="36"/>
        </w:rPr>
      </w:pPr>
      <w:r w:rsidRPr="00AC0B8F">
        <w:rPr>
          <w:sz w:val="36"/>
          <w:szCs w:val="36"/>
        </w:rPr>
        <w:t xml:space="preserve">EX 1.1.4 ) Area of Triangle </w:t>
      </w:r>
    </w:p>
    <w:p w14:paraId="31FBFB4D" w14:textId="77777777" w:rsidR="00336F79" w:rsidRPr="00AC0B8F" w:rsidRDefault="00AC0B8F">
      <w:pPr>
        <w:pStyle w:val="Heading2"/>
        <w:rPr>
          <w:sz w:val="32"/>
        </w:rPr>
      </w:pPr>
      <w:r w:rsidRPr="00AC0B8F">
        <w:rPr>
          <w:sz w:val="32"/>
        </w:rPr>
        <w:t>A)Algorithm</w:t>
      </w:r>
    </w:p>
    <w:p w14:paraId="2AE47C7C" w14:textId="77777777" w:rsidR="00336F79" w:rsidRPr="00AC0B8F" w:rsidRDefault="00AC0B8F" w:rsidP="00AC0B8F">
      <w:pPr>
        <w:spacing w:line="240" w:lineRule="auto"/>
        <w:rPr>
          <w:sz w:val="28"/>
        </w:rPr>
      </w:pPr>
      <w:r w:rsidRPr="00AC0B8F">
        <w:rPr>
          <w:sz w:val="28"/>
        </w:rPr>
        <w:t>1. Start</w:t>
      </w:r>
    </w:p>
    <w:p w14:paraId="1A886DC7" w14:textId="77777777" w:rsidR="00336F79" w:rsidRPr="00AC0B8F" w:rsidRDefault="00AC0B8F" w:rsidP="00AC0B8F">
      <w:pPr>
        <w:spacing w:line="240" w:lineRule="auto"/>
        <w:rPr>
          <w:sz w:val="28"/>
        </w:rPr>
      </w:pPr>
      <w:r w:rsidRPr="00AC0B8F">
        <w:rPr>
          <w:sz w:val="28"/>
        </w:rPr>
        <w:t>2. Read base (b) and height (h)</w:t>
      </w:r>
    </w:p>
    <w:p w14:paraId="7EE81EC4" w14:textId="77777777" w:rsidR="00336F79" w:rsidRPr="00AC0B8F" w:rsidRDefault="00AC0B8F" w:rsidP="00AC0B8F">
      <w:pPr>
        <w:spacing w:line="240" w:lineRule="auto"/>
        <w:rPr>
          <w:sz w:val="28"/>
        </w:rPr>
      </w:pPr>
      <w:r w:rsidRPr="00AC0B8F">
        <w:rPr>
          <w:sz w:val="28"/>
        </w:rPr>
        <w:t>3. Compute area = 0.5 × b × h</w:t>
      </w:r>
    </w:p>
    <w:p w14:paraId="29F13D3D" w14:textId="77777777" w:rsidR="00336F79" w:rsidRPr="00AC0B8F" w:rsidRDefault="00AC0B8F" w:rsidP="00AC0B8F">
      <w:pPr>
        <w:spacing w:line="240" w:lineRule="auto"/>
        <w:rPr>
          <w:sz w:val="28"/>
        </w:rPr>
      </w:pPr>
      <w:r w:rsidRPr="00AC0B8F">
        <w:rPr>
          <w:sz w:val="28"/>
        </w:rPr>
        <w:t>4. Display/Print the area formatted to 2 decimal places</w:t>
      </w:r>
    </w:p>
    <w:p w14:paraId="26C726B4" w14:textId="77777777" w:rsidR="00336F79" w:rsidRPr="00AC0B8F" w:rsidRDefault="00AC0B8F" w:rsidP="00AC0B8F">
      <w:pPr>
        <w:spacing w:line="240" w:lineRule="auto"/>
        <w:rPr>
          <w:sz w:val="28"/>
        </w:rPr>
      </w:pPr>
      <w:r w:rsidRPr="00AC0B8F">
        <w:rPr>
          <w:sz w:val="28"/>
        </w:rPr>
        <w:t>5. Stop</w:t>
      </w:r>
    </w:p>
    <w:p w14:paraId="41247D30" w14:textId="77777777" w:rsidR="00336F79" w:rsidRPr="00AC0B8F" w:rsidRDefault="00AC0B8F">
      <w:pPr>
        <w:pStyle w:val="Heading2"/>
        <w:rPr>
          <w:sz w:val="32"/>
        </w:rPr>
      </w:pPr>
      <w:r w:rsidRPr="00AC0B8F">
        <w:rPr>
          <w:sz w:val="32"/>
        </w:rPr>
        <w:t>B)Flowchart</w:t>
      </w:r>
    </w:p>
    <w:p w14:paraId="2FE38450" w14:textId="77777777" w:rsidR="00336F79" w:rsidRDefault="00AC0B8F">
      <w:r>
        <w:t>Flowchart diagram:</w:t>
      </w:r>
    </w:p>
    <w:p w14:paraId="4657BDCA" w14:textId="77777777" w:rsidR="00336F79" w:rsidRDefault="00AC0B8F" w:rsidP="00AC0B8F">
      <w:pPr>
        <w:jc w:val="center"/>
      </w:pPr>
      <w:r>
        <w:rPr>
          <w:noProof/>
        </w:rPr>
        <w:drawing>
          <wp:inline distT="0" distB="0" distL="0" distR="0" wp14:anchorId="5110ACB6" wp14:editId="07BEB43D">
            <wp:extent cx="5303520" cy="5501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_triangle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C839" w14:textId="77777777" w:rsidR="00336F79" w:rsidRPr="00AC0B8F" w:rsidRDefault="00AC0B8F">
      <w:pPr>
        <w:pStyle w:val="Heading2"/>
        <w:rPr>
          <w:sz w:val="32"/>
        </w:rPr>
      </w:pPr>
      <w:r w:rsidRPr="00AC0B8F">
        <w:rPr>
          <w:sz w:val="32"/>
        </w:rPr>
        <w:lastRenderedPageBreak/>
        <w:t>C) Python Code</w:t>
      </w:r>
    </w:p>
    <w:p w14:paraId="64C60460" w14:textId="77777777" w:rsidR="00336F79" w:rsidRDefault="00AC0B8F">
      <w:pPr>
        <w:rPr>
          <w:rFonts w:ascii="Courier New" w:hAnsi="Courier New"/>
          <w:sz w:val="28"/>
        </w:rPr>
      </w:pPr>
      <w:r w:rsidRPr="00AC0B8F">
        <w:rPr>
          <w:rFonts w:ascii="Courier New" w:hAnsi="Courier New"/>
          <w:sz w:val="28"/>
        </w:rPr>
        <w:t>base = float(input())</w:t>
      </w:r>
      <w:r w:rsidRPr="00AC0B8F">
        <w:rPr>
          <w:rFonts w:ascii="Courier New" w:hAnsi="Courier New"/>
          <w:sz w:val="28"/>
        </w:rPr>
        <w:br/>
        <w:t>height = float(input())</w:t>
      </w:r>
      <w:r w:rsidRPr="00AC0B8F">
        <w:rPr>
          <w:rFonts w:ascii="Courier New" w:hAnsi="Courier New"/>
          <w:sz w:val="28"/>
        </w:rPr>
        <w:br/>
        <w:t>area = 0.5 * base * height</w:t>
      </w:r>
      <w:r w:rsidRPr="00AC0B8F">
        <w:rPr>
          <w:rFonts w:ascii="Courier New" w:hAnsi="Courier New"/>
          <w:sz w:val="28"/>
        </w:rPr>
        <w:br/>
        <w:t>print(f"{area:.2f}")</w:t>
      </w:r>
    </w:p>
    <w:p w14:paraId="1BA2D6A1" w14:textId="6FA86737" w:rsidR="00AC0B8F" w:rsidRPr="00AC0B8F" w:rsidRDefault="007D7366" w:rsidP="00AC0B8F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3F679871" wp14:editId="44496246">
            <wp:extent cx="7802787" cy="3686817"/>
            <wp:effectExtent l="318" t="0" r="8572" b="8573"/>
            <wp:docPr id="957323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30188" cy="3699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C0B8F" w:rsidRPr="00AC0B8F" w:rsidSect="00AC0B8F">
      <w:pgSz w:w="12240" w:h="15840"/>
      <w:pgMar w:top="450" w:right="270" w:bottom="63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141382">
    <w:abstractNumId w:val="8"/>
  </w:num>
  <w:num w:numId="2" w16cid:durableId="1227036917">
    <w:abstractNumId w:val="6"/>
  </w:num>
  <w:num w:numId="3" w16cid:durableId="64039074">
    <w:abstractNumId w:val="5"/>
  </w:num>
  <w:num w:numId="4" w16cid:durableId="2098399392">
    <w:abstractNumId w:val="4"/>
  </w:num>
  <w:num w:numId="5" w16cid:durableId="1233008493">
    <w:abstractNumId w:val="7"/>
  </w:num>
  <w:num w:numId="6" w16cid:durableId="1889299633">
    <w:abstractNumId w:val="3"/>
  </w:num>
  <w:num w:numId="7" w16cid:durableId="1307200448">
    <w:abstractNumId w:val="2"/>
  </w:num>
  <w:num w:numId="8" w16cid:durableId="1973703577">
    <w:abstractNumId w:val="1"/>
  </w:num>
  <w:num w:numId="9" w16cid:durableId="1983150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C25"/>
    <w:rsid w:val="0006063C"/>
    <w:rsid w:val="0015074B"/>
    <w:rsid w:val="00165199"/>
    <w:rsid w:val="0029639D"/>
    <w:rsid w:val="00326F90"/>
    <w:rsid w:val="00336F79"/>
    <w:rsid w:val="007D7366"/>
    <w:rsid w:val="00AA1D8D"/>
    <w:rsid w:val="00AC0B8F"/>
    <w:rsid w:val="00B47730"/>
    <w:rsid w:val="00CB0664"/>
    <w:rsid w:val="00D300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3855D"/>
  <w14:defaultImageDpi w14:val="300"/>
  <w15:docId w15:val="{813FDAC0-1B77-4B8F-A068-14E177C1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0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B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50BF18-69AF-4584-A46F-27DACF5BD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Pc-15</cp:lastModifiedBy>
  <cp:revision>5</cp:revision>
  <dcterms:created xsi:type="dcterms:W3CDTF">2026-01-12T15:57:00Z</dcterms:created>
  <dcterms:modified xsi:type="dcterms:W3CDTF">2026-02-02T09:28:00Z</dcterms:modified>
</cp:coreProperties>
</file>