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7A62" w14:textId="77777777" w:rsidR="00BC3FAF" w:rsidRPr="00FA2FB6" w:rsidRDefault="00FA2FB6" w:rsidP="00FA2FB6">
      <w:pPr>
        <w:pStyle w:val="Heading1"/>
        <w:spacing w:line="240" w:lineRule="auto"/>
        <w:rPr>
          <w:sz w:val="36"/>
          <w:szCs w:val="36"/>
        </w:rPr>
      </w:pPr>
      <w:r w:rsidRPr="00FA2FB6">
        <w:rPr>
          <w:sz w:val="36"/>
          <w:szCs w:val="36"/>
        </w:rPr>
        <w:t>1.1.3 Area of Square - Algorithm, Flowchart and Code</w:t>
      </w:r>
    </w:p>
    <w:p w14:paraId="0200A63F" w14:textId="77777777" w:rsidR="00BC3FAF" w:rsidRPr="00FA2FB6" w:rsidRDefault="00FA2FB6">
      <w:pPr>
        <w:pStyle w:val="Heading2"/>
        <w:rPr>
          <w:sz w:val="32"/>
          <w:szCs w:val="32"/>
        </w:rPr>
      </w:pPr>
      <w:r w:rsidRPr="00FA2FB6">
        <w:rPr>
          <w:sz w:val="32"/>
          <w:szCs w:val="32"/>
        </w:rPr>
        <w:t>A)</w:t>
      </w:r>
      <w:r>
        <w:rPr>
          <w:sz w:val="32"/>
          <w:szCs w:val="32"/>
        </w:rPr>
        <w:t xml:space="preserve"> </w:t>
      </w:r>
      <w:r w:rsidRPr="00FA2FB6">
        <w:rPr>
          <w:sz w:val="32"/>
          <w:szCs w:val="32"/>
        </w:rPr>
        <w:t>Algorithm</w:t>
      </w:r>
      <w:r>
        <w:rPr>
          <w:sz w:val="32"/>
          <w:szCs w:val="32"/>
        </w:rPr>
        <w:t xml:space="preserve"> :</w:t>
      </w:r>
    </w:p>
    <w:p w14:paraId="6DF66B8B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1. Start</w:t>
      </w:r>
    </w:p>
    <w:p w14:paraId="2188AE3A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2. Read side_length (S)</w:t>
      </w:r>
    </w:p>
    <w:p w14:paraId="1390A749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3. Compute area = S × S (or S²)</w:t>
      </w:r>
    </w:p>
    <w:p w14:paraId="2F6E688C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4. Display/Print the area</w:t>
      </w:r>
    </w:p>
    <w:p w14:paraId="39AD9236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5. Stop</w:t>
      </w:r>
    </w:p>
    <w:p w14:paraId="52CEE2CE" w14:textId="77777777" w:rsidR="00BC3FAF" w:rsidRPr="00FA2FB6" w:rsidRDefault="00FA2FB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r w:rsidRPr="00FA2FB6">
        <w:rPr>
          <w:sz w:val="32"/>
          <w:szCs w:val="32"/>
        </w:rPr>
        <w:t>Flowchart</w:t>
      </w:r>
      <w:r>
        <w:rPr>
          <w:sz w:val="32"/>
          <w:szCs w:val="32"/>
        </w:rPr>
        <w:t xml:space="preserve"> :</w:t>
      </w:r>
    </w:p>
    <w:p w14:paraId="65DFD3B9" w14:textId="77777777" w:rsidR="00BC3FAF" w:rsidRDefault="00FA2FB6">
      <w:r>
        <w:t>Flowchart diagram:</w:t>
      </w:r>
    </w:p>
    <w:p w14:paraId="56CA46B5" w14:textId="77777777" w:rsidR="00BC3FAF" w:rsidRDefault="00FA2FB6" w:rsidP="00FA2FB6">
      <w:pPr>
        <w:jc w:val="center"/>
      </w:pPr>
      <w:r>
        <w:rPr>
          <w:noProof/>
        </w:rPr>
        <w:drawing>
          <wp:inline distT="0" distB="0" distL="0" distR="0" wp14:anchorId="2076B3DB" wp14:editId="04DEAD4E">
            <wp:extent cx="5303520" cy="589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square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7A2D" w14:textId="77777777" w:rsidR="00BC3FAF" w:rsidRPr="00FA2FB6" w:rsidRDefault="00FA2FB6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C) </w:t>
      </w:r>
      <w:r w:rsidRPr="00FA2FB6">
        <w:rPr>
          <w:sz w:val="32"/>
          <w:szCs w:val="32"/>
        </w:rPr>
        <w:t>Python Code</w:t>
      </w:r>
    </w:p>
    <w:p w14:paraId="1EE6E3D2" w14:textId="77777777" w:rsidR="00BC3FAF" w:rsidRDefault="00FA2FB6">
      <w:pPr>
        <w:rPr>
          <w:rFonts w:ascii="Courier New" w:hAnsi="Courier New"/>
          <w:sz w:val="28"/>
          <w:szCs w:val="28"/>
        </w:rPr>
      </w:pPr>
      <w:r w:rsidRPr="00FA2FB6">
        <w:rPr>
          <w:rFonts w:ascii="Courier New" w:hAnsi="Courier New"/>
          <w:sz w:val="28"/>
          <w:szCs w:val="28"/>
        </w:rPr>
        <w:t>side_length = int(input())</w:t>
      </w:r>
      <w:r w:rsidRPr="00FA2FB6">
        <w:rPr>
          <w:rFonts w:ascii="Courier New" w:hAnsi="Courier New"/>
          <w:sz w:val="28"/>
          <w:szCs w:val="28"/>
        </w:rPr>
        <w:br/>
        <w:t>area = side_length ** 2</w:t>
      </w:r>
      <w:r w:rsidRPr="00FA2FB6">
        <w:rPr>
          <w:rFonts w:ascii="Courier New" w:hAnsi="Courier New"/>
          <w:sz w:val="28"/>
          <w:szCs w:val="28"/>
        </w:rPr>
        <w:br/>
        <w:t>print(area)</w:t>
      </w:r>
    </w:p>
    <w:p w14:paraId="1ABEB01B" w14:textId="6DAD4AD6" w:rsidR="00FA2FB6" w:rsidRPr="00FA2FB6" w:rsidRDefault="00CC7E5A" w:rsidP="00FA2FB6">
      <w:pPr>
        <w:jc w:val="center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noProof/>
          <w:sz w:val="28"/>
          <w:szCs w:val="28"/>
        </w:rPr>
        <w:drawing>
          <wp:inline distT="0" distB="0" distL="0" distR="0" wp14:anchorId="3850B988" wp14:editId="029FBEEE">
            <wp:extent cx="8334224" cy="3937920"/>
            <wp:effectExtent l="7302" t="0" r="0" b="0"/>
            <wp:docPr id="1991830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93164" cy="3965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B4E2846" wp14:editId="24FA8017">
                <wp:extent cx="304800" cy="304800"/>
                <wp:effectExtent l="0" t="0" r="0" b="0"/>
                <wp:docPr id="102104192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1A44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A2FB6" w:rsidRPr="00FA2FB6" w:rsidSect="00FA2FB6">
      <w:pgSz w:w="12240" w:h="15840"/>
      <w:pgMar w:top="270" w:right="27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477219">
    <w:abstractNumId w:val="8"/>
  </w:num>
  <w:num w:numId="2" w16cid:durableId="819736749">
    <w:abstractNumId w:val="6"/>
  </w:num>
  <w:num w:numId="3" w16cid:durableId="1990597217">
    <w:abstractNumId w:val="5"/>
  </w:num>
  <w:num w:numId="4" w16cid:durableId="2090230907">
    <w:abstractNumId w:val="4"/>
  </w:num>
  <w:num w:numId="5" w16cid:durableId="1729527077">
    <w:abstractNumId w:val="7"/>
  </w:num>
  <w:num w:numId="6" w16cid:durableId="1501191307">
    <w:abstractNumId w:val="3"/>
  </w:num>
  <w:num w:numId="7" w16cid:durableId="896010041">
    <w:abstractNumId w:val="2"/>
  </w:num>
  <w:num w:numId="8" w16cid:durableId="164832060">
    <w:abstractNumId w:val="1"/>
  </w:num>
  <w:num w:numId="9" w16cid:durableId="45320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0FD"/>
    <w:rsid w:val="00AA1D8D"/>
    <w:rsid w:val="00B47730"/>
    <w:rsid w:val="00BC3FAF"/>
    <w:rsid w:val="00CB0664"/>
    <w:rsid w:val="00CC7E5A"/>
    <w:rsid w:val="00FA2F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C99E8"/>
  <w14:defaultImageDpi w14:val="300"/>
  <w15:docId w15:val="{30B48098-7BE3-4083-B44E-4114EA61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2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5A67B-C5AF-49B1-BB74-1F35481D5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Pc-15</cp:lastModifiedBy>
  <cp:revision>3</cp:revision>
  <dcterms:created xsi:type="dcterms:W3CDTF">2026-01-12T15:20:00Z</dcterms:created>
  <dcterms:modified xsi:type="dcterms:W3CDTF">2026-02-02T09:14:00Z</dcterms:modified>
</cp:coreProperties>
</file>