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Arial" w:cs="Arial" w:hAnsi="Arial"/>
          <w:b/>
          <w:sz w:val="32"/>
          <w:szCs w:val="32"/>
        </w:rPr>
      </w:pPr>
      <w:r>
        <w:rPr>
          <w:rFonts w:ascii="Arial" w:cs="Arial" w:hAnsi="Arial"/>
          <w:b/>
          <w:sz w:val="32"/>
          <w:szCs w:val="32"/>
        </w:rPr>
        <w:t>Manik</w:t>
      </w:r>
      <w:r>
        <w:rPr>
          <w:rFonts w:ascii="Arial" w:cs="Arial" w:hAnsi="Arial"/>
          <w:b/>
          <w:sz w:val="32"/>
          <w:szCs w:val="32"/>
        </w:rPr>
        <w:t xml:space="preserve"> </w:t>
      </w:r>
      <w:r>
        <w:rPr>
          <w:rFonts w:ascii="Arial" w:cs="Arial" w:hAnsi="Arial"/>
          <w:b/>
          <w:sz w:val="32"/>
          <w:szCs w:val="32"/>
        </w:rPr>
        <w:t>Kaul</w:t>
      </w:r>
      <w:r>
        <w:rPr>
          <w:rFonts w:ascii="Arial" w:cs="Arial" w:hAnsi="Arial"/>
          <w:b/>
          <w:sz w:val="32"/>
          <w:szCs w:val="32"/>
        </w:rPr>
        <w:t xml:space="preserve">   </w:t>
      </w:r>
    </w:p>
    <w:p>
      <w:pPr>
        <w:pStyle w:val="style0"/>
        <w:jc w:val="center"/>
        <w:rPr>
          <w:rFonts w:ascii="Arial" w:cs="Arial" w:hAnsi="Arial"/>
          <w:b w:val="false"/>
          <w:bCs w:val="false"/>
          <w:sz w:val="28"/>
          <w:szCs w:val="28"/>
        </w:rPr>
      </w:pPr>
      <w:r>
        <w:rPr>
          <w:rFonts w:ascii="Arial" w:cs="Arial" w:hAnsi="Arial"/>
          <w:b w:val="false"/>
          <w:bCs w:val="false"/>
          <w:sz w:val="28"/>
          <w:szCs w:val="28"/>
        </w:rPr>
        <w:t>kmanikkaul@gmail.com</w:t>
      </w:r>
    </w:p>
    <w:p>
      <w:pPr>
        <w:pStyle w:val="style0"/>
        <w:jc w:val="center"/>
        <w:rPr>
          <w:rFonts w:ascii="Arial" w:cs="Arial" w:hAnsi="Arial"/>
          <w:sz w:val="20"/>
          <w:szCs w:val="20"/>
        </w:rPr>
      </w:pPr>
      <w:r>
        <w:rPr>
          <w:rFonts w:ascii="Arial" w:cs="Arial" w:hAnsi="Arial"/>
          <w:b/>
          <w:bCs/>
          <w:sz w:val="20"/>
          <w:szCs w:val="20"/>
        </w:rPr>
        <w:t>Phone Number: - 9906295301</w:t>
      </w:r>
    </w:p>
    <w:p>
      <w:pPr>
        <w:pStyle w:val="style0"/>
        <w:jc w:val="center"/>
        <w:rPr>
          <w:rFonts w:ascii="Arial" w:cs="Arial" w:hAnsi="Arial"/>
          <w:sz w:val="20"/>
          <w:szCs w:val="20"/>
        </w:rPr>
      </w:pPr>
    </w:p>
    <w:p>
      <w:pPr>
        <w:pStyle w:val="style0"/>
        <w:pBdr>
          <w:bottom w:val="double" w:sz="4" w:space="0" w:color="auto"/>
        </w:pBdr>
        <w:jc w:val="center"/>
        <w:rPr>
          <w:rFonts w:ascii="Arial" w:cs="Arial" w:hAnsi="Arial"/>
          <w:sz w:val="20"/>
          <w:szCs w:val="20"/>
        </w:rPr>
      </w:pPr>
    </w:p>
    <w:p>
      <w:pPr>
        <w:pStyle w:val="style0"/>
        <w:jc w:val="center"/>
        <w:rPr>
          <w:rFonts w:ascii="Arial" w:cs="Arial" w:hAnsi="Arial"/>
          <w:sz w:val="20"/>
          <w:szCs w:val="20"/>
        </w:rPr>
      </w:pPr>
    </w:p>
    <w:p>
      <w:pPr>
        <w:pStyle w:val="style0"/>
        <w:jc w:val="center"/>
        <w:rPr>
          <w:rFonts w:ascii="Arial" w:cs="Arial" w:hAnsi="Arial"/>
          <w:sz w:val="20"/>
          <w:szCs w:val="20"/>
        </w:rPr>
      </w:pPr>
      <w:r>
        <w:rPr>
          <w:rFonts w:ascii="Arial" w:cs="Arial" w:hAnsi="Arial"/>
          <w:sz w:val="20"/>
          <w:szCs w:val="20"/>
        </w:rPr>
        <w:t xml:space="preserve"> </w:t>
      </w:r>
    </w:p>
    <w:p>
      <w:pPr>
        <w:pStyle w:val="style0"/>
        <w:ind w:left="360"/>
        <w:jc w:val="both"/>
        <w:rPr>
          <w:rFonts w:ascii="Arial" w:cs="Arial" w:hAnsi="Arial"/>
          <w:sz w:val="20"/>
          <w:szCs w:val="20"/>
        </w:rPr>
      </w:pPr>
    </w:p>
    <w:p>
      <w:pPr>
        <w:pStyle w:val="style0"/>
        <w:numPr>
          <w:ilvl w:val="0"/>
          <w:numId w:val="2"/>
        </w:numPr>
        <w:jc w:val="both"/>
        <w:rPr>
          <w:rFonts w:ascii="Arial" w:cs="Arial" w:hAnsi="Arial"/>
          <w:sz w:val="20"/>
          <w:szCs w:val="20"/>
        </w:rPr>
      </w:pPr>
      <w:r>
        <w:rPr>
          <w:rFonts w:ascii="Arial" w:cs="Arial" w:hAnsi="Arial"/>
          <w:sz w:val="20"/>
          <w:szCs w:val="20"/>
        </w:rPr>
        <w:t xml:space="preserve">A methodical, result oriented team player &amp; leader, possessing outstanding leadership, communication, organizational and management skills. </w:t>
      </w:r>
    </w:p>
    <w:p>
      <w:pPr>
        <w:pStyle w:val="style0"/>
        <w:jc w:val="both"/>
        <w:rPr>
          <w:rFonts w:ascii="Arial" w:cs="Arial" w:hAnsi="Arial"/>
          <w:sz w:val="20"/>
          <w:szCs w:val="20"/>
        </w:rPr>
      </w:pPr>
    </w:p>
    <w:p>
      <w:pPr>
        <w:pStyle w:val="style0"/>
        <w:numPr>
          <w:ilvl w:val="0"/>
          <w:numId w:val="2"/>
        </w:numPr>
        <w:jc w:val="both"/>
        <w:rPr>
          <w:rFonts w:ascii="Arial" w:cs="Arial" w:hAnsi="Arial"/>
          <w:sz w:val="20"/>
          <w:szCs w:val="20"/>
        </w:rPr>
      </w:pPr>
      <w:r>
        <w:rPr>
          <w:rFonts w:ascii="Arial" w:cs="Arial" w:hAnsi="Arial"/>
          <w:sz w:val="20"/>
          <w:szCs w:val="20"/>
        </w:rPr>
        <w:t>Proficient to work and perform under high pressure situations and meeting deadlines under diverse environments with a proven record of implementing business-centered strategies to contribute to organizational growth and profitability.</w:t>
      </w:r>
    </w:p>
    <w:p>
      <w:pPr>
        <w:pStyle w:val="style0"/>
        <w:rPr>
          <w:rFonts w:ascii="Arial" w:cs="Arial" w:hAnsi="Arial"/>
          <w:sz w:val="20"/>
          <w:szCs w:val="20"/>
        </w:rPr>
      </w:pPr>
    </w:p>
    <w:p>
      <w:pPr>
        <w:pStyle w:val="style0"/>
        <w:numPr>
          <w:ilvl w:val="0"/>
          <w:numId w:val="2"/>
        </w:numPr>
        <w:jc w:val="both"/>
        <w:rPr>
          <w:rFonts w:ascii="Arial" w:cs="Arial" w:hAnsi="Arial"/>
          <w:sz w:val="20"/>
          <w:szCs w:val="20"/>
        </w:rPr>
      </w:pPr>
      <w:r>
        <w:rPr>
          <w:rFonts w:ascii="Arial" w:cs="Arial" w:hAnsi="Arial"/>
          <w:sz w:val="20"/>
          <w:szCs w:val="20"/>
        </w:rPr>
        <w:t>Have gained the expertise to handle people, to be accountable, competent and motivated to reach the set goals. An approach that is systematic and structured, which is efficient, quality oriented and target driven for ensuring perfect and timely delivery.</w:t>
      </w:r>
    </w:p>
    <w:p>
      <w:pPr>
        <w:pStyle w:val="style179"/>
        <w:rPr>
          <w:rFonts w:ascii="Arial" w:cs="Arial" w:hAnsi="Arial"/>
          <w:sz w:val="20"/>
          <w:szCs w:val="20"/>
        </w:rPr>
      </w:pPr>
    </w:p>
    <w:p>
      <w:pPr>
        <w:pStyle w:val="style179"/>
        <w:numPr>
          <w:ilvl w:val="0"/>
          <w:numId w:val="2"/>
        </w:numPr>
        <w:jc w:val="both"/>
        <w:rPr>
          <w:rFonts w:ascii="Arial" w:cs="Arial" w:hAnsi="Arial"/>
          <w:sz w:val="20"/>
          <w:szCs w:val="20"/>
        </w:rPr>
      </w:pPr>
      <w:r>
        <w:rPr>
          <w:rFonts w:ascii="Arial" w:cs="Arial" w:hAnsi="Arial"/>
          <w:sz w:val="20"/>
          <w:szCs w:val="20"/>
        </w:rPr>
        <w:t xml:space="preserve">Clarity of thoughts has always motivated me to resolve all intricate and complicated issues in interpersonal relations and administrative matters.   </w:t>
      </w:r>
    </w:p>
    <w:p>
      <w:pPr>
        <w:pStyle w:val="style0"/>
        <w:tabs>
          <w:tab w:val="left" w:leader="none" w:pos="6100"/>
        </w:tabs>
        <w:ind w:left="360"/>
        <w:jc w:val="both"/>
        <w:rPr>
          <w:rFonts w:ascii="Arial" w:cs="Arial" w:hAnsi="Arial"/>
          <w:sz w:val="20"/>
          <w:szCs w:val="20"/>
        </w:rPr>
      </w:pPr>
      <w:r>
        <w:rPr>
          <w:rFonts w:ascii="Arial" w:cs="Arial" w:hAnsi="Arial"/>
          <w:sz w:val="20"/>
          <w:szCs w:val="20"/>
        </w:rPr>
        <w:tab/>
      </w:r>
    </w:p>
    <w:p>
      <w:pPr>
        <w:pStyle w:val="style0"/>
        <w:pBdr>
          <w:bottom w:val="double" w:sz="6" w:space="1" w:color="auto"/>
        </w:pBdr>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i/>
          <w:sz w:val="20"/>
          <w:szCs w:val="20"/>
          <w:u w:val="single"/>
        </w:rPr>
        <w:t>Professional Experience</w:t>
      </w:r>
    </w:p>
    <w:p>
      <w:pPr>
        <w:pStyle w:val="style0"/>
        <w:jc w:val="both"/>
        <w:rPr>
          <w:rFonts w:ascii="Arial" w:cs="Arial" w:hAnsi="Arial"/>
          <w:b/>
          <w:sz w:val="20"/>
          <w:szCs w:val="20"/>
        </w:rPr>
      </w:pP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lang w:val="en-US"/>
        </w:rPr>
        <w:t xml:space="preserve">                                   </w:t>
      </w:r>
      <w:r>
        <w:rPr>
          <w:rFonts w:ascii="Arial" w:cs="Arial" w:hAnsi="Arial"/>
          <w:b/>
          <w:sz w:val="20"/>
          <w:szCs w:val="20"/>
        </w:rPr>
        <w:t>BPO 2015-201</w:t>
      </w:r>
      <w:bookmarkStart w:id="0" w:name="_GoBack"/>
      <w:bookmarkEnd w:id="0"/>
      <w:r>
        <w:rPr>
          <w:rFonts w:ascii="Arial" w:cs="Arial" w:hAnsi="Arial"/>
          <w:b/>
          <w:sz w:val="20"/>
          <w:szCs w:val="20"/>
          <w:lang w:val="en-US"/>
        </w:rPr>
        <w:t>9</w:t>
      </w:r>
      <w:r>
        <w:rPr>
          <w:rFonts w:ascii="Arial" w:cs="Arial" w:hAnsi="Arial"/>
          <w:b/>
          <w:sz w:val="20"/>
          <w:szCs w:val="20"/>
        </w:rPr>
        <w:t xml:space="preserve"> </w:t>
      </w:r>
      <w:r>
        <w:rPr>
          <w:rFonts w:ascii="Arial" w:cs="Arial" w:hAnsi="Arial"/>
          <w:b/>
          <w:sz w:val="20"/>
          <w:szCs w:val="20"/>
        </w:rPr>
        <w:t>as</w:t>
      </w:r>
      <w:r>
        <w:rPr>
          <w:rFonts w:ascii="Arial" w:cs="Arial" w:hAnsi="Arial"/>
          <w:b/>
          <w:sz w:val="20"/>
          <w:szCs w:val="20"/>
        </w:rPr>
        <w:t xml:space="preserve"> Customer Care Executive</w:t>
      </w:r>
    </w:p>
    <w:p>
      <w:pPr>
        <w:pStyle w:val="style0"/>
        <w:rPr>
          <w:rFonts w:ascii="Arial" w:cs="Arial" w:hAnsi="Arial"/>
          <w:b/>
          <w:sz w:val="20"/>
          <w:szCs w:val="20"/>
        </w:rPr>
      </w:pPr>
    </w:p>
    <w:p>
      <w:pPr>
        <w:pStyle w:val="style0"/>
        <w:rPr>
          <w:rFonts w:ascii="Arial" w:cs="Arial" w:hAnsi="Arial"/>
          <w:b/>
          <w:sz w:val="20"/>
          <w:szCs w:val="20"/>
        </w:rPr>
      </w:pPr>
      <w:r>
        <w:rPr>
          <w:rFonts w:ascii="Arial" w:cs="Arial" w:hAnsi="Arial"/>
          <w:b/>
          <w:sz w:val="20"/>
          <w:szCs w:val="20"/>
        </w:rPr>
        <w:t>Responsibilities:</w:t>
      </w:r>
    </w:p>
    <w:p>
      <w:pPr>
        <w:pStyle w:val="style0"/>
        <w:rPr>
          <w:rFonts w:ascii="Arial" w:cs="Arial" w:hAnsi="Arial"/>
          <w:b/>
          <w:sz w:val="20"/>
          <w:szCs w:val="20"/>
        </w:rPr>
      </w:pPr>
    </w:p>
    <w:p>
      <w:pPr>
        <w:pStyle w:val="style0"/>
        <w:numPr>
          <w:ilvl w:val="0"/>
          <w:numId w:val="4"/>
        </w:numPr>
        <w:tabs>
          <w:tab w:val="clear" w:pos="720"/>
        </w:tabs>
        <w:ind w:left="360"/>
        <w:jc w:val="both"/>
        <w:rPr>
          <w:rFonts w:ascii="Arial" w:cs="Arial" w:hAnsi="Arial"/>
          <w:sz w:val="20"/>
          <w:szCs w:val="20"/>
        </w:rPr>
      </w:pPr>
      <w:r>
        <w:rPr>
          <w:rFonts w:ascii="Arial" w:cs="Arial" w:hAnsi="Arial"/>
          <w:sz w:val="20"/>
          <w:szCs w:val="20"/>
        </w:rPr>
        <w:t>Generating</w:t>
      </w:r>
      <w:r>
        <w:rPr>
          <w:rFonts w:ascii="Arial" w:cs="Arial" w:hAnsi="Arial"/>
          <w:sz w:val="20"/>
          <w:szCs w:val="20"/>
        </w:rPr>
        <w:t xml:space="preserve">, maintaining and improving relations with the clients. </w:t>
      </w:r>
    </w:p>
    <w:p>
      <w:pPr>
        <w:pStyle w:val="style0"/>
        <w:ind w:left="360"/>
        <w:jc w:val="both"/>
        <w:rPr>
          <w:rFonts w:ascii="Arial" w:cs="Arial" w:hAnsi="Arial"/>
          <w:sz w:val="20"/>
          <w:szCs w:val="20"/>
        </w:rPr>
      </w:pPr>
    </w:p>
    <w:p>
      <w:pPr>
        <w:pStyle w:val="style0"/>
        <w:numPr>
          <w:ilvl w:val="0"/>
          <w:numId w:val="3"/>
        </w:numPr>
        <w:jc w:val="both"/>
        <w:rPr>
          <w:rFonts w:ascii="Arial" w:cs="Arial" w:hAnsi="Arial"/>
          <w:sz w:val="20"/>
          <w:szCs w:val="20"/>
        </w:rPr>
      </w:pPr>
      <w:r>
        <w:rPr>
          <w:rFonts w:ascii="Arial" w:cs="Arial" w:hAnsi="Arial"/>
          <w:sz w:val="20"/>
          <w:szCs w:val="20"/>
        </w:rPr>
        <w:t>Provide advice and guidance to clients and solve their queries etc.</w:t>
      </w:r>
    </w:p>
    <w:p>
      <w:pPr>
        <w:pStyle w:val="style0"/>
        <w:ind w:left="360"/>
        <w:jc w:val="both"/>
        <w:rPr>
          <w:rFonts w:ascii="Arial" w:cs="Arial" w:hAnsi="Arial"/>
          <w:sz w:val="20"/>
          <w:szCs w:val="20"/>
        </w:rPr>
      </w:pPr>
    </w:p>
    <w:p>
      <w:pPr>
        <w:pStyle w:val="style0"/>
        <w:numPr>
          <w:ilvl w:val="0"/>
          <w:numId w:val="3"/>
        </w:numPr>
        <w:jc w:val="both"/>
        <w:rPr>
          <w:rFonts w:ascii="Arial" w:cs="Arial" w:hAnsi="Arial"/>
          <w:sz w:val="20"/>
          <w:szCs w:val="20"/>
        </w:rPr>
      </w:pPr>
      <w:r>
        <w:rPr>
          <w:rFonts w:ascii="Arial" w:cs="Arial" w:hAnsi="Arial"/>
          <w:sz w:val="20"/>
          <w:szCs w:val="20"/>
        </w:rPr>
        <w:t>To handle emerging and unforeseen problems with out of box approach for problem resolutions as and when needed.</w:t>
      </w:r>
    </w:p>
    <w:p>
      <w:pPr>
        <w:pStyle w:val="style0"/>
        <w:jc w:val="both"/>
        <w:rPr>
          <w:rFonts w:ascii="Arial" w:cs="Arial" w:hAnsi="Arial"/>
          <w:sz w:val="20"/>
          <w:szCs w:val="20"/>
        </w:rPr>
      </w:pPr>
    </w:p>
    <w:p>
      <w:pPr>
        <w:pStyle w:val="style0"/>
        <w:jc w:val="both"/>
        <w:rPr>
          <w:rFonts w:ascii="Arial" w:cs="Arial" w:hAnsi="Arial"/>
          <w:sz w:val="20"/>
          <w:szCs w:val="20"/>
        </w:rPr>
      </w:pPr>
    </w:p>
    <w:p>
      <w:pPr>
        <w:pStyle w:val="style0"/>
        <w:ind w:left="360"/>
        <w:jc w:val="both"/>
        <w:rPr>
          <w:rFonts w:ascii="Arial" w:cs="Arial" w:hAnsi="Arial"/>
          <w:b/>
          <w:sz w:val="20"/>
          <w:szCs w:val="20"/>
        </w:rPr>
      </w:pPr>
      <w:r>
        <w:rPr>
          <w:rFonts w:ascii="Arial" w:cs="Arial" w:hAnsi="Arial"/>
          <w:sz w:val="20"/>
          <w:szCs w:val="20"/>
        </w:rPr>
        <w:t>.</w:t>
      </w:r>
    </w:p>
    <w:p>
      <w:pPr>
        <w:pStyle w:val="style0"/>
        <w:jc w:val="center"/>
        <w:rPr>
          <w:rFonts w:ascii="Arial" w:cs="Arial" w:hAnsi="Arial"/>
          <w:b/>
          <w:sz w:val="20"/>
          <w:szCs w:val="20"/>
        </w:rPr>
      </w:pPr>
      <w:r>
        <w:rPr>
          <w:rFonts w:ascii="Arial" w:cs="Arial" w:hAnsi="Arial"/>
          <w:b/>
          <w:sz w:val="20"/>
          <w:szCs w:val="20"/>
        </w:rPr>
        <w:t xml:space="preserve">As Sales </w:t>
      </w:r>
      <w:r>
        <w:rPr>
          <w:rFonts w:ascii="Arial" w:cs="Arial" w:hAnsi="Arial"/>
          <w:b/>
          <w:sz w:val="20"/>
          <w:szCs w:val="20"/>
        </w:rPr>
        <w:t>and</w:t>
      </w:r>
      <w:r>
        <w:rPr>
          <w:rFonts w:ascii="Arial" w:cs="Arial" w:hAnsi="Arial"/>
          <w:b/>
          <w:sz w:val="20"/>
          <w:szCs w:val="20"/>
        </w:rPr>
        <w:t xml:space="preserve"> Marketing </w:t>
      </w:r>
      <w:r>
        <w:rPr>
          <w:rFonts w:ascii="Arial" w:cs="Arial" w:hAnsi="Arial"/>
          <w:b/>
          <w:sz w:val="20"/>
          <w:szCs w:val="20"/>
        </w:rPr>
        <w:t xml:space="preserve">Executive </w:t>
      </w:r>
      <w:r>
        <w:rPr>
          <w:rFonts w:ascii="Arial" w:cs="Arial" w:hAnsi="Arial"/>
          <w:b/>
          <w:sz w:val="20"/>
          <w:szCs w:val="20"/>
        </w:rPr>
        <w:t>(Marble Industry</w:t>
      </w:r>
      <w:r>
        <w:rPr>
          <w:rFonts w:ascii="Arial" w:cs="Arial" w:hAnsi="Arial"/>
          <w:b/>
          <w:sz w:val="20"/>
          <w:szCs w:val="20"/>
        </w:rPr>
        <w:t>) 2012</w:t>
      </w:r>
      <w:r>
        <w:rPr>
          <w:rFonts w:ascii="Arial" w:cs="Arial" w:hAnsi="Arial"/>
          <w:b/>
          <w:sz w:val="20"/>
          <w:szCs w:val="20"/>
        </w:rPr>
        <w:t>-2015</w:t>
      </w:r>
    </w:p>
    <w:p>
      <w:pPr>
        <w:pStyle w:val="style0"/>
        <w:jc w:val="center"/>
        <w:rPr>
          <w:rFonts w:ascii="Arial" w:cs="Arial" w:hAnsi="Arial"/>
          <w:b/>
          <w:sz w:val="20"/>
          <w:szCs w:val="20"/>
        </w:rPr>
      </w:pPr>
    </w:p>
    <w:p>
      <w:pPr>
        <w:pStyle w:val="style0"/>
        <w:rPr>
          <w:rFonts w:ascii="Arial" w:cs="Arial" w:hAnsi="Arial"/>
          <w:b/>
          <w:sz w:val="20"/>
          <w:szCs w:val="20"/>
        </w:rPr>
      </w:pPr>
      <w:r>
        <w:rPr>
          <w:rFonts w:ascii="Arial" w:cs="Arial" w:hAnsi="Arial"/>
          <w:b/>
          <w:sz w:val="20"/>
          <w:szCs w:val="20"/>
        </w:rPr>
        <w:t>Responsibilities:</w:t>
      </w:r>
    </w:p>
    <w:p>
      <w:pPr>
        <w:pStyle w:val="style0"/>
        <w:rPr>
          <w:rFonts w:ascii="Arial" w:cs="Arial" w:hAnsi="Arial"/>
          <w:b/>
          <w:sz w:val="20"/>
          <w:szCs w:val="20"/>
        </w:rPr>
      </w:pPr>
    </w:p>
    <w:p>
      <w:pPr>
        <w:pStyle w:val="style0"/>
        <w:numPr>
          <w:ilvl w:val="0"/>
          <w:numId w:val="3"/>
        </w:numPr>
        <w:jc w:val="both"/>
        <w:rPr>
          <w:rFonts w:ascii="Arial" w:cs="Arial" w:hAnsi="Arial"/>
          <w:sz w:val="20"/>
          <w:szCs w:val="20"/>
        </w:rPr>
      </w:pPr>
      <w:r>
        <w:rPr>
          <w:rFonts w:ascii="Arial" w:cs="Arial" w:hAnsi="Arial"/>
          <w:sz w:val="20"/>
          <w:szCs w:val="20"/>
        </w:rPr>
        <w:t>Develop and implement new growth driven Marketing strategies for augmenting sales by client and meeting revenue targets.</w:t>
      </w:r>
    </w:p>
    <w:p>
      <w:pPr>
        <w:pStyle w:val="style0"/>
        <w:ind w:left="360"/>
        <w:jc w:val="both"/>
        <w:rPr>
          <w:rFonts w:ascii="Arial" w:cs="Arial" w:hAnsi="Arial"/>
          <w:sz w:val="20"/>
          <w:szCs w:val="20"/>
        </w:rPr>
      </w:pPr>
    </w:p>
    <w:p>
      <w:pPr>
        <w:pStyle w:val="style0"/>
        <w:numPr>
          <w:ilvl w:val="0"/>
          <w:numId w:val="4"/>
        </w:numPr>
        <w:tabs>
          <w:tab w:val="clear" w:pos="720"/>
        </w:tabs>
        <w:ind w:left="360"/>
        <w:jc w:val="both"/>
        <w:rPr>
          <w:rFonts w:ascii="Arial" w:cs="Arial" w:hAnsi="Arial"/>
          <w:sz w:val="20"/>
          <w:szCs w:val="20"/>
        </w:rPr>
      </w:pPr>
      <w:r>
        <w:rPr>
          <w:rFonts w:ascii="Arial" w:cs="Arial" w:hAnsi="Arial"/>
          <w:sz w:val="20"/>
          <w:szCs w:val="20"/>
        </w:rPr>
        <w:t>Liaise with existing and new clients. Serve as single point contact for client’s queries, question and service feedbacks</w:t>
      </w:r>
      <w:r>
        <w:rPr>
          <w:rFonts w:ascii="Arial" w:cs="Arial" w:hAnsi="Arial"/>
          <w:sz w:val="20"/>
          <w:szCs w:val="20"/>
        </w:rPr>
        <w:t>. Assist client with new options and</w:t>
      </w:r>
      <w:r>
        <w:rPr>
          <w:rFonts w:ascii="Arial" w:cs="Arial" w:hAnsi="Arial"/>
          <w:sz w:val="20"/>
          <w:szCs w:val="20"/>
        </w:rPr>
        <w:t xml:space="preserve"> other related things</w:t>
      </w:r>
      <w:r>
        <w:rPr>
          <w:rFonts w:ascii="Arial" w:cs="Arial" w:hAnsi="Arial"/>
          <w:sz w:val="20"/>
          <w:szCs w:val="20"/>
        </w:rPr>
        <w:t>.</w:t>
      </w:r>
    </w:p>
    <w:p>
      <w:pPr>
        <w:pStyle w:val="style0"/>
        <w:ind w:left="360"/>
        <w:jc w:val="both"/>
        <w:rPr>
          <w:rFonts w:ascii="Arial" w:cs="Arial" w:hAnsi="Arial"/>
          <w:sz w:val="20"/>
          <w:szCs w:val="20"/>
        </w:rPr>
      </w:pPr>
    </w:p>
    <w:p>
      <w:pPr>
        <w:pStyle w:val="style0"/>
        <w:numPr>
          <w:ilvl w:val="0"/>
          <w:numId w:val="4"/>
        </w:numPr>
        <w:tabs>
          <w:tab w:val="clear" w:pos="720"/>
        </w:tabs>
        <w:ind w:left="360"/>
        <w:jc w:val="both"/>
        <w:rPr>
          <w:rFonts w:ascii="Arial" w:cs="Arial" w:hAnsi="Arial"/>
          <w:sz w:val="20"/>
          <w:szCs w:val="20"/>
        </w:rPr>
      </w:pPr>
      <w:r>
        <w:rPr>
          <w:rFonts w:ascii="Arial" w:cs="Arial" w:hAnsi="Arial"/>
          <w:sz w:val="20"/>
          <w:szCs w:val="20"/>
        </w:rPr>
        <w:t>Identify &amp; evaluate new properties for clients.</w:t>
      </w:r>
    </w:p>
    <w:p>
      <w:pPr>
        <w:pStyle w:val="style0"/>
        <w:ind w:left="360"/>
        <w:jc w:val="both"/>
        <w:rPr>
          <w:rFonts w:ascii="Arial" w:cs="Arial" w:hAnsi="Arial"/>
          <w:sz w:val="20"/>
          <w:szCs w:val="20"/>
        </w:rPr>
      </w:pPr>
    </w:p>
    <w:p>
      <w:pPr>
        <w:pStyle w:val="style0"/>
        <w:numPr>
          <w:ilvl w:val="0"/>
          <w:numId w:val="4"/>
        </w:numPr>
        <w:tabs>
          <w:tab w:val="clear" w:pos="720"/>
        </w:tabs>
        <w:ind w:left="360"/>
        <w:jc w:val="both"/>
        <w:rPr>
          <w:rFonts w:ascii="Arial" w:cs="Arial" w:hAnsi="Arial"/>
          <w:sz w:val="20"/>
          <w:szCs w:val="20"/>
        </w:rPr>
      </w:pPr>
      <w:r>
        <w:rPr>
          <w:rFonts w:ascii="Arial" w:cs="Arial" w:hAnsi="Arial"/>
          <w:sz w:val="20"/>
          <w:szCs w:val="20"/>
        </w:rPr>
        <w:t xml:space="preserve">Maintain all account transaction details and specifications. </w:t>
      </w:r>
    </w:p>
    <w:p>
      <w:pPr>
        <w:pStyle w:val="style179"/>
        <w:rPr>
          <w:rFonts w:ascii="Arial" w:cs="Arial" w:hAnsi="Arial"/>
          <w:sz w:val="20"/>
          <w:szCs w:val="20"/>
        </w:rPr>
      </w:pPr>
    </w:p>
    <w:p>
      <w:pPr>
        <w:pStyle w:val="style0"/>
        <w:rPr>
          <w:rFonts w:ascii="Arial" w:cs="Arial" w:hAnsi="Arial"/>
          <w:b/>
          <w:sz w:val="20"/>
          <w:szCs w:val="20"/>
        </w:rPr>
      </w:pPr>
    </w:p>
    <w:p>
      <w:pPr>
        <w:pStyle w:val="style0"/>
        <w:ind w:left="360"/>
        <w:jc w:val="both"/>
        <w:rPr>
          <w:rFonts w:ascii="Arial" w:cs="Arial" w:hAnsi="Arial"/>
          <w:sz w:val="20"/>
          <w:szCs w:val="20"/>
        </w:rPr>
      </w:pPr>
      <w:r>
        <w:rPr>
          <w:rFonts w:ascii="Arial" w:cs="Arial" w:hAnsi="Arial"/>
          <w:sz w:val="20"/>
          <w:szCs w:val="20"/>
        </w:rPr>
        <w:t>.</w:t>
      </w:r>
    </w:p>
    <w:p>
      <w:pPr>
        <w:pStyle w:val="style0"/>
        <w:jc w:val="left"/>
        <w:rPr>
          <w:rFonts w:ascii="Arial" w:cs="Arial" w:hAnsi="Arial"/>
          <w:b/>
          <w:sz w:val="20"/>
          <w:szCs w:val="20"/>
        </w:rPr>
      </w:pPr>
      <w:r>
        <w:rPr>
          <w:rFonts w:ascii="Arial" w:cs="Arial" w:hAnsi="Arial"/>
          <w:b/>
          <w:sz w:val="20"/>
          <w:szCs w:val="20"/>
        </w:rPr>
        <w:t xml:space="preserve">                                  Consultancy 2008</w:t>
      </w:r>
      <w:r>
        <w:rPr>
          <w:rFonts w:ascii="Arial" w:cs="Arial" w:hAnsi="Arial"/>
          <w:b/>
          <w:sz w:val="20"/>
          <w:szCs w:val="20"/>
        </w:rPr>
        <w:t>—2012 as Recruiter</w:t>
      </w:r>
    </w:p>
    <w:p>
      <w:pPr>
        <w:pStyle w:val="style0"/>
        <w:rPr>
          <w:rFonts w:ascii="Arial" w:cs="Arial" w:hAnsi="Arial"/>
          <w:b/>
          <w:sz w:val="20"/>
          <w:szCs w:val="20"/>
        </w:rPr>
      </w:pPr>
    </w:p>
    <w:p>
      <w:pPr>
        <w:pStyle w:val="style0"/>
        <w:jc w:val="center"/>
        <w:rPr>
          <w:rFonts w:ascii="Arial" w:cs="Arial" w:hAnsi="Arial"/>
          <w:sz w:val="20"/>
          <w:szCs w:val="20"/>
        </w:rPr>
      </w:pPr>
    </w:p>
    <w:p>
      <w:pPr>
        <w:pStyle w:val="style0"/>
        <w:rPr>
          <w:rFonts w:ascii="Arial" w:cs="Arial" w:hAnsi="Arial"/>
          <w:b/>
          <w:sz w:val="20"/>
          <w:szCs w:val="20"/>
        </w:rPr>
      </w:pPr>
      <w:r>
        <w:rPr>
          <w:rFonts w:ascii="Arial" w:cs="Arial" w:hAnsi="Arial"/>
          <w:b/>
          <w:sz w:val="20"/>
          <w:szCs w:val="20"/>
        </w:rPr>
        <w:t>Responsibilities:</w:t>
      </w:r>
    </w:p>
    <w:p>
      <w:pPr>
        <w:pStyle w:val="style0"/>
        <w:rPr>
          <w:rFonts w:ascii="Arial" w:cs="Arial" w:hAnsi="Arial"/>
          <w:b/>
          <w:sz w:val="20"/>
          <w:szCs w:val="20"/>
        </w:rPr>
      </w:pPr>
    </w:p>
    <w:p>
      <w:pPr>
        <w:pStyle w:val="style0"/>
        <w:numPr>
          <w:ilvl w:val="0"/>
          <w:numId w:val="3"/>
        </w:numPr>
        <w:jc w:val="both"/>
        <w:rPr>
          <w:rFonts w:ascii="Arial" w:cs="Arial" w:hAnsi="Arial"/>
          <w:sz w:val="20"/>
          <w:szCs w:val="20"/>
        </w:rPr>
      </w:pPr>
      <w:r>
        <w:rPr>
          <w:rFonts w:ascii="Arial" w:cs="Arial" w:hAnsi="Arial"/>
          <w:sz w:val="20"/>
          <w:szCs w:val="20"/>
        </w:rPr>
        <w:t>Successfully identified and sourced new clients to trigger organizational growth.</w:t>
      </w:r>
    </w:p>
    <w:p>
      <w:pPr>
        <w:pStyle w:val="style0"/>
        <w:jc w:val="both"/>
        <w:rPr>
          <w:rFonts w:ascii="Arial" w:cs="Arial" w:hAnsi="Arial"/>
          <w:sz w:val="20"/>
          <w:szCs w:val="20"/>
        </w:rPr>
      </w:pPr>
    </w:p>
    <w:p>
      <w:pPr>
        <w:pStyle w:val="style0"/>
        <w:numPr>
          <w:ilvl w:val="0"/>
          <w:numId w:val="3"/>
        </w:numPr>
        <w:jc w:val="both"/>
        <w:rPr>
          <w:rFonts w:ascii="Arial" w:cs="Arial" w:hAnsi="Arial"/>
          <w:sz w:val="20"/>
          <w:szCs w:val="20"/>
        </w:rPr>
      </w:pPr>
      <w:r>
        <w:rPr>
          <w:rFonts w:ascii="Arial" w:cs="Arial" w:hAnsi="Arial"/>
          <w:sz w:val="20"/>
          <w:szCs w:val="20"/>
        </w:rPr>
        <w:t xml:space="preserve">Acted as intermediary between Company and Clients. Communicated </w:t>
      </w:r>
      <w:r>
        <w:rPr>
          <w:rFonts w:ascii="Arial" w:cs="Arial" w:hAnsi="Arial"/>
          <w:sz w:val="20"/>
          <w:szCs w:val="20"/>
        </w:rPr>
        <w:t>client’s</w:t>
      </w:r>
      <w:r>
        <w:rPr>
          <w:rFonts w:ascii="Arial" w:cs="Arial" w:hAnsi="Arial"/>
          <w:sz w:val="20"/>
          <w:szCs w:val="20"/>
        </w:rPr>
        <w:t xml:space="preserve"> objectives regularly to the </w:t>
      </w:r>
      <w:r>
        <w:rPr>
          <w:rFonts w:ascii="Arial" w:cs="Arial" w:hAnsi="Arial"/>
          <w:sz w:val="20"/>
          <w:szCs w:val="20"/>
        </w:rPr>
        <w:t>related</w:t>
      </w:r>
      <w:r>
        <w:rPr>
          <w:rFonts w:ascii="Arial" w:cs="Arial" w:hAnsi="Arial"/>
          <w:sz w:val="20"/>
          <w:szCs w:val="20"/>
        </w:rPr>
        <w:t xml:space="preserve"> department.</w:t>
      </w:r>
    </w:p>
    <w:p>
      <w:pPr>
        <w:pStyle w:val="style0"/>
        <w:ind w:left="360"/>
        <w:jc w:val="both"/>
        <w:rPr>
          <w:rFonts w:ascii="Arial" w:cs="Arial" w:hAnsi="Arial"/>
          <w:sz w:val="20"/>
          <w:szCs w:val="20"/>
        </w:rPr>
      </w:pPr>
    </w:p>
    <w:p>
      <w:pPr>
        <w:pStyle w:val="style0"/>
        <w:numPr>
          <w:ilvl w:val="0"/>
          <w:numId w:val="3"/>
        </w:numPr>
        <w:jc w:val="both"/>
        <w:rPr>
          <w:rFonts w:ascii="Arial" w:cs="Arial" w:hAnsi="Arial"/>
          <w:sz w:val="20"/>
          <w:szCs w:val="20"/>
        </w:rPr>
      </w:pPr>
      <w:r>
        <w:rPr>
          <w:rFonts w:ascii="Arial" w:cs="Arial" w:hAnsi="Arial"/>
          <w:sz w:val="20"/>
          <w:szCs w:val="20"/>
        </w:rPr>
        <w:t>Provide advice and guidance to clients on related issues.</w:t>
      </w:r>
    </w:p>
    <w:p>
      <w:pPr>
        <w:pStyle w:val="style179"/>
        <w:rPr>
          <w:rFonts w:ascii="Arial" w:cs="Arial" w:hAnsi="Arial"/>
          <w:sz w:val="20"/>
          <w:szCs w:val="20"/>
        </w:rPr>
      </w:pPr>
    </w:p>
    <w:p>
      <w:pPr>
        <w:pStyle w:val="style0"/>
        <w:numPr>
          <w:ilvl w:val="0"/>
          <w:numId w:val="3"/>
        </w:numPr>
        <w:jc w:val="both"/>
        <w:rPr>
          <w:rFonts w:ascii="Arial" w:cs="Arial" w:hAnsi="Arial"/>
          <w:sz w:val="20"/>
          <w:szCs w:val="20"/>
        </w:rPr>
      </w:pPr>
      <w:r>
        <w:rPr>
          <w:rFonts w:ascii="Arial" w:cs="Arial" w:hAnsi="Arial"/>
          <w:sz w:val="20"/>
          <w:szCs w:val="20"/>
        </w:rPr>
        <w:t>Ensured strict compliance with statutory rules</w:t>
      </w:r>
    </w:p>
    <w:p>
      <w:pPr>
        <w:pStyle w:val="style179"/>
        <w:rPr>
          <w:rFonts w:ascii="Arial" w:cs="Arial" w:hAnsi="Arial"/>
          <w:sz w:val="20"/>
          <w:szCs w:val="20"/>
        </w:rPr>
      </w:pPr>
    </w:p>
    <w:p>
      <w:pPr>
        <w:pStyle w:val="style0"/>
        <w:numPr>
          <w:ilvl w:val="0"/>
          <w:numId w:val="3"/>
        </w:numPr>
        <w:jc w:val="both"/>
        <w:rPr>
          <w:rFonts w:ascii="Arial" w:cs="Arial" w:hAnsi="Arial"/>
          <w:sz w:val="20"/>
          <w:szCs w:val="20"/>
        </w:rPr>
      </w:pPr>
      <w:r>
        <w:rPr>
          <w:rFonts w:ascii="Arial" w:cs="Arial" w:hAnsi="Arial"/>
          <w:sz w:val="20"/>
          <w:szCs w:val="20"/>
        </w:rPr>
        <w:t>Carried on correspondence with different management level of clients</w:t>
      </w:r>
    </w:p>
    <w:p>
      <w:pPr>
        <w:pStyle w:val="style0"/>
        <w:ind w:left="36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bCs/>
          <w:sz w:val="20"/>
          <w:szCs w:val="20"/>
        </w:rPr>
      </w:pPr>
    </w:p>
    <w:p>
      <w:pPr>
        <w:pStyle w:val="style0"/>
        <w:rPr>
          <w:rFonts w:ascii="Arial" w:cs="Arial" w:hAnsi="Arial"/>
          <w:b/>
          <w:sz w:val="20"/>
          <w:szCs w:val="20"/>
        </w:rPr>
      </w:pPr>
    </w:p>
    <w:p>
      <w:pPr>
        <w:pStyle w:val="style0"/>
        <w:rPr>
          <w:rFonts w:ascii="Arial" w:cs="Arial" w:hAnsi="Arial"/>
          <w:b/>
          <w:i/>
          <w:sz w:val="20"/>
          <w:szCs w:val="20"/>
          <w:u w:val="single"/>
        </w:rPr>
      </w:pPr>
      <w:r>
        <w:rPr>
          <w:rFonts w:ascii="Arial" w:cs="Arial" w:hAnsi="Arial"/>
          <w:b/>
          <w:i/>
          <w:sz w:val="20"/>
          <w:szCs w:val="20"/>
          <w:u w:val="single"/>
        </w:rPr>
        <w:t>Educational Qualifications</w:t>
      </w:r>
    </w:p>
    <w:p>
      <w:pPr>
        <w:pStyle w:val="style0"/>
        <w:ind w:left="360"/>
        <w:jc w:val="both"/>
        <w:rPr>
          <w:rFonts w:ascii="Arial" w:cs="Arial" w:hAnsi="Arial"/>
          <w:sz w:val="20"/>
          <w:szCs w:val="20"/>
        </w:rPr>
      </w:pPr>
    </w:p>
    <w:tbl>
      <w:tblPr>
        <w:tblStyle w:val="style154"/>
        <w:tblW w:w="0" w:type="auto"/>
        <w:tblLook w:val="04A0" w:firstRow="1" w:lastRow="0" w:firstColumn="1" w:lastColumn="0" w:noHBand="0" w:noVBand="1"/>
      </w:tblPr>
      <w:tblGrid>
        <w:gridCol w:w="4706"/>
        <w:gridCol w:w="4718"/>
      </w:tblGrid>
      <w:tr>
        <w:trPr>
          <w:trHeight w:val="413" w:hRule="atLeast"/>
        </w:trPr>
        <w:tc>
          <w:tcPr>
            <w:tcW w:w="4706" w:type="dxa"/>
            <w:tcBorders/>
            <w:tcFitText w:val="false"/>
          </w:tcPr>
          <w:p>
            <w:pPr>
              <w:pStyle w:val="style0"/>
              <w:rPr>
                <w:rFonts w:ascii="Arial" w:cs="Arial" w:hAnsi="Arial"/>
                <w:sz w:val="20"/>
                <w:szCs w:val="20"/>
              </w:rPr>
            </w:pPr>
            <w:r>
              <w:rPr>
                <w:rFonts w:ascii="Arial" w:cs="Arial" w:hAnsi="Arial"/>
                <w:sz w:val="20"/>
                <w:szCs w:val="20"/>
              </w:rPr>
              <w:t>XII</w:t>
            </w:r>
          </w:p>
        </w:tc>
        <w:tc>
          <w:tcPr>
            <w:tcW w:w="4718" w:type="dxa"/>
            <w:tcBorders/>
            <w:tcFitText w:val="false"/>
          </w:tcPr>
          <w:p>
            <w:pPr>
              <w:pStyle w:val="style0"/>
              <w:rPr>
                <w:rFonts w:ascii="Arial" w:cs="Arial" w:hAnsi="Arial"/>
                <w:sz w:val="20"/>
                <w:szCs w:val="20"/>
              </w:rPr>
            </w:pPr>
            <w:r>
              <w:rPr>
                <w:rFonts w:ascii="Arial" w:cs="Arial" w:hAnsi="Arial"/>
                <w:sz w:val="20"/>
                <w:szCs w:val="20"/>
              </w:rPr>
              <w:t xml:space="preserve">Model Academy (J&amp;K Board) </w:t>
            </w:r>
          </w:p>
        </w:tc>
      </w:tr>
      <w:tr>
        <w:tblPrEx/>
        <w:trPr>
          <w:trHeight w:val="413" w:hRule="atLeast"/>
        </w:trPr>
        <w:tc>
          <w:tcPr>
            <w:tcW w:w="4706" w:type="dxa"/>
            <w:tcBorders/>
            <w:tcFitText w:val="false"/>
          </w:tcPr>
          <w:p>
            <w:pPr>
              <w:pStyle w:val="style0"/>
              <w:ind w:left="720" w:hanging="720"/>
              <w:rPr>
                <w:rFonts w:ascii="Arial" w:cs="Arial" w:hAnsi="Arial"/>
                <w:sz w:val="20"/>
                <w:szCs w:val="20"/>
              </w:rPr>
            </w:pPr>
            <w:r>
              <w:rPr>
                <w:rFonts w:ascii="Arial" w:cs="Arial" w:hAnsi="Arial"/>
                <w:sz w:val="20"/>
                <w:szCs w:val="20"/>
              </w:rPr>
              <w:t xml:space="preserve"> X</w:t>
            </w:r>
          </w:p>
        </w:tc>
        <w:tc>
          <w:tcPr>
            <w:tcW w:w="4718" w:type="dxa"/>
            <w:tcBorders/>
            <w:tcFitText w:val="false"/>
          </w:tcPr>
          <w:p>
            <w:pPr>
              <w:pStyle w:val="style0"/>
              <w:rPr>
                <w:rFonts w:ascii="Arial" w:cs="Arial" w:hAnsi="Arial"/>
                <w:sz w:val="20"/>
                <w:szCs w:val="20"/>
              </w:rPr>
            </w:pPr>
            <w:r>
              <w:rPr>
                <w:rFonts w:ascii="Arial" w:cs="Arial" w:hAnsi="Arial"/>
                <w:sz w:val="20"/>
                <w:szCs w:val="20"/>
              </w:rPr>
              <w:t xml:space="preserve">Army School      (CBSE) </w:t>
            </w:r>
          </w:p>
        </w:tc>
      </w:tr>
    </w:tbl>
    <w:p>
      <w:pPr>
        <w:pStyle w:val="style0"/>
        <w:rPr>
          <w:rFonts w:ascii="Arial" w:cs="Arial" w:hAnsi="Arial"/>
          <w:b/>
          <w:sz w:val="20"/>
          <w:szCs w:val="20"/>
        </w:rPr>
      </w:pPr>
    </w:p>
    <w:p>
      <w:pPr>
        <w:pStyle w:val="style0"/>
        <w:rPr>
          <w:rFonts w:ascii="Arial" w:cs="Arial" w:hAnsi="Arial"/>
          <w:b/>
          <w:sz w:val="20"/>
          <w:szCs w:val="20"/>
        </w:rPr>
      </w:pPr>
    </w:p>
    <w:p>
      <w:pPr>
        <w:pStyle w:val="style0"/>
        <w:rPr>
          <w:rFonts w:ascii="Arial" w:cs="Arial" w:hAnsi="Arial"/>
          <w:b/>
          <w:i/>
          <w:sz w:val="20"/>
          <w:szCs w:val="20"/>
          <w:u w:val="single"/>
        </w:rPr>
      </w:pPr>
      <w:r>
        <w:rPr>
          <w:rFonts w:ascii="Arial" w:cs="Arial" w:hAnsi="Arial"/>
          <w:b/>
          <w:i/>
          <w:sz w:val="20"/>
          <w:szCs w:val="20"/>
          <w:u w:val="single"/>
        </w:rPr>
        <w:t>Personal Information</w:t>
      </w:r>
    </w:p>
    <w:p>
      <w:pPr>
        <w:pStyle w:val="style0"/>
        <w:jc w:val="both"/>
        <w:rPr>
          <w:rFonts w:ascii="Arial" w:cs="Arial" w:hAnsi="Arial"/>
          <w:b/>
          <w:bCs/>
          <w:sz w:val="20"/>
          <w:szCs w:val="20"/>
        </w:rPr>
      </w:pPr>
    </w:p>
    <w:p>
      <w:pPr>
        <w:pStyle w:val="style0"/>
        <w:rPr>
          <w:rFonts w:ascii="Arial" w:cs="Arial" w:hAnsi="Arial"/>
          <w:sz w:val="20"/>
          <w:szCs w:val="20"/>
        </w:rPr>
      </w:pPr>
      <w:r>
        <w:rPr>
          <w:rFonts w:ascii="Arial" w:cs="Arial" w:hAnsi="Arial"/>
          <w:sz w:val="20"/>
          <w:szCs w:val="20"/>
        </w:rPr>
        <w:t xml:space="preserve">Date </w:t>
      </w:r>
      <w:r>
        <w:rPr>
          <w:rFonts w:ascii="Arial" w:cs="Arial" w:hAnsi="Arial"/>
          <w:sz w:val="20"/>
          <w:szCs w:val="20"/>
        </w:rPr>
        <w:t>ofBirth</w:t>
      </w:r>
      <w:r>
        <w:rPr>
          <w:rFonts w:ascii="Arial" w:cs="Arial" w:hAnsi="Arial"/>
          <w:sz w:val="20"/>
          <w:szCs w:val="20"/>
        </w:rPr>
        <w:t>: 24</w:t>
      </w:r>
      <w:r>
        <w:rPr>
          <w:rFonts w:ascii="Arial" w:cs="Arial" w:hAnsi="Arial"/>
          <w:sz w:val="20"/>
          <w:szCs w:val="20"/>
          <w:vertAlign w:val="superscript"/>
        </w:rPr>
        <w:t>th</w:t>
      </w:r>
      <w:r>
        <w:rPr>
          <w:rFonts w:ascii="Arial" w:cs="Arial" w:hAnsi="Arial"/>
          <w:sz w:val="20"/>
          <w:szCs w:val="20"/>
        </w:rPr>
        <w:t>June</w:t>
      </w:r>
      <w:r>
        <w:rPr>
          <w:rFonts w:ascii="Arial" w:cs="Arial" w:hAnsi="Arial"/>
          <w:sz w:val="20"/>
          <w:szCs w:val="20"/>
        </w:rPr>
        <w:t xml:space="preserve"> 1978</w:t>
      </w:r>
    </w:p>
    <w:p>
      <w:pPr>
        <w:pStyle w:val="style0"/>
        <w:rPr>
          <w:rFonts w:ascii="Arial" w:cs="Arial" w:hAnsi="Arial"/>
          <w:sz w:val="20"/>
          <w:szCs w:val="20"/>
        </w:rPr>
      </w:pPr>
    </w:p>
    <w:p>
      <w:pPr>
        <w:pStyle w:val="style0"/>
        <w:rPr>
          <w:rFonts w:ascii="Arial" w:cs="Arial" w:hAnsi="Arial"/>
          <w:sz w:val="20"/>
          <w:szCs w:val="20"/>
        </w:rPr>
      </w:pPr>
      <w:r>
        <w:rPr>
          <w:rFonts w:ascii="Arial" w:cs="Arial" w:hAnsi="Arial"/>
          <w:sz w:val="20"/>
          <w:szCs w:val="20"/>
        </w:rPr>
        <w:t>Hobbies:</w:t>
      </w:r>
    </w:p>
    <w:p>
      <w:pPr>
        <w:pStyle w:val="style0"/>
        <w:rPr>
          <w:rFonts w:ascii="Arial" w:cs="Arial" w:hAnsi="Arial"/>
          <w:sz w:val="20"/>
          <w:szCs w:val="20"/>
        </w:rPr>
      </w:pPr>
    </w:p>
    <w:p>
      <w:pPr>
        <w:pStyle w:val="style179"/>
        <w:numPr>
          <w:ilvl w:val="0"/>
          <w:numId w:val="1"/>
        </w:numPr>
        <w:rPr>
          <w:rFonts w:ascii="Arial" w:cs="Arial" w:hAnsi="Arial"/>
          <w:sz w:val="20"/>
          <w:szCs w:val="20"/>
        </w:rPr>
      </w:pPr>
      <w:r>
        <w:rPr>
          <w:rFonts w:ascii="Arial" w:cs="Arial" w:hAnsi="Arial"/>
          <w:sz w:val="20"/>
          <w:szCs w:val="20"/>
        </w:rPr>
        <w:t xml:space="preserve">Listening Music, </w:t>
      </w:r>
    </w:p>
    <w:p>
      <w:pPr>
        <w:pStyle w:val="style179"/>
        <w:numPr>
          <w:ilvl w:val="0"/>
          <w:numId w:val="1"/>
        </w:numPr>
        <w:rPr>
          <w:rFonts w:ascii="Arial" w:cs="Arial" w:hAnsi="Arial"/>
          <w:sz w:val="20"/>
          <w:szCs w:val="20"/>
        </w:rPr>
      </w:pPr>
      <w:r>
        <w:rPr>
          <w:rFonts w:ascii="Arial" w:cs="Arial" w:hAnsi="Arial"/>
          <w:sz w:val="20"/>
          <w:szCs w:val="20"/>
        </w:rPr>
        <w:t xml:space="preserve">Watching Cricket </w:t>
      </w:r>
    </w:p>
    <w:p>
      <w:pPr>
        <w:pStyle w:val="style179"/>
        <w:numPr>
          <w:ilvl w:val="0"/>
          <w:numId w:val="1"/>
        </w:numPr>
        <w:rPr>
          <w:rFonts w:ascii="Arial" w:cs="Arial" w:hAnsi="Arial"/>
          <w:sz w:val="20"/>
          <w:szCs w:val="20"/>
        </w:rPr>
      </w:pPr>
      <w:r>
        <w:rPr>
          <w:rFonts w:ascii="Arial" w:cs="Arial" w:hAnsi="Arial"/>
          <w:sz w:val="20"/>
          <w:szCs w:val="20"/>
        </w:rPr>
        <w:t>Traveling.</w:t>
      </w:r>
    </w:p>
    <w:p>
      <w:pPr>
        <w:pStyle w:val="style0"/>
        <w:rPr>
          <w:rFonts w:ascii="Arial" w:cs="Arial" w:hAnsi="Arial"/>
          <w:sz w:val="20"/>
          <w:szCs w:val="20"/>
        </w:rPr>
      </w:pPr>
    </w:p>
    <w:p>
      <w:pPr>
        <w:pStyle w:val="style0"/>
        <w:rPr>
          <w:rFonts w:ascii="Arial" w:cs="Arial" w:hAnsi="Arial"/>
          <w:sz w:val="20"/>
          <w:szCs w:val="20"/>
        </w:rPr>
      </w:pPr>
    </w:p>
    <w:p>
      <w:pPr>
        <w:pStyle w:val="style0"/>
        <w:rPr>
          <w:rFonts w:ascii="Arial" w:cs="Arial" w:hAnsi="Arial"/>
          <w:sz w:val="20"/>
          <w:szCs w:val="20"/>
        </w:rPr>
      </w:pPr>
      <w:r>
        <w:rPr>
          <w:rFonts w:ascii="Arial" w:cs="Arial" w:hAnsi="Arial"/>
          <w:sz w:val="20"/>
          <w:szCs w:val="20"/>
        </w:rPr>
        <w:t>I expect a conducive and congenial work ambience to act with my peers so that I am able to contribute to the best of my abilities for the company. I would love to face working challenges so that I am able to resolve problems those arise during implementations of a program</w:t>
      </w:r>
    </w:p>
    <w:p>
      <w:pPr>
        <w:pStyle w:val="style0"/>
        <w:rPr>
          <w:rFonts w:ascii="Arial" w:cs="Arial" w:hAnsi="Arial"/>
          <w:sz w:val="20"/>
          <w:szCs w:val="20"/>
        </w:rPr>
      </w:pPr>
    </w:p>
    <w:p>
      <w:pPr>
        <w:pStyle w:val="style0"/>
        <w:rPr>
          <w:rFonts w:ascii="Arial" w:cs="Arial" w:hAnsi="Arial"/>
          <w:sz w:val="20"/>
          <w:szCs w:val="20"/>
        </w:rPr>
      </w:pPr>
    </w:p>
    <w:p>
      <w:pPr>
        <w:pStyle w:val="style0"/>
        <w:jc w:val="both"/>
        <w:rPr>
          <w:rFonts w:ascii="Arial" w:cs="Arial" w:hAnsi="Arial"/>
          <w:sz w:val="20"/>
          <w:szCs w:val="20"/>
        </w:rPr>
      </w:pPr>
      <w:r>
        <w:rPr>
          <w:rFonts w:ascii="Arial" w:cs="Arial" w:hAnsi="Arial"/>
          <w:sz w:val="20"/>
          <w:szCs w:val="20"/>
        </w:rPr>
        <w:t>Remuneration: - Negotiable</w:t>
      </w:r>
    </w:p>
    <w:p>
      <w:pPr>
        <w:pStyle w:val="style0"/>
        <w:rPr>
          <w:rFonts w:ascii="Arial" w:cs="Arial" w:hAnsi="Arial"/>
          <w:sz w:val="20"/>
          <w:szCs w:val="20"/>
        </w:rPr>
      </w:pPr>
    </w:p>
    <w:sectPr>
      <w:pgSz w:w="11907" w:h="16562" w:orient="portrait" w:code="9"/>
      <w:pgMar w:top="1440" w:right="1440" w:bottom="1440" w:left="1259" w:header="720" w:footer="720" w:gutter="0"/>
      <w:pgBorders w:zOrder="front" w:display="allPage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0B02688"/>
    <w:lvl w:ilvl="0">
      <w:start w:val="1"/>
      <w:numFmt w:val="bullet"/>
      <w:lvlText w:val=""/>
      <w:lvlJc w:val="left"/>
      <w:pPr>
        <w:tabs>
          <w:tab w:val="left" w:leader="none" w:pos="360"/>
        </w:tabs>
        <w:ind w:left="360" w:hanging="360"/>
      </w:pPr>
      <w:rPr>
        <w:rFonts w:ascii="Symbol" w:hAnsi="Symbol" w:hint="default"/>
        <w:color w:val="auto"/>
        <w:sz w:val="16"/>
        <w:szCs w:val="16"/>
      </w:rPr>
    </w:lvl>
    <w:lvl w:ilvl="1">
      <w:start w:val="1"/>
      <w:numFmt w:val="bullet"/>
      <w:lvlText w:val="o"/>
      <w:lvlJc w:val="left"/>
      <w:pPr>
        <w:tabs>
          <w:tab w:val="left" w:leader="none" w:pos="-360"/>
        </w:tabs>
        <w:ind w:left="-360" w:hanging="360"/>
      </w:pPr>
      <w:rPr>
        <w:rFonts w:ascii="Courier New" w:cs="Courier New" w:hAnsi="Courier New" w:hint="default"/>
      </w:rPr>
    </w:lvl>
    <w:lvl w:ilvl="2">
      <w:start w:val="1"/>
      <w:numFmt w:val="bullet"/>
      <w:lvlText w:val=""/>
      <w:lvlJc w:val="left"/>
      <w:pPr>
        <w:tabs>
          <w:tab w:val="left" w:leader="none" w:pos="360"/>
        </w:tabs>
        <w:ind w:left="360" w:hanging="360"/>
      </w:pPr>
      <w:rPr>
        <w:rFonts w:ascii="Wingdings" w:hAnsi="Wingdings" w:hint="default"/>
      </w:rPr>
    </w:lvl>
    <w:lvl w:ilvl="3">
      <w:start w:val="1"/>
      <w:numFmt w:val="bullet"/>
      <w:lvlText w:val=""/>
      <w:lvlJc w:val="left"/>
      <w:pPr>
        <w:tabs>
          <w:tab w:val="left" w:leader="none" w:pos="1080"/>
        </w:tabs>
        <w:ind w:left="1080" w:hanging="360"/>
      </w:pPr>
      <w:rPr>
        <w:rFonts w:ascii="Symbol" w:hAnsi="Symbol" w:hint="default"/>
      </w:rPr>
    </w:lvl>
    <w:lvl w:ilvl="4">
      <w:start w:val="1"/>
      <w:numFmt w:val="bullet"/>
      <w:lvlText w:val="o"/>
      <w:lvlJc w:val="left"/>
      <w:pPr>
        <w:tabs>
          <w:tab w:val="left" w:leader="none" w:pos="1800"/>
        </w:tabs>
        <w:ind w:left="1800" w:hanging="360"/>
      </w:pPr>
      <w:rPr>
        <w:rFonts w:ascii="Courier New" w:cs="Courier New" w:hAnsi="Courier New" w:hint="default"/>
      </w:rPr>
    </w:lvl>
    <w:lvl w:ilvl="5">
      <w:start w:val="1"/>
      <w:numFmt w:val="bullet"/>
      <w:lvlText w:val=""/>
      <w:lvlJc w:val="left"/>
      <w:pPr>
        <w:tabs>
          <w:tab w:val="left" w:leader="none" w:pos="2520"/>
        </w:tabs>
        <w:ind w:left="2520" w:hanging="360"/>
      </w:pPr>
      <w:rPr>
        <w:rFonts w:ascii="Wingdings" w:hAnsi="Wingdings" w:hint="default"/>
      </w:rPr>
    </w:lvl>
    <w:lvl w:ilvl="6">
      <w:start w:val="1"/>
      <w:numFmt w:val="bullet"/>
      <w:lvlText w:val=""/>
      <w:lvlJc w:val="left"/>
      <w:pPr>
        <w:tabs>
          <w:tab w:val="left" w:leader="none" w:pos="3240"/>
        </w:tabs>
        <w:ind w:left="3240" w:hanging="360"/>
      </w:pPr>
      <w:rPr>
        <w:rFonts w:ascii="Symbol" w:hAnsi="Symbol" w:hint="default"/>
      </w:rPr>
    </w:lvl>
    <w:lvl w:ilvl="7">
      <w:start w:val="1"/>
      <w:numFmt w:val="bullet"/>
      <w:lvlText w:val="o"/>
      <w:lvlJc w:val="left"/>
      <w:pPr>
        <w:tabs>
          <w:tab w:val="left" w:leader="none" w:pos="3960"/>
        </w:tabs>
        <w:ind w:left="3960" w:hanging="360"/>
      </w:pPr>
      <w:rPr>
        <w:rFonts w:ascii="Courier New" w:cs="Courier New" w:hAnsi="Courier New" w:hint="default"/>
      </w:rPr>
    </w:lvl>
    <w:lvl w:ilvl="8">
      <w:start w:val="1"/>
      <w:numFmt w:val="bullet"/>
      <w:lvlText w:val=""/>
      <w:lvlJc w:val="left"/>
      <w:pPr>
        <w:tabs>
          <w:tab w:val="left" w:leader="none" w:pos="4680"/>
        </w:tabs>
        <w:ind w:left="4680" w:hanging="360"/>
      </w:pPr>
      <w:rPr>
        <w:rFonts w:ascii="Wingdings" w:hAnsi="Wingdings" w:hint="default"/>
      </w:rPr>
    </w:lvl>
  </w:abstractNum>
  <w:abstractNum w:abstractNumId="1">
    <w:nsid w:val="00000001"/>
    <w:multiLevelType w:val="hybridMultilevel"/>
    <w:tmpl w:val="A6CE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B5EE944"/>
    <w:lvl w:ilvl="0" w:tplc="5B58B198">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3">
    <w:nsid w:val="00000003"/>
    <w:multiLevelType w:val="hybridMultilevel"/>
    <w:tmpl w:val="6FE6355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Words>359</Words>
  <Characters>2210</Characters>
  <Application>WPS Office</Application>
  <DocSecurity>0</DocSecurity>
  <Paragraphs>94</Paragraphs>
  <ScaleCrop>false</ScaleCrop>
  <LinksUpToDate>false</LinksUpToDate>
  <CharactersWithSpaces>2617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2017-05-10T12:32:00Z</dcterms:created>
  <dc:creator>mohit</dc:creator>
  <lastModifiedBy>A37fw</lastModifiedBy>
  <dcterms:modified xsi:type="dcterms:W3CDTF">2022-09-26T16:34:10Z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0f052206d3704461a2ed0bb4370b6aa3</vt:lpwstr>
  </property>
</Properties>
</file>