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left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noProof/>
          <w:sz w:val="28"/>
          <w:szCs w:val="28"/>
          <w:lang w:val="en-IN" w:eastAsia="en-IN"/>
        </w:rPr>
        <w:drawing>
          <wp:anchor distT="0" distB="0" distL="114300" distR="114300" simplePos="false" relativeHeight="5" behindDoc="true" locked="false" layoutInCell="true" allowOverlap="true">
            <wp:simplePos x="0" y="0"/>
            <wp:positionH relativeFrom="column">
              <wp:posOffset>5315585</wp:posOffset>
            </wp:positionH>
            <wp:positionV relativeFrom="paragraph">
              <wp:posOffset>-114300</wp:posOffset>
            </wp:positionV>
            <wp:extent cx="1133475" cy="1495425"/>
            <wp:effectExtent l="19050" t="0" r="9525" b="0"/>
            <wp:wrapThrough wrapText="bothSides">
              <wp:wrapPolygon edited="false">
                <wp:start x="-363" y="0"/>
                <wp:lineTo x="-363" y="21462"/>
                <wp:lineTo x="21782" y="21462"/>
                <wp:lineTo x="21782" y="0"/>
                <wp:lineTo x="-363" y="0"/>
              </wp:wrapPolygon>
            </wp:wrapThrough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3475" cy="1495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i/>
          <w:sz w:val="28"/>
          <w:szCs w:val="28"/>
        </w:rPr>
        <w:t>MD.NAUSHADUL HAQUE</w:t>
      </w:r>
    </w:p>
    <w:p>
      <w:pPr>
        <w:pStyle w:val="style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i/>
          <w:iCs/>
          <w:sz w:val="20"/>
          <w:szCs w:val="20"/>
        </w:rPr>
        <w:t>Mobil</w:t>
      </w:r>
      <w:r>
        <w:rPr>
          <w:rFonts w:ascii="Verdana" w:hAnsi="Verdana"/>
          <w:b/>
          <w:i/>
          <w:iCs/>
          <w:sz w:val="20"/>
          <w:szCs w:val="20"/>
        </w:rPr>
        <w:t xml:space="preserve">e : </w:t>
      </w:r>
      <w:r>
        <w:rPr>
          <w:rFonts w:hAnsi="Verdana" w:hint="eastAsia"/>
          <w:b/>
          <w:i/>
          <w:iCs/>
          <w:sz w:val="20"/>
          <w:szCs w:val="20"/>
          <w:lang w:eastAsia="zh-CN"/>
        </w:rPr>
        <w:t>00</w:t>
      </w:r>
      <w:r>
        <w:rPr>
          <w:rFonts w:hAnsi="Verdana" w:hint="eastAsia"/>
          <w:b/>
          <w:i/>
          <w:iCs/>
          <w:sz w:val="20"/>
          <w:szCs w:val="20"/>
          <w:lang w:eastAsia="zh-CN"/>
        </w:rPr>
        <w:t xml:space="preserve"> 91 9631656710</w:t>
      </w:r>
      <w:r>
        <w:rPr>
          <w:rFonts w:ascii="Verdana" w:hAnsi="Verdana"/>
          <w:b/>
          <w:i/>
          <w:iCs/>
          <w:sz w:val="20"/>
          <w:szCs w:val="20"/>
        </w:rPr>
        <w:t xml:space="preserve"> </w:t>
      </w:r>
      <w:r>
        <w:rPr>
          <w:rFonts w:hAnsi="Verdana" w:hint="eastAsia"/>
          <w:b/>
          <w:i/>
          <w:iCs/>
          <w:sz w:val="20"/>
          <w:szCs w:val="20"/>
          <w:lang w:eastAsia="zh-CN"/>
        </w:rPr>
        <w:t>/</w:t>
      </w:r>
      <w:r>
        <w:rPr>
          <w:rFonts w:ascii="Verdana" w:hAnsi="Verdana"/>
          <w:b/>
          <w:i/>
          <w:iCs/>
          <w:sz w:val="20"/>
          <w:szCs w:val="20"/>
        </w:rPr>
        <w:t xml:space="preserve"> </w:t>
      </w:r>
      <w:r>
        <w:rPr>
          <w:rFonts w:hAnsi="Verdana" w:hint="eastAsia"/>
          <w:b/>
          <w:i/>
          <w:iCs/>
          <w:sz w:val="20"/>
          <w:szCs w:val="20"/>
          <w:lang w:eastAsia="zh-CN"/>
        </w:rPr>
        <w:t>9304908887</w:t>
      </w:r>
      <w:r>
        <w:rPr>
          <w:rFonts w:hAnsi="Verdana" w:hint="eastAsia"/>
          <w:b/>
          <w:i/>
          <w:iCs/>
          <w:sz w:val="20"/>
          <w:szCs w:val="20"/>
          <w:lang w:eastAsia="zh-CN"/>
        </w:rPr>
        <w:t xml:space="preserve">.                   </w:t>
      </w:r>
      <w:r>
        <w:rPr>
          <w:rFonts w:ascii="Verdana" w:hAnsi="Verdana"/>
          <w:b/>
          <w:i/>
          <w:iCs/>
          <w:sz w:val="20"/>
          <w:szCs w:val="20"/>
        </w:rPr>
        <w:t>E</w:t>
      </w:r>
      <w:r>
        <w:rPr>
          <w:rFonts w:ascii="Verdana" w:hAnsi="Verdana"/>
          <w:b/>
          <w:i/>
          <w:iCs/>
          <w:sz w:val="20"/>
          <w:szCs w:val="20"/>
        </w:rPr>
        <w:t>-</w:t>
      </w:r>
      <w:r>
        <w:rPr>
          <w:rFonts w:ascii="Verdana" w:hAnsi="Verdana"/>
          <w:b/>
          <w:i/>
          <w:iCs/>
          <w:sz w:val="20"/>
          <w:szCs w:val="20"/>
        </w:rPr>
        <w:t>mail</w:t>
      </w:r>
      <w:r>
        <w:rPr>
          <w:rFonts w:ascii="Verdana" w:hAnsi="Verdana"/>
          <w:b/>
          <w:i/>
          <w:iCs/>
          <w:sz w:val="20"/>
          <w:szCs w:val="20"/>
        </w:rPr>
        <w:t xml:space="preserve"> </w:t>
      </w:r>
      <w:r>
        <w:rPr>
          <w:rFonts w:ascii="Verdana" w:hAnsi="Verdana"/>
          <w:b/>
          <w:i/>
          <w:iCs/>
          <w:sz w:val="20"/>
          <w:szCs w:val="20"/>
        </w:rPr>
        <w:t>:</w:t>
      </w:r>
      <w:r>
        <w:rPr>
          <w:rFonts w:ascii="Verdana" w:hAnsi="Verdana"/>
          <w:b/>
          <w:i/>
          <w:iCs/>
          <w:sz w:val="20"/>
          <w:szCs w:val="20"/>
        </w:rPr>
        <w:t xml:space="preserve"> </w:t>
      </w:r>
      <w:r>
        <w:rPr>
          <w:rFonts w:ascii="Verdana" w:hAnsi="Verdana"/>
          <w:b/>
          <w:bCs/>
          <w:i/>
          <w:iCs/>
          <w:sz w:val="20"/>
          <w:szCs w:val="20"/>
        </w:rPr>
        <w:t>mnhaque@rediff</w:t>
      </w:r>
      <w:r>
        <w:rPr>
          <w:rStyle w:val="style4098"/>
          <w:rFonts w:ascii="Verdana" w:cs="Arial" w:hAnsi="Verdana"/>
          <w:b/>
          <w:bCs/>
          <w:i/>
          <w:iCs/>
          <w:color w:val="343434"/>
          <w:sz w:val="20"/>
          <w:szCs w:val="20"/>
        </w:rPr>
        <w:t>mail.co</w:t>
      </w:r>
      <w:r>
        <w:rPr>
          <w:rStyle w:val="style4098"/>
          <w:rFonts w:ascii="Verdana" w:cs="Arial" w:hAnsi="Verdana"/>
          <w:b/>
          <w:bCs/>
          <w:i/>
          <w:iCs/>
          <w:color w:val="343434"/>
          <w:sz w:val="20"/>
          <w:szCs w:val="20"/>
        </w:rPr>
        <w:t>m</w:t>
      </w:r>
    </w:p>
    <w:p>
      <w:pPr>
        <w:pStyle w:val="style66"/>
        <w:jc w:val="center"/>
        <w:rPr>
          <w:rFonts w:ascii="Verdana" w:hAnsi="Verdana"/>
          <w:b/>
          <w:bCs/>
          <w:sz w:val="22"/>
          <w:szCs w:val="36"/>
        </w:rPr>
      </w:pPr>
      <w:r>
        <w:rPr>
          <w:rFonts w:ascii="Verdana" w:hAnsi="Verdana"/>
          <w:b/>
          <w:bCs/>
          <w:noProof/>
          <w:sz w:val="20"/>
        </w:rPr>
        <w:pict>
          <v:line id="1027" stroked="t" from="0.0pt,5.65pt" to="393.8pt,6.15pt" style="position:absolute;z-index:2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2"/>
        <w:jc w:val="center"/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</w:pPr>
      <w:r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  <w:t xml:space="preserve">MIDDLE MANAGEMENT LEVEL SALES &amp; MARKETING </w:t>
      </w:r>
      <w:r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  <w:t>PROFESSIONAL</w:t>
      </w:r>
      <w:r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  <w:t>……… …..</w:t>
      </w:r>
      <w:r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  <w:t>Sanitary</w:t>
      </w:r>
      <w:r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  <w:t xml:space="preserve">ware / Tiles / Bathroom </w:t>
      </w:r>
      <w:r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  <w:t>Fittings</w:t>
      </w:r>
      <w:r>
        <w:rPr>
          <w:rFonts w:ascii="Bookman Old Style" w:hAnsi="Bookman Old Style"/>
          <w:bCs w:val="false"/>
          <w:i/>
          <w:iCs/>
          <w:sz w:val="24"/>
          <w:szCs w:val="24"/>
          <w:u w:val="single"/>
        </w:rPr>
        <w:t xml:space="preserve"> Industry</w:t>
      </w:r>
    </w:p>
    <w:p>
      <w:pPr>
        <w:pStyle w:val="style0"/>
        <w:jc w:val="both"/>
        <w:rPr>
          <w:rStyle w:val="style88"/>
        </w:rPr>
      </w:pPr>
      <w:r>
        <w:rPr>
          <w:rStyle w:val="style88"/>
        </w:rPr>
        <w:t xml:space="preserve">Highly talented </w:t>
      </w:r>
      <w:r>
        <w:rPr>
          <w:rStyle w:val="style88"/>
        </w:rPr>
        <w:t>middle level Sales &amp; Marketing Mana</w:t>
      </w:r>
      <w:r>
        <w:rPr>
          <w:rStyle w:val="style88"/>
        </w:rPr>
        <w:t>gement professional with over 18</w:t>
      </w:r>
      <w:r>
        <w:rPr>
          <w:rStyle w:val="style88"/>
        </w:rPr>
        <w:t xml:space="preserve"> years of progressive experience industry handling </w:t>
      </w:r>
      <w:r>
        <w:rPr>
          <w:rStyle w:val="style88"/>
          <w:b/>
        </w:rPr>
        <w:t>S</w:t>
      </w:r>
      <w:r>
        <w:rPr>
          <w:rStyle w:val="style88"/>
          <w:b/>
        </w:rPr>
        <w:t xml:space="preserve">ales of wide range of World Renowned </w:t>
      </w:r>
      <w:r>
        <w:rPr>
          <w:rStyle w:val="style88"/>
          <w:b/>
        </w:rPr>
        <w:t>Sanitary ware</w:t>
      </w:r>
      <w:r>
        <w:rPr>
          <w:rStyle w:val="style88"/>
          <w:b/>
        </w:rPr>
        <w:t>,</w:t>
      </w:r>
      <w:r>
        <w:rPr>
          <w:rStyle w:val="style88"/>
          <w:b/>
        </w:rPr>
        <w:t xml:space="preserve">Tiles, </w:t>
      </w:r>
      <w:r>
        <w:rPr>
          <w:rStyle w:val="style88"/>
          <w:b/>
        </w:rPr>
        <w:t>Bathroom fittings in Dubai, Bahrain, India &amp; Oman including retail operation management.</w:t>
      </w:r>
      <w:r>
        <w:rPr>
          <w:rStyle w:val="style88"/>
        </w:rPr>
        <w:t xml:space="preserve"> Self motivated and focused with a proven record of effectively managing large territories &amp; key accounts </w:t>
      </w:r>
      <w:r>
        <w:rPr>
          <w:rStyle w:val="style88"/>
        </w:rPr>
        <w:t>and increasing profitability. Track record of crossing set target and creating new benchmarks for sa</w:t>
      </w:r>
      <w:r>
        <w:rPr>
          <w:rStyle w:val="style88"/>
        </w:rPr>
        <w:t>les team.</w:t>
      </w:r>
      <w:r>
        <w:rPr>
          <w:rStyle w:val="style88"/>
        </w:rPr>
        <w:t>Strong communication &amp; interpersonal skills with staff, management &amp; custom</w:t>
      </w:r>
      <w:r>
        <w:rPr>
          <w:rStyle w:val="style88"/>
        </w:rPr>
        <w:t>ers.</w:t>
      </w:r>
      <w:r>
        <w:rPr>
          <w:rStyle w:val="style88"/>
        </w:rPr>
        <w:t xml:space="preserve">Articulate communicator able to elicit outstanding performance from team members. Demonstrated track record of success in surpassing market competitors, aggressively increasing market share and driving profit margin to new heights.Built </w:t>
      </w:r>
      <w:r>
        <w:rPr>
          <w:rStyle w:val="style88"/>
        </w:rPr>
        <w:t>successful sales team</w:t>
      </w:r>
      <w:r>
        <w:rPr>
          <w:rStyle w:val="style88"/>
        </w:rPr>
        <w:t xml:space="preserve"> by training members effectively.</w:t>
      </w:r>
      <w:r>
        <w:rPr>
          <w:rStyle w:val="style88"/>
          <w:b/>
        </w:rPr>
        <w:t>Ability to wear different</w:t>
      </w:r>
      <w:r>
        <w:rPr>
          <w:rStyle w:val="style88"/>
          <w:b/>
        </w:rPr>
        <w:t xml:space="preserve"> </w:t>
      </w:r>
      <w:r>
        <w:rPr>
          <w:rStyle w:val="style88"/>
          <w:b/>
        </w:rPr>
        <w:t>hats in diversified environment</w:t>
      </w:r>
      <w:r>
        <w:rPr>
          <w:rStyle w:val="style88"/>
        </w:rPr>
        <w:t>.</w:t>
      </w:r>
    </w:p>
    <w:p>
      <w:pPr>
        <w:pStyle w:val="style66"/>
        <w:jc w:val="center"/>
        <w:rPr>
          <w:rFonts w:ascii="Verdana" w:hAnsi="Verdana"/>
          <w:sz w:val="19"/>
          <w:szCs w:val="19"/>
        </w:rPr>
      </w:pPr>
    </w:p>
    <w:p>
      <w:pPr>
        <w:pStyle w:val="style1"/>
        <w:numPr>
          <w:ilvl w:val="0"/>
          <w:numId w:val="0"/>
        </w:numPr>
        <w:tabs>
          <w:tab w:val="left" w:leader="none" w:pos="3180"/>
          <w:tab w:val="center" w:leader="none" w:pos="4680"/>
        </w:tabs>
        <w:jc w:val="left"/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</w:pPr>
      <w:r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  <w:t>AREA OF EXPERTISE</w:t>
      </w:r>
      <w:r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  <w:t>: -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>Identifying &amp; networking with prospective market &amp;clients ,open new account</w:t>
      </w:r>
      <w:r>
        <w:rPr>
          <w:rStyle w:val="style88"/>
        </w:rPr>
        <w:t>s</w:t>
      </w:r>
      <w:r>
        <w:rPr>
          <w:rStyle w:val="style88"/>
        </w:rPr>
        <w:t>, generating business from existing account,achieving profitability &amp; increased sales growth.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>Analyz</w:t>
      </w:r>
      <w:r>
        <w:rPr>
          <w:rStyle w:val="style88"/>
        </w:rPr>
        <w:t>ing marketing trends &amp; tracking competitors activities and providing valuable inputsfor product enhancement and fine tuning in sales &amp; marketing strategies.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>Monitoring Distribution networks to ensure ready</w:t>
      </w:r>
      <w:r>
        <w:rPr>
          <w:rStyle w:val="style88"/>
        </w:rPr>
        <w:t>-</w:t>
      </w:r>
      <w:r>
        <w:rPr>
          <w:rStyle w:val="style88"/>
        </w:rPr>
        <w:t>stock availability of the product at all times.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>Initiating and Developing relationships with key decision makers in Corpor</w:t>
      </w:r>
      <w:r>
        <w:rPr>
          <w:rStyle w:val="style88"/>
        </w:rPr>
        <w:t xml:space="preserve">ates for business development </w:t>
      </w:r>
      <w:r>
        <w:rPr>
          <w:rStyle w:val="style88"/>
        </w:rPr>
        <w:t>.</w:t>
      </w:r>
      <w:r>
        <w:rPr>
          <w:rStyle w:val="style88"/>
        </w:rPr>
        <w:t>Maintaining excellent relations with clients to generate future business.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>Ensuring speedy resolution of queries &amp; grievances to maximize client satisfaction levels.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 xml:space="preserve">Provide customer service in order </w:t>
      </w:r>
      <w:r>
        <w:rPr>
          <w:rStyle w:val="style88"/>
        </w:rPr>
        <w:t>to increase client satisfaction &amp;</w:t>
      </w:r>
      <w:r>
        <w:rPr>
          <w:rStyle w:val="style88"/>
        </w:rPr>
        <w:t>sales growth</w:t>
      </w:r>
      <w:r>
        <w:rPr>
          <w:rStyle w:val="style88"/>
        </w:rPr>
        <w:t>.</w:t>
      </w:r>
    </w:p>
    <w:tbl>
      <w:tblPr>
        <w:tblW w:w="3420" w:type="dxa"/>
        <w:tblInd w:w="108" w:type="dxa"/>
        <w:tblLook w:val="0000" w:firstRow="0" w:lastRow="0" w:firstColumn="0" w:lastColumn="0" w:noHBand="0" w:noVBand="0"/>
      </w:tblPr>
      <w:tblGrid>
        <w:gridCol w:w="3420"/>
      </w:tblGrid>
      <w:tr>
        <w:trPr/>
        <w:tc>
          <w:tcPr>
            <w:tcW w:w="3420" w:type="dxa"/>
            <w:tcBorders/>
          </w:tcPr>
          <w:p>
            <w:pPr>
              <w:pStyle w:val="style0"/>
              <w:rPr>
                <w:rStyle w:val="style88"/>
              </w:rPr>
            </w:pPr>
          </w:p>
        </w:tc>
      </w:tr>
    </w:tbl>
    <w:p>
      <w:pPr>
        <w:pStyle w:val="style1"/>
        <w:numPr>
          <w:ilvl w:val="0"/>
          <w:numId w:val="0"/>
        </w:numPr>
        <w:tabs>
          <w:tab w:val="left" w:leader="none" w:pos="3180"/>
          <w:tab w:val="center" w:leader="none" w:pos="4680"/>
        </w:tabs>
        <w:jc w:val="left"/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</w:pPr>
      <w:r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  <w:t>EDUCATIONAL ACHIEVEMENTS</w:t>
      </w:r>
      <w:r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  <w:t>: -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  <w:b/>
        </w:rPr>
        <w:t>MBA (Marketing</w:t>
      </w:r>
      <w:r>
        <w:rPr>
          <w:rStyle w:val="style88"/>
          <w:b/>
        </w:rPr>
        <w:t xml:space="preserve"> Management)</w:t>
      </w:r>
      <w:r>
        <w:rPr>
          <w:rStyle w:val="style88"/>
        </w:rPr>
        <w:t>-1993</w:t>
      </w:r>
    </w:p>
    <w:p>
      <w:pPr>
        <w:pStyle w:val="style0"/>
        <w:ind w:firstLine="360"/>
        <w:rPr>
          <w:rStyle w:val="style88"/>
        </w:rPr>
      </w:pPr>
      <w:r>
        <w:rPr>
          <w:rStyle w:val="style88"/>
        </w:rPr>
        <w:t>“L.N. Mishra Institute of Economic Development &amp; Social Change”, Patna, Bihar, India</w:t>
      </w:r>
    </w:p>
    <w:p>
      <w:pPr>
        <w:pStyle w:val="style179"/>
        <w:numPr>
          <w:ilvl w:val="0"/>
          <w:numId w:val="7"/>
        </w:numPr>
        <w:rPr>
          <w:rStyle w:val="style88"/>
          <w:b/>
        </w:rPr>
      </w:pPr>
      <w:r>
        <w:rPr>
          <w:rStyle w:val="style88"/>
          <w:b/>
        </w:rPr>
        <w:t>B.Sc. (Chem. Hons) 1st Class-</w:t>
      </w:r>
      <w:r>
        <w:rPr>
          <w:rStyle w:val="style88"/>
        </w:rPr>
        <w:t>1990</w:t>
      </w:r>
    </w:p>
    <w:p>
      <w:pPr>
        <w:pStyle w:val="style0"/>
        <w:ind w:firstLine="360"/>
        <w:rPr>
          <w:rStyle w:val="style88"/>
        </w:rPr>
      </w:pPr>
      <w:r>
        <w:rPr>
          <w:rStyle w:val="style88"/>
        </w:rPr>
        <w:t>Magadh University, Bodh Gaya, Bihar, India</w:t>
      </w:r>
      <w:r>
        <w:rPr>
          <w:rStyle w:val="style88"/>
        </w:rPr>
        <w:t xml:space="preserve">, 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 xml:space="preserve">Computer - </w:t>
      </w:r>
      <w:r>
        <w:rPr>
          <w:rStyle w:val="style88"/>
          <w:b/>
        </w:rPr>
        <w:t>MS Office</w:t>
      </w:r>
      <w:r>
        <w:rPr>
          <w:rStyle w:val="style88"/>
        </w:rPr>
        <w:t xml:space="preserve"> (Word , Excel , Power point ) / Internet from GIIT.</w:t>
      </w:r>
    </w:p>
    <w:p>
      <w:pPr>
        <w:pStyle w:val="style179"/>
        <w:ind w:left="360"/>
        <w:rPr>
          <w:rStyle w:val="style88"/>
        </w:rPr>
      </w:pPr>
    </w:p>
    <w:p>
      <w:pPr>
        <w:pStyle w:val="style1"/>
        <w:numPr>
          <w:ilvl w:val="0"/>
          <w:numId w:val="0"/>
        </w:numPr>
        <w:tabs>
          <w:tab w:val="left" w:leader="none" w:pos="3180"/>
          <w:tab w:val="center" w:leader="none" w:pos="4680"/>
        </w:tabs>
        <w:jc w:val="left"/>
        <w:rPr>
          <w:rStyle w:val="style88"/>
          <w:rFonts w:ascii="Arial Black" w:hAnsi="Arial Black"/>
          <w:bCs/>
          <w:iCs w:val="false"/>
          <w:sz w:val="22"/>
          <w:szCs w:val="22"/>
        </w:rPr>
      </w:pPr>
      <w:r>
        <w:rPr>
          <w:rFonts w:ascii="Arial Black" w:hAnsi="Arial Black"/>
          <w:b w:val="false"/>
          <w:bCs/>
          <w:i/>
          <w:sz w:val="22"/>
          <w:szCs w:val="22"/>
          <w:u w:val="single"/>
        </w:rPr>
        <w:t>PROFESSIONAL ACHIEVEMENTS:</w:t>
      </w:r>
      <w:r>
        <w:rPr>
          <w:rFonts w:ascii="Arial Black" w:hAnsi="Arial Black"/>
          <w:b w:val="false"/>
          <w:bCs/>
          <w:i/>
          <w:sz w:val="22"/>
          <w:szCs w:val="22"/>
          <w:u w:val="single"/>
        </w:rPr>
        <w:t xml:space="preserve"> </w:t>
      </w:r>
      <w:r>
        <w:rPr>
          <w:rFonts w:ascii="Arial Black" w:hAnsi="Arial Black"/>
          <w:b w:val="false"/>
          <w:bCs/>
          <w:i/>
          <w:sz w:val="22"/>
          <w:szCs w:val="22"/>
          <w:u w:val="single"/>
        </w:rPr>
        <w:t>-</w:t>
      </w:r>
    </w:p>
    <w:p>
      <w:pPr>
        <w:pStyle w:val="style179"/>
        <w:numPr>
          <w:ilvl w:val="0"/>
          <w:numId w:val="7"/>
        </w:numPr>
        <w:rPr>
          <w:rStyle w:val="style88"/>
          <w:b/>
        </w:rPr>
      </w:pPr>
      <w:r>
        <w:rPr>
          <w:rStyle w:val="style88"/>
        </w:rPr>
        <w:t xml:space="preserve">Participated in Annual Sales &amp; Engineer Seminar – GCC in </w:t>
      </w:r>
      <w:r>
        <w:rPr>
          <w:rStyle w:val="style88"/>
          <w:b/>
        </w:rPr>
        <w:t>2005,</w:t>
      </w:r>
      <w:r>
        <w:rPr>
          <w:rStyle w:val="style88"/>
          <w:b/>
        </w:rPr>
        <w:t xml:space="preserve"> Dubai.</w:t>
      </w:r>
    </w:p>
    <w:p>
      <w:pPr>
        <w:pStyle w:val="style179"/>
        <w:numPr>
          <w:ilvl w:val="0"/>
          <w:numId w:val="7"/>
        </w:numPr>
        <w:rPr>
          <w:rStyle w:val="style88"/>
          <w:b/>
        </w:rPr>
      </w:pPr>
      <w:r>
        <w:rPr>
          <w:rStyle w:val="style88"/>
        </w:rPr>
        <w:t xml:space="preserve">Awarded as </w:t>
      </w:r>
      <w:r>
        <w:rPr>
          <w:rStyle w:val="style88"/>
          <w:b/>
        </w:rPr>
        <w:t>STAR of the year 2007</w:t>
      </w:r>
      <w:r>
        <w:rPr>
          <w:rStyle w:val="style88"/>
        </w:rPr>
        <w:t xml:space="preserve"> by Al Amana Building Materials Co. ,</w:t>
      </w:r>
      <w:r>
        <w:rPr>
          <w:rStyle w:val="style88"/>
          <w:b/>
        </w:rPr>
        <w:t>Oman</w:t>
      </w:r>
      <w:r>
        <w:rPr>
          <w:rStyle w:val="style88"/>
          <w:b/>
        </w:rPr>
        <w:t>.</w:t>
      </w:r>
    </w:p>
    <w:p>
      <w:pPr>
        <w:pStyle w:val="style179"/>
        <w:numPr>
          <w:ilvl w:val="0"/>
          <w:numId w:val="7"/>
        </w:numPr>
        <w:rPr>
          <w:rStyle w:val="style88"/>
        </w:rPr>
      </w:pPr>
      <w:r>
        <w:rPr>
          <w:rStyle w:val="style88"/>
        </w:rPr>
        <w:t xml:space="preserve">Visited </w:t>
      </w:r>
      <w:r>
        <w:rPr>
          <w:rStyle w:val="style88"/>
          <w:b/>
        </w:rPr>
        <w:t>Duravit</w:t>
      </w:r>
      <w:r>
        <w:rPr>
          <w:rStyle w:val="style88"/>
          <w:b/>
        </w:rPr>
        <w:t xml:space="preserve"> </w:t>
      </w:r>
      <w:r>
        <w:rPr>
          <w:rStyle w:val="style88"/>
        </w:rPr>
        <w:t xml:space="preserve">Factory in </w:t>
      </w:r>
      <w:r>
        <w:rPr>
          <w:rStyle w:val="style88"/>
          <w:b/>
        </w:rPr>
        <w:t>2008</w:t>
      </w:r>
      <w:r>
        <w:rPr>
          <w:rStyle w:val="style88"/>
          <w:b/>
        </w:rPr>
        <w:t>,</w:t>
      </w:r>
      <w:r>
        <w:rPr>
          <w:rStyle w:val="style88"/>
          <w:b/>
        </w:rPr>
        <w:t xml:space="preserve"> Hornberg, </w:t>
      </w:r>
      <w:r>
        <w:rPr>
          <w:rStyle w:val="style88"/>
          <w:b/>
        </w:rPr>
        <w:t xml:space="preserve">Germany </w:t>
      </w:r>
      <w:r>
        <w:rPr>
          <w:rStyle w:val="style88"/>
          <w:b/>
          <w:lang w:val="en-US"/>
        </w:rPr>
        <w:t>for Product Training.</w:t>
      </w:r>
    </w:p>
    <w:p>
      <w:pPr>
        <w:pStyle w:val="style179"/>
        <w:numPr>
          <w:ilvl w:val="0"/>
          <w:numId w:val="7"/>
        </w:numPr>
        <w:rPr>
          <w:rFonts w:ascii="Arial Black" w:hAnsi="Arial Black"/>
          <w:bCs/>
          <w:i/>
          <w:iCs/>
          <w:sz w:val="22"/>
          <w:szCs w:val="22"/>
          <w:u w:val="single"/>
        </w:rPr>
      </w:pPr>
      <w:r>
        <w:rPr>
          <w:rStyle w:val="style88"/>
        </w:rPr>
        <w:t xml:space="preserve">Arrange </w:t>
      </w:r>
      <w:r>
        <w:rPr>
          <w:rStyle w:val="style88"/>
          <w:b/>
        </w:rPr>
        <w:t>Hansgrohe</w:t>
      </w:r>
      <w:r>
        <w:rPr>
          <w:rStyle w:val="style88"/>
        </w:rPr>
        <w:t xml:space="preserve"> Seminar for Architect / Builder and Dealer in </w:t>
      </w:r>
      <w:r>
        <w:rPr>
          <w:rStyle w:val="style88"/>
          <w:b/>
        </w:rPr>
        <w:t>2008 in Oman.</w:t>
      </w:r>
    </w:p>
    <w:p>
      <w:pPr>
        <w:pStyle w:val="style0"/>
        <w:rPr>
          <w:rFonts w:ascii="Arial Black" w:hAnsi="Arial Black"/>
          <w:bCs/>
          <w:i/>
          <w:iCs/>
          <w:sz w:val="22"/>
          <w:szCs w:val="22"/>
          <w:u w:val="single"/>
        </w:rPr>
      </w:pPr>
    </w:p>
    <w:p>
      <w:pPr>
        <w:pStyle w:val="style0"/>
        <w:rPr>
          <w:rFonts w:ascii="Arial Black" w:hAnsi="Arial Black"/>
          <w:bCs/>
          <w:i/>
          <w:iCs/>
          <w:sz w:val="22"/>
          <w:szCs w:val="22"/>
          <w:u w:val="single"/>
        </w:rPr>
      </w:pPr>
      <w:r>
        <w:rPr>
          <w:rFonts w:ascii="Arial Black" w:hAnsi="Arial Black"/>
          <w:bCs/>
          <w:i/>
          <w:iCs/>
          <w:sz w:val="22"/>
          <w:szCs w:val="22"/>
          <w:u w:val="single"/>
        </w:rPr>
        <w:t>CAREER PROGRESSIO</w:t>
      </w:r>
      <w:r>
        <w:rPr>
          <w:rFonts w:ascii="Arial Black" w:hAnsi="Arial Black"/>
          <w:bCs/>
          <w:i/>
          <w:iCs/>
          <w:sz w:val="22"/>
          <w:szCs w:val="22"/>
          <w:u w:val="single"/>
        </w:rPr>
        <w:t>N</w:t>
      </w:r>
      <w:r>
        <w:rPr>
          <w:rFonts w:ascii="Arial Black" w:hAnsi="Arial Black"/>
          <w:bCs/>
          <w:i/>
          <w:iCs/>
          <w:sz w:val="22"/>
          <w:szCs w:val="22"/>
          <w:u w:val="single"/>
        </w:rPr>
        <w:t>: -</w:t>
      </w:r>
    </w:p>
    <w:p>
      <w:pPr>
        <w:pStyle w:val="style0"/>
        <w:rPr>
          <w:rStyle w:val="style88"/>
          <w:b/>
        </w:rPr>
      </w:pPr>
      <w:r>
        <w:rPr>
          <w:rStyle w:val="style88"/>
          <w:b/>
        </w:rPr>
        <w:t>AL AMANA BUILDING</w:t>
      </w:r>
      <w:r>
        <w:rPr>
          <w:rStyle w:val="style88"/>
          <w:b/>
        </w:rPr>
        <w:t xml:space="preserve"> MATERIALS</w:t>
      </w:r>
      <w:r>
        <w:rPr>
          <w:rStyle w:val="style88"/>
          <w:b/>
        </w:rPr>
        <w:t xml:space="preserve"> CO.LLC </w:t>
      </w:r>
      <w:r>
        <w:rPr>
          <w:rStyle w:val="style88"/>
          <w:b/>
        </w:rPr>
        <w:tab/>
      </w:r>
    </w:p>
    <w:p>
      <w:pPr>
        <w:pStyle w:val="style2"/>
        <w:rPr>
          <w:rStyle w:val="style88"/>
        </w:rPr>
      </w:pPr>
      <w:r>
        <w:rPr>
          <w:rStyle w:val="style88"/>
        </w:rPr>
        <w:t>(BEST GULF TR</w:t>
      </w:r>
      <w:r>
        <w:rPr>
          <w:rStyle w:val="style88"/>
        </w:rPr>
        <w:t>ADING Co.LLC)</w:t>
      </w:r>
      <w:r>
        <w:rPr>
          <w:rStyle w:val="style88"/>
        </w:rPr>
        <w:t xml:space="preserve">                                                                          </w:t>
      </w:r>
      <w:r>
        <w:rPr>
          <w:rStyle w:val="style88"/>
        </w:rPr>
        <w:t xml:space="preserve">     </w:t>
      </w:r>
      <w:r>
        <w:rPr>
          <w:rStyle w:val="style88"/>
        </w:rPr>
        <w:t xml:space="preserve"> </w:t>
      </w:r>
      <w:r>
        <w:rPr>
          <w:rStyle w:val="style88"/>
        </w:rPr>
        <w:t>M</w:t>
      </w:r>
      <w:r>
        <w:rPr>
          <w:rStyle w:val="style88"/>
          <w:rFonts w:hint="eastAsia"/>
          <w:lang w:eastAsia="zh-CN"/>
        </w:rPr>
        <w:t>U</w:t>
      </w:r>
      <w:r>
        <w:rPr>
          <w:rStyle w:val="style88"/>
        </w:rPr>
        <w:t>SCAT, SULTANATE OF OMAN</w:t>
      </w:r>
    </w:p>
    <w:p>
      <w:pPr>
        <w:pStyle w:val="style2"/>
        <w:tabs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000"/>
        </w:tabs>
        <w:rPr>
          <w:rStyle w:val="style88"/>
        </w:rPr>
      </w:pPr>
      <w:r>
        <w:rPr>
          <w:rStyle w:val="style88"/>
        </w:rPr>
        <w:t>S</w:t>
      </w:r>
      <w:r>
        <w:rPr>
          <w:rStyle w:val="style88"/>
          <w:rFonts w:hint="eastAsia"/>
          <w:lang w:eastAsia="zh-CN"/>
        </w:rPr>
        <w:t xml:space="preserve">ales Manager </w:t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  <w:rFonts w:hint="eastAsia"/>
          <w:lang w:eastAsia="zh-CN"/>
        </w:rPr>
        <w:t xml:space="preserve">             </w:t>
      </w:r>
      <w:r>
        <w:rPr>
          <w:rStyle w:val="style88"/>
        </w:rPr>
        <w:t xml:space="preserve">Jan-2003 </w:t>
      </w:r>
      <w:r>
        <w:rPr>
          <w:rStyle w:val="style88"/>
        </w:rPr>
        <w:t xml:space="preserve">to </w:t>
      </w:r>
      <w:r>
        <w:rPr>
          <w:rStyle w:val="style88"/>
          <w:lang w:val="en-US"/>
        </w:rPr>
        <w:t>Jun</w:t>
      </w:r>
      <w:r>
        <w:rPr>
          <w:rStyle w:val="style88"/>
        </w:rPr>
        <w:t>-</w:t>
      </w:r>
      <w:r>
        <w:rPr>
          <w:rStyle w:val="style88"/>
        </w:rPr>
        <w:t>201</w:t>
      </w:r>
      <w:r>
        <w:rPr>
          <w:rStyle w:val="style88"/>
          <w:lang w:val="en-US"/>
        </w:rPr>
        <w:t>9</w:t>
      </w:r>
      <w:r>
        <w:rPr>
          <w:rStyle w:val="style88"/>
        </w:rPr>
        <w:tab/>
      </w:r>
    </w:p>
    <w:p>
      <w:pPr>
        <w:pStyle w:val="style0"/>
        <w:jc w:val="both"/>
        <w:rPr>
          <w:rFonts w:ascii="Verdana" w:hAnsi="Verdana"/>
          <w:sz w:val="19"/>
        </w:rPr>
      </w:pPr>
    </w:p>
    <w:p>
      <w:pPr>
        <w:pStyle w:val="style0"/>
        <w:jc w:val="both"/>
        <w:rPr>
          <w:rStyle w:val="style88"/>
        </w:rPr>
      </w:pPr>
      <w:r>
        <w:rPr>
          <w:rStyle w:val="style88"/>
        </w:rPr>
        <w:t>Based on past performance brought on board by Al Amana Building Materials Co</w:t>
      </w:r>
      <w:r>
        <w:rPr>
          <w:rStyle w:val="style88"/>
        </w:rPr>
        <w:t>.</w:t>
      </w:r>
      <w:r>
        <w:rPr>
          <w:rStyle w:val="style88"/>
        </w:rPr>
        <w:t>, t</w:t>
      </w:r>
      <w:r>
        <w:rPr>
          <w:rStyle w:val="style88"/>
        </w:rPr>
        <w:t xml:space="preserve">o </w:t>
      </w:r>
      <w:r>
        <w:rPr>
          <w:rStyle w:val="style88"/>
        </w:rPr>
        <w:t xml:space="preserve"> handle sales of sanitary ware, tiles &amp; bathroom fittings in Oman. The main focus of responsibility </w:t>
      </w:r>
      <w:r>
        <w:rPr>
          <w:rStyle w:val="style88"/>
        </w:rPr>
        <w:t xml:space="preserve">was to work closely with the management, staff and clients to position the company for continued growth and market expansion. Reporting directly to the Deputy General Manager </w:t>
      </w:r>
      <w:r>
        <w:rPr>
          <w:rStyle w:val="style88"/>
        </w:rPr>
        <w:t xml:space="preserve">and overseeing a team of four </w:t>
      </w:r>
      <w:r>
        <w:rPr>
          <w:rStyle w:val="style88"/>
        </w:rPr>
        <w:t>junior executives</w:t>
      </w:r>
      <w:r>
        <w:rPr>
          <w:rStyle w:val="style88"/>
        </w:rPr>
        <w:t>.</w:t>
      </w:r>
    </w:p>
    <w:p>
      <w:pPr>
        <w:pStyle w:val="style0"/>
        <w:jc w:val="both"/>
        <w:rPr>
          <w:rStyle w:val="style88"/>
        </w:rPr>
      </w:pPr>
    </w:p>
    <w:p>
      <w:pPr>
        <w:pStyle w:val="style0"/>
        <w:jc w:val="both"/>
        <w:rPr>
          <w:rStyle w:val="style88"/>
        </w:rPr>
      </w:pPr>
    </w:p>
    <w:p>
      <w:pPr>
        <w:pStyle w:val="style0"/>
        <w:jc w:val="both"/>
        <w:rPr>
          <w:i/>
          <w:iCs/>
        </w:rPr>
      </w:pPr>
      <w:r>
        <w:rPr>
          <w:rFonts w:ascii="Verdana" w:hAnsi="Verdana"/>
          <w:b/>
          <w:bCs/>
          <w:i/>
          <w:iCs/>
          <w:sz w:val="19"/>
        </w:rPr>
        <w:t>MD. NAUSHADUL HAQUE</w:t>
      </w:r>
      <w:r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ab/>
      </w:r>
      <w:r>
        <w:rPr>
          <w:rFonts w:ascii="Verdana" w:hAnsi="Verdana"/>
          <w:sz w:val="19"/>
        </w:rPr>
        <w:tab/>
      </w:r>
      <w:r>
        <w:rPr>
          <w:rFonts w:ascii="Verdana" w:hAnsi="Verdana"/>
          <w:b/>
          <w:bCs/>
          <w:i/>
          <w:iCs/>
          <w:sz w:val="19"/>
        </w:rPr>
        <w:t>Page -2</w:t>
      </w:r>
    </w:p>
    <w:p>
      <w:pPr>
        <w:pStyle w:val="style0"/>
        <w:jc w:val="both"/>
        <w:rPr>
          <w:rFonts w:ascii="Verdana" w:hAnsi="Verdana"/>
          <w:sz w:val="19"/>
        </w:rPr>
      </w:pPr>
      <w:r>
        <w:rPr>
          <w:rFonts w:ascii="Century Gothic" w:hAnsi="Century Gothic"/>
          <w:b/>
          <w:i/>
          <w:noProof/>
          <w:sz w:val="21"/>
          <w:szCs w:val="20"/>
        </w:rPr>
        <w:pict>
          <v:line id="1028" stroked="t" from="0.0pt,3.5pt" to="495.0pt,4.25pt" style="position:absolute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0"/>
        <w:numPr>
          <w:ilvl w:val="0"/>
          <w:numId w:val="4"/>
        </w:numPr>
        <w:jc w:val="both"/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Actively involved in the business assessment and development, forecasting &amp; budgeting. Increased Sales Revenue by</w:t>
      </w:r>
      <w:r>
        <w:rPr>
          <w:rStyle w:val="style88"/>
          <w:sz w:val="22"/>
          <w:szCs w:val="22"/>
        </w:rPr>
        <w:t xml:space="preserve"> 40% in a short period of time.</w:t>
      </w:r>
    </w:p>
    <w:p>
      <w:pPr>
        <w:pStyle w:val="style0"/>
        <w:numPr>
          <w:ilvl w:val="0"/>
          <w:numId w:val="4"/>
        </w:numPr>
        <w:jc w:val="both"/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Planned &amp; executed aggressive Sales / Business development strategies to successfully ignite growth and profits.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 xml:space="preserve">Performed </w:t>
      </w:r>
      <w:r>
        <w:rPr>
          <w:rStyle w:val="style88"/>
          <w:sz w:val="22"/>
          <w:szCs w:val="22"/>
        </w:rPr>
        <w:t xml:space="preserve">market research </w:t>
      </w:r>
      <w:r>
        <w:rPr>
          <w:rStyle w:val="style88"/>
          <w:sz w:val="22"/>
          <w:szCs w:val="22"/>
        </w:rPr>
        <w:t>to identify market opportunities for new &amp; existing products.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Liaised with Consultant and Contractors.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Realized 100% payment from the market through effective monitoring of records.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Recognized for exceeding client expectation for excellence.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Maintained hands on responsibility for cold calling to initiate and develop new business and grow accounts.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Deliver personal attention to customer to ensure high level of satisfaction to generate repeat client</w:t>
      </w:r>
      <w:r>
        <w:rPr>
          <w:rStyle w:val="style88"/>
          <w:sz w:val="22"/>
          <w:szCs w:val="22"/>
        </w:rPr>
        <w:t>ele, and to encourage word of mouth referrals</w:t>
      </w:r>
      <w:r>
        <w:rPr>
          <w:rStyle w:val="style88"/>
          <w:sz w:val="22"/>
          <w:szCs w:val="22"/>
        </w:rPr>
        <w:t>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Actively involved in preparation and submission of MIS report to the management.</w:t>
      </w:r>
    </w:p>
    <w:p>
      <w:pPr>
        <w:pStyle w:val="style66"/>
        <w:numPr>
          <w:ilvl w:val="0"/>
          <w:numId w:val="3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Represented company for various seminars and exhibitions in Oman &amp; Dubai. Attend seminars</w:t>
      </w:r>
    </w:p>
    <w:p>
      <w:pPr>
        <w:pStyle w:val="style66"/>
        <w:ind w:left="720"/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for Hansgrohe in Dubai.</w:t>
      </w:r>
    </w:p>
    <w:p>
      <w:pPr>
        <w:pStyle w:val="style66"/>
        <w:numPr>
          <w:ilvl w:val="0"/>
          <w:numId w:val="8"/>
        </w:numPr>
        <w:rPr>
          <w:rStyle w:val="style88"/>
          <w:sz w:val="22"/>
          <w:szCs w:val="22"/>
        </w:rPr>
      </w:pPr>
      <w:r>
        <w:rPr>
          <w:rStyle w:val="style88"/>
          <w:sz w:val="22"/>
          <w:szCs w:val="22"/>
        </w:rPr>
        <w:t>Visited Duravit Factory in Germany for special product training.</w:t>
      </w:r>
    </w:p>
    <w:p>
      <w:pPr>
        <w:pStyle w:val="style66"/>
        <w:ind w:left="720"/>
        <w:rPr>
          <w:rStyle w:val="style88"/>
          <w:sz w:val="22"/>
          <w:szCs w:val="22"/>
        </w:rPr>
      </w:pPr>
    </w:p>
    <w:p>
      <w:pPr>
        <w:pStyle w:val="style66"/>
        <w:ind w:left="720"/>
        <w:rPr>
          <w:rStyle w:val="style88"/>
          <w:sz w:val="22"/>
          <w:szCs w:val="22"/>
        </w:rPr>
      </w:pPr>
    </w:p>
    <w:p>
      <w:pPr>
        <w:pStyle w:val="style66"/>
        <w:numPr>
          <w:ilvl w:val="0"/>
          <w:numId w:val="3"/>
        </w:numPr>
        <w:rPr>
          <w:rStyle w:val="style88"/>
          <w:b/>
          <w:sz w:val="22"/>
          <w:szCs w:val="22"/>
        </w:rPr>
      </w:pPr>
      <w:r>
        <w:rPr>
          <w:rStyle w:val="style88"/>
          <w:b/>
          <w:sz w:val="22"/>
          <w:szCs w:val="22"/>
        </w:rPr>
        <w:t>Key Accounts Handled</w:t>
      </w:r>
      <w:r>
        <w:rPr>
          <w:rStyle w:val="style88"/>
          <w:b/>
          <w:sz w:val="22"/>
          <w:szCs w:val="22"/>
        </w:rPr>
        <w:t xml:space="preserve"> </w:t>
      </w:r>
      <w:r>
        <w:rPr>
          <w:rStyle w:val="style88"/>
          <w:b/>
          <w:sz w:val="22"/>
          <w:szCs w:val="22"/>
        </w:rPr>
        <w:t>:- Ministry of Health</w:t>
      </w:r>
      <w:r>
        <w:rPr>
          <w:rStyle w:val="style88"/>
          <w:b/>
          <w:sz w:val="22"/>
          <w:szCs w:val="22"/>
        </w:rPr>
        <w:t xml:space="preserve"> </w:t>
      </w:r>
      <w:r>
        <w:rPr>
          <w:rStyle w:val="style88"/>
          <w:b/>
          <w:sz w:val="22"/>
          <w:szCs w:val="22"/>
        </w:rPr>
        <w:t>,</w:t>
      </w:r>
      <w:r>
        <w:rPr>
          <w:rStyle w:val="style88"/>
          <w:b/>
          <w:sz w:val="22"/>
          <w:szCs w:val="22"/>
        </w:rPr>
        <w:t xml:space="preserve"> </w:t>
      </w:r>
      <w:r>
        <w:rPr>
          <w:rStyle w:val="style88"/>
          <w:b/>
          <w:sz w:val="22"/>
          <w:szCs w:val="22"/>
        </w:rPr>
        <w:t>Royal Oman Police</w:t>
      </w:r>
      <w:r>
        <w:rPr>
          <w:rStyle w:val="style88"/>
          <w:b/>
          <w:sz w:val="22"/>
          <w:szCs w:val="22"/>
        </w:rPr>
        <w:t xml:space="preserve"> </w:t>
      </w:r>
      <w:r>
        <w:rPr>
          <w:rStyle w:val="style88"/>
          <w:b/>
          <w:sz w:val="22"/>
          <w:szCs w:val="22"/>
        </w:rPr>
        <w:t>,</w:t>
      </w:r>
      <w:r>
        <w:rPr>
          <w:rStyle w:val="style88"/>
          <w:b/>
          <w:sz w:val="22"/>
          <w:szCs w:val="22"/>
        </w:rPr>
        <w:t xml:space="preserve"> </w:t>
      </w:r>
      <w:r>
        <w:rPr>
          <w:rStyle w:val="style88"/>
          <w:b/>
          <w:sz w:val="22"/>
          <w:szCs w:val="22"/>
        </w:rPr>
        <w:t xml:space="preserve">Sultan Qaboos University as well as major Building Contractors and Consultants in Oman,Individual </w:t>
      </w:r>
      <w:r>
        <w:rPr>
          <w:rStyle w:val="style88"/>
          <w:b/>
          <w:sz w:val="22"/>
          <w:szCs w:val="22"/>
        </w:rPr>
        <w:t>Private Villa Customers.</w:t>
      </w:r>
    </w:p>
    <w:p>
      <w:pPr>
        <w:pStyle w:val="style179"/>
        <w:rPr>
          <w:rStyle w:val="style88"/>
          <w:b/>
          <w:sz w:val="22"/>
          <w:szCs w:val="22"/>
        </w:rPr>
      </w:pPr>
    </w:p>
    <w:p>
      <w:pPr>
        <w:pStyle w:val="style66"/>
        <w:ind w:left="720"/>
        <w:rPr>
          <w:rStyle w:val="style88"/>
          <w:sz w:val="22"/>
          <w:szCs w:val="22"/>
        </w:rPr>
      </w:pPr>
    </w:p>
    <w:p>
      <w:pPr>
        <w:pStyle w:val="style0"/>
        <w:numPr>
          <w:ilvl w:val="0"/>
          <w:numId w:val="3"/>
        </w:numPr>
        <w:jc w:val="both"/>
        <w:rPr>
          <w:rStyle w:val="style88"/>
          <w:b/>
          <w:sz w:val="22"/>
          <w:szCs w:val="22"/>
        </w:rPr>
      </w:pPr>
      <w:r>
        <w:rPr>
          <w:rStyle w:val="style88"/>
          <w:b/>
          <w:sz w:val="22"/>
          <w:szCs w:val="22"/>
        </w:rPr>
        <w:t>Brands Handled:-</w:t>
      </w:r>
      <w:r>
        <w:rPr>
          <w:rStyle w:val="style88"/>
          <w:b/>
          <w:sz w:val="22"/>
          <w:szCs w:val="22"/>
        </w:rPr>
        <w:t xml:space="preserve"> </w:t>
      </w:r>
      <w:r>
        <w:rPr>
          <w:rStyle w:val="style88"/>
          <w:b/>
          <w:sz w:val="22"/>
          <w:szCs w:val="22"/>
        </w:rPr>
        <w:t xml:space="preserve">Sanitaryware: </w:t>
      </w:r>
      <w:r>
        <w:rPr>
          <w:rStyle w:val="style88"/>
          <w:b/>
          <w:sz w:val="22"/>
          <w:szCs w:val="22"/>
        </w:rPr>
        <w:t>V &amp; B an</w:t>
      </w:r>
      <w:r>
        <w:rPr>
          <w:rStyle w:val="style88"/>
          <w:b/>
          <w:sz w:val="22"/>
          <w:szCs w:val="22"/>
        </w:rPr>
        <w:t>d Duravit (Germany)/ Tiles: Cisa, Colli, Gardenia, Mirage (Italy), Vitra (Turkey), Italgres(Spain) &amp; V &amp; B (Germany)/ Mixers: Grohe, Hansgrohe, Kludi (Germany)/ Bathtubs: Shadube (Sharjah)</w:t>
      </w:r>
      <w:r>
        <w:rPr>
          <w:rStyle w:val="style88"/>
          <w:b/>
          <w:sz w:val="22"/>
          <w:szCs w:val="22"/>
        </w:rPr>
        <w:t>/ Accessories: Geesa (Holland)/ Sonia (Spain).</w:t>
      </w:r>
    </w:p>
    <w:p>
      <w:pPr>
        <w:pStyle w:val="style0"/>
        <w:rPr>
          <w:rStyle w:val="style88"/>
          <w:b/>
          <w:sz w:val="22"/>
          <w:szCs w:val="22"/>
        </w:rPr>
      </w:pPr>
    </w:p>
    <w:p>
      <w:pPr>
        <w:pStyle w:val="style2"/>
        <w:rPr>
          <w:rFonts w:ascii="Verdana" w:hAnsi="Verdana"/>
          <w:sz w:val="20"/>
          <w:szCs w:val="20"/>
        </w:rPr>
      </w:pPr>
      <w:r>
        <w:rPr>
          <w:rStyle w:val="style88"/>
        </w:rPr>
        <w:t>SALIL INDUSTRIES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                      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hAnsi="Verdana" w:hint="eastAsia"/>
          <w:sz w:val="20"/>
          <w:szCs w:val="20"/>
          <w:lang w:eastAsia="zh-CN"/>
        </w:rPr>
        <w:t xml:space="preserve">        </w:t>
      </w:r>
      <w:r>
        <w:rPr>
          <w:rFonts w:ascii="Verdana" w:hAnsi="Verdana"/>
          <w:i/>
          <w:sz w:val="20"/>
          <w:szCs w:val="20"/>
        </w:rPr>
        <w:t>NEW DELHI,</w:t>
      </w:r>
      <w:r>
        <w:rPr>
          <w:rFonts w:ascii="Verdana" w:hAnsi="Verdana"/>
          <w:i/>
          <w:sz w:val="20"/>
          <w:szCs w:val="20"/>
        </w:rPr>
        <w:t>INDIA</w:t>
      </w:r>
    </w:p>
    <w:p>
      <w:pPr>
        <w:pStyle w:val="style0"/>
        <w:tabs>
          <w:tab w:val="left" w:leader="none" w:pos="3465"/>
        </w:tabs>
        <w:rPr>
          <w:rFonts w:ascii="Verdana" w:hAnsi="Verdana"/>
          <w:iCs/>
          <w:sz w:val="20"/>
          <w:szCs w:val="20"/>
        </w:rPr>
      </w:pPr>
      <w:r>
        <w:rPr>
          <w:rStyle w:val="style88"/>
          <w:b/>
        </w:rPr>
        <w:t>Area Sales Manager</w:t>
      </w:r>
      <w:r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i/>
          <w:iCs/>
          <w:sz w:val="20"/>
          <w:szCs w:val="20"/>
        </w:rPr>
        <w:tab/>
      </w:r>
      <w:r>
        <w:rPr>
          <w:rFonts w:ascii="Verdana" w:hAnsi="Verdana"/>
          <w:i/>
          <w:iCs/>
          <w:sz w:val="20"/>
          <w:szCs w:val="20"/>
        </w:rPr>
        <w:t xml:space="preserve">         </w:t>
      </w:r>
      <w:r>
        <w:rPr>
          <w:rFonts w:ascii="Verdana" w:hAnsi="Verdana"/>
          <w:i/>
          <w:iCs/>
          <w:sz w:val="20"/>
          <w:szCs w:val="20"/>
        </w:rPr>
        <w:t xml:space="preserve">   </w:t>
      </w:r>
      <w:r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Style w:val="style88"/>
          <w:b/>
        </w:rPr>
        <w:t>Aug-1999 to Dec-</w:t>
      </w:r>
      <w:r>
        <w:rPr>
          <w:rStyle w:val="style88"/>
          <w:b/>
        </w:rPr>
        <w:t>2002</w:t>
      </w:r>
    </w:p>
    <w:p>
      <w:pPr>
        <w:pStyle w:val="style0"/>
        <w:jc w:val="both"/>
        <w:rPr>
          <w:rStyle w:val="style88"/>
        </w:rPr>
      </w:pPr>
      <w:r>
        <w:rPr>
          <w:rStyle w:val="style88"/>
        </w:rPr>
        <w:t>Selected by Salil Industries New</w:t>
      </w:r>
      <w:r>
        <w:rPr>
          <w:rStyle w:val="style88"/>
        </w:rPr>
        <w:t xml:space="preserve"> Delhi, India one of the growing</w:t>
      </w:r>
      <w:r>
        <w:rPr>
          <w:rStyle w:val="style88"/>
        </w:rPr>
        <w:t xml:space="preserve"> organization having business interest in </w:t>
      </w:r>
      <w:r>
        <w:rPr>
          <w:rStyle w:val="style88"/>
          <w:b/>
        </w:rPr>
        <w:t>manufacturing of Fancy Bathroom Fittings as well as Authorized dealer</w:t>
      </w:r>
      <w:r>
        <w:rPr>
          <w:rStyle w:val="style88"/>
          <w:b/>
        </w:rPr>
        <w:t>ship for Hindustan Sanitaryware as well as Somany T</w:t>
      </w:r>
      <w:r>
        <w:rPr>
          <w:rStyle w:val="style88"/>
          <w:b/>
        </w:rPr>
        <w:t>iles &amp; Supreme PVC Pipes</w:t>
      </w:r>
      <w:r>
        <w:rPr>
          <w:rStyle w:val="style88"/>
        </w:rPr>
        <w:t xml:space="preserve">  in the year 1999</w:t>
      </w:r>
      <w:r>
        <w:rPr>
          <w:rStyle w:val="style88"/>
        </w:rPr>
        <w:t xml:space="preserve"> as a Area Sales Manager </w:t>
      </w:r>
      <w:r>
        <w:rPr>
          <w:rStyle w:val="style88"/>
        </w:rPr>
        <w:t>based on past track reco</w:t>
      </w:r>
      <w:r>
        <w:rPr>
          <w:rStyle w:val="style88"/>
        </w:rPr>
        <w:t>rd.</w:t>
      </w:r>
      <w:r>
        <w:rPr>
          <w:rStyle w:val="style88"/>
        </w:rPr>
        <w:t xml:space="preserve"> Represented company interests by promoting the sales of company products to major corporate customers,Government sector customers throughout allotted territory. </w:t>
      </w:r>
      <w:r>
        <w:rPr>
          <w:rStyle w:val="style88"/>
        </w:rPr>
        <w:t xml:space="preserve">Reported to the </w:t>
      </w:r>
      <w:r>
        <w:rPr>
          <w:rStyle w:val="style88"/>
        </w:rPr>
        <w:t xml:space="preserve">Sales Manager </w:t>
      </w:r>
      <w:r>
        <w:rPr>
          <w:rStyle w:val="style88"/>
        </w:rPr>
        <w:t xml:space="preserve">and handled a team of </w:t>
      </w:r>
      <w:r>
        <w:rPr>
          <w:rStyle w:val="style88"/>
        </w:rPr>
        <w:t xml:space="preserve">four </w:t>
      </w:r>
      <w:r>
        <w:rPr>
          <w:rStyle w:val="style88"/>
        </w:rPr>
        <w:t>Professionals.</w:t>
      </w:r>
    </w:p>
    <w:p>
      <w:pPr>
        <w:pStyle w:val="style0"/>
        <w:numPr>
          <w:ilvl w:val="0"/>
          <w:numId w:val="2"/>
        </w:numPr>
        <w:jc w:val="both"/>
        <w:rPr>
          <w:rStyle w:val="style88"/>
        </w:rPr>
      </w:pPr>
      <w:r>
        <w:rPr>
          <w:rStyle w:val="style88"/>
        </w:rPr>
        <w:t xml:space="preserve">Responsible for handling over all sales and marketing activities in the region through </w:t>
      </w:r>
      <w:r>
        <w:rPr>
          <w:rStyle w:val="style88"/>
        </w:rPr>
        <w:t>Dealer network as well as project sales</w:t>
      </w:r>
      <w:r>
        <w:rPr>
          <w:rStyle w:val="style88"/>
        </w:rPr>
        <w:t>..</w:t>
      </w:r>
    </w:p>
    <w:p>
      <w:pPr>
        <w:pStyle w:val="style0"/>
        <w:numPr>
          <w:ilvl w:val="0"/>
          <w:numId w:val="2"/>
        </w:numPr>
        <w:tabs>
          <w:tab w:val="left" w:leader="none" w:pos="3315"/>
        </w:tabs>
        <w:jc w:val="both"/>
        <w:rPr>
          <w:rStyle w:val="style88"/>
        </w:rPr>
      </w:pPr>
      <w:r>
        <w:rPr>
          <w:rStyle w:val="style88"/>
        </w:rPr>
        <w:t>Grew Annual Sales Revenue strategizing business development</w:t>
      </w:r>
      <w:r>
        <w:rPr>
          <w:rStyle w:val="style88"/>
        </w:rPr>
        <w:t xml:space="preserve"> efforts to outperform project </w:t>
      </w:r>
      <w:r>
        <w:rPr>
          <w:rStyle w:val="style88"/>
        </w:rPr>
        <w:t xml:space="preserve">targets every year of tenure.   </w:t>
      </w:r>
    </w:p>
    <w:p>
      <w:pPr>
        <w:pStyle w:val="style0"/>
        <w:numPr>
          <w:ilvl w:val="0"/>
          <w:numId w:val="2"/>
        </w:numPr>
        <w:tabs>
          <w:tab w:val="left" w:leader="none" w:pos="3315"/>
        </w:tabs>
        <w:jc w:val="both"/>
        <w:rPr>
          <w:rStyle w:val="style88"/>
        </w:rPr>
      </w:pPr>
      <w:r>
        <w:rPr>
          <w:rStyle w:val="style88"/>
        </w:rPr>
        <w:t>Personally led all large contract negotiations, traveled extensively throughout the allotted area to capture strategic business wins with major client.</w:t>
      </w:r>
    </w:p>
    <w:p>
      <w:pPr>
        <w:pStyle w:val="style0"/>
        <w:numPr>
          <w:ilvl w:val="0"/>
          <w:numId w:val="2"/>
        </w:numPr>
        <w:jc w:val="both"/>
        <w:rPr>
          <w:rStyle w:val="style88"/>
        </w:rPr>
      </w:pPr>
      <w:r>
        <w:rPr>
          <w:rStyle w:val="style88"/>
        </w:rPr>
        <w:t>Revitalized and strengthened relationships with reputed Builders/ Architects and Consultants as well as Government sector clients, which accelerated revenue growth and improved, market position.</w:t>
      </w:r>
    </w:p>
    <w:p>
      <w:pPr>
        <w:pStyle w:val="style0"/>
        <w:numPr>
          <w:ilvl w:val="0"/>
          <w:numId w:val="2"/>
        </w:numPr>
        <w:jc w:val="both"/>
        <w:rPr>
          <w:rStyle w:val="style88"/>
          <w:b/>
        </w:rPr>
      </w:pPr>
      <w:r>
        <w:rPr>
          <w:rStyle w:val="style88"/>
          <w:b/>
        </w:rPr>
        <w:t>Successfully handled key accounts like Design N Design, Garg</w:t>
      </w:r>
      <w:r>
        <w:rPr>
          <w:rStyle w:val="style88"/>
          <w:b/>
        </w:rPr>
        <w:t xml:space="preserve"> </w:t>
      </w:r>
      <w:r>
        <w:rPr>
          <w:rStyle w:val="style88"/>
          <w:b/>
        </w:rPr>
        <w:t>&amp; Associates, Gulshan</w:t>
      </w:r>
      <w:r>
        <w:rPr>
          <w:rStyle w:val="style88"/>
          <w:b/>
        </w:rPr>
        <w:t xml:space="preserve"> </w:t>
      </w:r>
      <w:r>
        <w:rPr>
          <w:rStyle w:val="style88"/>
          <w:b/>
        </w:rPr>
        <w:t>Homz</w:t>
      </w:r>
      <w:r>
        <w:rPr>
          <w:rStyle w:val="style88"/>
          <w:b/>
        </w:rPr>
        <w:t xml:space="preserve">, </w:t>
      </w:r>
      <w:r>
        <w:rPr>
          <w:rStyle w:val="style88"/>
          <w:b/>
        </w:rPr>
        <w:t>Poorvanchal</w:t>
      </w:r>
      <w:r>
        <w:rPr>
          <w:rStyle w:val="style88"/>
          <w:b/>
        </w:rPr>
        <w:t xml:space="preserve"> </w:t>
      </w:r>
      <w:r>
        <w:rPr>
          <w:rStyle w:val="style88"/>
          <w:b/>
        </w:rPr>
        <w:t>Constructions and</w:t>
      </w:r>
      <w:r>
        <w:rPr>
          <w:rStyle w:val="style88"/>
          <w:b/>
        </w:rPr>
        <w:t xml:space="preserve"> some of the reputed Gov</w:t>
      </w:r>
      <w:r>
        <w:rPr>
          <w:rStyle w:val="style88"/>
          <w:b/>
        </w:rPr>
        <w:t>ernment</w:t>
      </w:r>
      <w:r>
        <w:rPr>
          <w:rStyle w:val="style88"/>
          <w:b/>
        </w:rPr>
        <w:t xml:space="preserve"> Sector Clients like AFNHB, AWHO, IRWO etc.  </w:t>
      </w: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ascii="Times New Roman" w:hAnsi="Times New Roman"/>
          <w:b w:val="false"/>
          <w:bCs w:val="false"/>
          <w:sz w:val="24"/>
          <w:szCs w:val="24"/>
        </w:rPr>
      </w:pPr>
    </w:p>
    <w:p>
      <w:pPr>
        <w:pStyle w:val="style2"/>
        <w:numPr>
          <w:ilvl w:val="0"/>
          <w:numId w:val="0"/>
        </w:numPr>
        <w:rPr>
          <w:rFonts w:ascii="Times New Roman" w:hAnsi="Times New Roman"/>
          <w:b w:val="false"/>
          <w:bCs w:val="false"/>
          <w:i/>
          <w:iCs/>
          <w:sz w:val="24"/>
          <w:szCs w:val="24"/>
        </w:rPr>
      </w:pPr>
      <w:r>
        <w:rPr>
          <w:rFonts w:ascii="Verdana" w:hAnsi="Verdana"/>
          <w:i/>
          <w:iCs/>
        </w:rPr>
        <w:t>MD. NAUSHADUL HAQUE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i/>
          <w:iCs/>
        </w:rPr>
        <w:t>Page -3</w:t>
      </w:r>
    </w:p>
    <w:p>
      <w:pPr>
        <w:pStyle w:val="style0"/>
        <w:jc w:val="both"/>
        <w:rPr>
          <w:rFonts w:ascii="Verdana" w:hAnsi="Verdana"/>
          <w:sz w:val="19"/>
        </w:rPr>
      </w:pPr>
      <w:r>
        <w:rPr>
          <w:rFonts w:ascii="Century Gothic" w:hAnsi="Century Gothic"/>
          <w:b/>
          <w:i/>
          <w:noProof/>
          <w:sz w:val="21"/>
          <w:szCs w:val="20"/>
        </w:rPr>
        <w:pict>
          <v:line id="1029" stroked="t" from="0.0pt,3.5pt" to="495.0pt,4.25pt" style="position:absolute;z-index:4;mso-position-horizontal-relative:text;mso-position-vertical-relative:text;mso-width-relative:page;mso-height-relative:page;mso-wrap-distance-left:0.0pt;mso-wrap-distance-right:0.0pt;visibility:visible;">
            <v:stroke weight="2.25pt"/>
            <v:fill/>
          </v:line>
        </w:pict>
      </w:r>
    </w:p>
    <w:p>
      <w:pPr>
        <w:pStyle w:val="style2"/>
        <w:rPr>
          <w:rFonts w:ascii="Verdana" w:hAnsi="Verdana"/>
          <w:sz w:val="20"/>
          <w:szCs w:val="20"/>
        </w:rPr>
      </w:pPr>
      <w:r>
        <w:rPr>
          <w:rStyle w:val="style88"/>
        </w:rPr>
        <w:t>ELAMES TRADING &amp; CONTRACTING CO.</w:t>
      </w:r>
      <w:r>
        <w:rPr>
          <w:rStyle w:val="style88"/>
        </w:rPr>
        <w:t xml:space="preserve">                                                         </w:t>
      </w:r>
      <w:r>
        <w:rPr>
          <w:rStyle w:val="style88"/>
        </w:rPr>
        <w:t xml:space="preserve">                     </w:t>
      </w:r>
      <w:r>
        <w:rPr>
          <w:rStyle w:val="style88"/>
          <w:rFonts w:hint="eastAsia"/>
          <w:lang w:eastAsia="zh-CN"/>
        </w:rPr>
        <w:t xml:space="preserve">          </w:t>
      </w:r>
      <w:r>
        <w:rPr>
          <w:rStyle w:val="style88"/>
        </w:rPr>
        <w:t>BAHRAIN</w:t>
      </w:r>
    </w:p>
    <w:p>
      <w:pPr>
        <w:pStyle w:val="style2"/>
        <w:rPr>
          <w:rStyle w:val="style88"/>
        </w:rPr>
      </w:pPr>
      <w:r>
        <w:rPr>
          <w:rStyle w:val="style88"/>
        </w:rPr>
        <w:t>Sales Executive</w:t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 xml:space="preserve">         </w:t>
      </w:r>
      <w:r>
        <w:rPr>
          <w:rStyle w:val="style88"/>
        </w:rPr>
        <w:t>Aug-</w:t>
      </w:r>
      <w:r>
        <w:rPr>
          <w:rStyle w:val="style88"/>
        </w:rPr>
        <w:t>19</w:t>
      </w:r>
      <w:r>
        <w:rPr>
          <w:rStyle w:val="style88"/>
        </w:rPr>
        <w:t>9</w:t>
      </w:r>
      <w:r>
        <w:rPr>
          <w:rStyle w:val="style88"/>
        </w:rPr>
        <w:t xml:space="preserve">7 to </w:t>
      </w:r>
      <w:r>
        <w:rPr>
          <w:rStyle w:val="style88"/>
        </w:rPr>
        <w:t>Jun-1999</w:t>
      </w:r>
    </w:p>
    <w:p>
      <w:pPr>
        <w:pStyle w:val="style0"/>
        <w:jc w:val="both"/>
        <w:rPr>
          <w:rStyle w:val="style88"/>
        </w:rPr>
      </w:pPr>
      <w:r>
        <w:rPr>
          <w:rStyle w:val="style88"/>
        </w:rPr>
        <w:t>S</w:t>
      </w:r>
      <w:r>
        <w:rPr>
          <w:rStyle w:val="style88"/>
        </w:rPr>
        <w:t xml:space="preserve">elected by Elames Trading &amp; Contracting Co., Bahrain one of the leading </w:t>
      </w:r>
      <w:r>
        <w:rPr>
          <w:rStyle w:val="style88"/>
        </w:rPr>
        <w:t>business organization in Building Material</w:t>
      </w:r>
      <w:r>
        <w:rPr>
          <w:rStyle w:val="style88"/>
        </w:rPr>
        <w:t xml:space="preserve"> </w:t>
      </w:r>
      <w:r>
        <w:rPr>
          <w:rStyle w:val="style88"/>
        </w:rPr>
        <w:t>/ Sanitaryware</w:t>
      </w:r>
      <w:r>
        <w:rPr>
          <w:rStyle w:val="style88"/>
        </w:rPr>
        <w:t xml:space="preserve"> </w:t>
      </w:r>
      <w:r>
        <w:rPr>
          <w:rStyle w:val="style88"/>
        </w:rPr>
        <w:t>&amp; Bathroom Fittings trading representing some of the reputed</w:t>
      </w:r>
    </w:p>
    <w:p>
      <w:pPr>
        <w:pStyle w:val="style0"/>
        <w:jc w:val="both"/>
        <w:rPr>
          <w:rStyle w:val="style88"/>
        </w:rPr>
      </w:pPr>
      <w:r>
        <w:rPr>
          <w:rStyle w:val="style88"/>
          <w:b/>
        </w:rPr>
        <w:t>Brands like: Sanitaryware: Jacob Delafon (France), Kerasan, Milda, GSG (Italy), URC, Vision (U.K) / Tiles: Marazzi (Italy), Taugres (Spain), Pavigres (Portugal), Guocera (Malyasia), Annawerk (Germany) / Mixers: Eichelberg (Germa</w:t>
      </w:r>
      <w:r>
        <w:rPr>
          <w:rStyle w:val="style88"/>
          <w:b/>
        </w:rPr>
        <w:t>ny),</w:t>
      </w:r>
      <w:r>
        <w:rPr>
          <w:rStyle w:val="style88"/>
          <w:b/>
        </w:rPr>
        <w:t xml:space="preserve"> Ja</w:t>
      </w:r>
      <w:r>
        <w:rPr>
          <w:rStyle w:val="style88"/>
          <w:b/>
        </w:rPr>
        <w:t>cob Delafon (France).</w:t>
      </w:r>
    </w:p>
    <w:p>
      <w:pPr>
        <w:pStyle w:val="style0"/>
        <w:jc w:val="both"/>
        <w:rPr>
          <w:rStyle w:val="style88"/>
        </w:rPr>
      </w:pPr>
    </w:p>
    <w:p>
      <w:pPr>
        <w:pStyle w:val="style0"/>
        <w:numPr>
          <w:ilvl w:val="0"/>
          <w:numId w:val="5"/>
        </w:numPr>
        <w:rPr>
          <w:rStyle w:val="style88"/>
        </w:rPr>
      </w:pPr>
      <w:r>
        <w:rPr>
          <w:rStyle w:val="style88"/>
        </w:rPr>
        <w:t>Spearheaded and Grew sales of the company in a very short period of time</w:t>
      </w:r>
    </w:p>
    <w:p>
      <w:pPr>
        <w:pStyle w:val="style0"/>
        <w:numPr>
          <w:ilvl w:val="0"/>
          <w:numId w:val="5"/>
        </w:numPr>
        <w:jc w:val="both"/>
        <w:rPr>
          <w:rStyle w:val="style88"/>
        </w:rPr>
      </w:pPr>
      <w:r>
        <w:rPr>
          <w:rStyle w:val="style88"/>
        </w:rPr>
        <w:t>Revitalized and strengthened key account (Corporate clients) relationships, which accelerated revenue growth and improved, market position.</w:t>
      </w:r>
    </w:p>
    <w:p>
      <w:pPr>
        <w:pStyle w:val="style0"/>
        <w:numPr>
          <w:ilvl w:val="0"/>
          <w:numId w:val="5"/>
        </w:numPr>
        <w:jc w:val="both"/>
        <w:rPr>
          <w:rStyle w:val="style88"/>
        </w:rPr>
      </w:pPr>
      <w:r>
        <w:rPr>
          <w:rStyle w:val="style88"/>
        </w:rPr>
        <w:t>Realized total sales growth of 50%.</w:t>
      </w:r>
    </w:p>
    <w:p>
      <w:pPr>
        <w:pStyle w:val="style0"/>
        <w:numPr>
          <w:ilvl w:val="0"/>
          <w:numId w:val="5"/>
        </w:numPr>
        <w:jc w:val="both"/>
        <w:rPr>
          <w:rStyle w:val="style88"/>
        </w:rPr>
      </w:pPr>
      <w:r>
        <w:rPr>
          <w:rStyle w:val="style88"/>
        </w:rPr>
        <w:t>Maintained hands-on responsibility for cold calling to initiate and develop new business and grow accounts.</w:t>
      </w:r>
    </w:p>
    <w:p>
      <w:pPr>
        <w:pStyle w:val="style0"/>
        <w:numPr>
          <w:ilvl w:val="0"/>
          <w:numId w:val="5"/>
        </w:numPr>
        <w:jc w:val="both"/>
        <w:rPr>
          <w:rStyle w:val="style88"/>
        </w:rPr>
      </w:pPr>
      <w:r>
        <w:rPr>
          <w:rStyle w:val="style88"/>
        </w:rPr>
        <w:t>Prepared Sales Reports and maintained periodic reviews of industry trends and happenings.</w:t>
      </w:r>
    </w:p>
    <w:p>
      <w:pPr>
        <w:pStyle w:val="style0"/>
        <w:numPr>
          <w:ilvl w:val="0"/>
          <w:numId w:val="5"/>
        </w:numPr>
        <w:jc w:val="both"/>
        <w:rPr>
          <w:rStyle w:val="style88"/>
        </w:rPr>
      </w:pPr>
      <w:r>
        <w:rPr>
          <w:rStyle w:val="style88"/>
        </w:rPr>
        <w:t>Delivered personal attention to customers to ensure high level of satisfaction, to generate repeat clientele, and to encourage word of mouth referrals.</w:t>
      </w:r>
    </w:p>
    <w:p>
      <w:pPr>
        <w:pStyle w:val="style66"/>
        <w:ind w:left="720"/>
        <w:rPr>
          <w:rStyle w:val="style88"/>
        </w:rPr>
      </w:pPr>
    </w:p>
    <w:p>
      <w:pPr>
        <w:pStyle w:val="style2"/>
        <w:rPr>
          <w:rStyle w:val="style88"/>
        </w:rPr>
      </w:pPr>
      <w:r>
        <w:rPr>
          <w:rStyle w:val="style88"/>
        </w:rPr>
        <w:t xml:space="preserve">LAND MARK GROUP                                                                                       </w:t>
      </w:r>
      <w:r>
        <w:rPr>
          <w:rStyle w:val="style88"/>
        </w:rPr>
        <w:t xml:space="preserve">              </w:t>
      </w:r>
      <w:r>
        <w:rPr>
          <w:rStyle w:val="style88"/>
        </w:rPr>
        <w:t xml:space="preserve"> </w:t>
      </w:r>
      <w:r>
        <w:rPr>
          <w:rStyle w:val="style88"/>
        </w:rPr>
        <w:t xml:space="preserve">       </w:t>
      </w:r>
      <w:r>
        <w:rPr>
          <w:rStyle w:val="style88"/>
          <w:rFonts w:hint="eastAsia"/>
          <w:lang w:eastAsia="zh-CN"/>
        </w:rPr>
        <w:t xml:space="preserve">             </w:t>
      </w:r>
      <w:r>
        <w:rPr>
          <w:rStyle w:val="style88"/>
          <w:rFonts w:hint="eastAsia"/>
          <w:lang w:eastAsia="zh-CN"/>
        </w:rPr>
        <w:t xml:space="preserve"> </w:t>
      </w:r>
      <w:r>
        <w:rPr>
          <w:rStyle w:val="style88"/>
        </w:rPr>
        <w:t xml:space="preserve">DUBAI, UAE </w:t>
      </w:r>
    </w:p>
    <w:p>
      <w:pPr>
        <w:pStyle w:val="style2"/>
        <w:rPr>
          <w:rStyle w:val="style88"/>
        </w:rPr>
      </w:pPr>
      <w:r>
        <w:rPr>
          <w:rStyle w:val="style88"/>
        </w:rPr>
        <w:t>Showroom Manager</w:t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ab/>
      </w:r>
      <w:r>
        <w:rPr>
          <w:rStyle w:val="style88"/>
        </w:rPr>
        <w:t xml:space="preserve">       </w:t>
      </w:r>
      <w:r>
        <w:rPr>
          <w:rStyle w:val="style88"/>
        </w:rPr>
        <w:t>May-1995 to May-1997</w:t>
      </w:r>
    </w:p>
    <w:p>
      <w:pPr>
        <w:pStyle w:val="style0"/>
        <w:rPr>
          <w:rStyle w:val="style88"/>
        </w:rPr>
      </w:pPr>
      <w:r>
        <w:rPr>
          <w:rStyle w:val="style88"/>
        </w:rPr>
        <w:t>Selected by Land Mark Group as a Showroom Sales Executive and was soon promoted to the position of Showroom Manager</w:t>
      </w:r>
      <w:r>
        <w:rPr>
          <w:rStyle w:val="style88"/>
        </w:rPr>
        <w:t xml:space="preserve">. </w:t>
      </w:r>
    </w:p>
    <w:p>
      <w:pPr>
        <w:pStyle w:val="style0"/>
        <w:rPr>
          <w:rStyle w:val="style88"/>
        </w:rPr>
      </w:pPr>
    </w:p>
    <w:p>
      <w:pPr>
        <w:pStyle w:val="style0"/>
        <w:numPr>
          <w:ilvl w:val="0"/>
          <w:numId w:val="6"/>
        </w:numPr>
        <w:tabs>
          <w:tab w:val="left" w:leader="none" w:pos="2625"/>
        </w:tabs>
        <w:jc w:val="both"/>
        <w:rPr>
          <w:rStyle w:val="style88"/>
        </w:rPr>
      </w:pPr>
      <w:r>
        <w:rPr>
          <w:rStyle w:val="style88"/>
        </w:rPr>
        <w:t>Grew sales revenue for the showroom during my tenure. Successfully utilized team management and client relation skills to dramatically increase showroom revenue.</w:t>
      </w:r>
    </w:p>
    <w:p>
      <w:pPr>
        <w:pStyle w:val="style0"/>
        <w:numPr>
          <w:ilvl w:val="0"/>
          <w:numId w:val="6"/>
        </w:numPr>
        <w:tabs>
          <w:tab w:val="left" w:leader="none" w:pos="2625"/>
        </w:tabs>
        <w:jc w:val="both"/>
        <w:rPr>
          <w:rStyle w:val="style88"/>
        </w:rPr>
      </w:pPr>
      <w:r>
        <w:rPr>
          <w:rStyle w:val="style88"/>
        </w:rPr>
        <w:t xml:space="preserve">Developed a top performing sales team, focused on achieving and surpassing company goals and customer expectation for that company. Directly supervised eight staff. </w:t>
      </w:r>
    </w:p>
    <w:p>
      <w:pPr>
        <w:pStyle w:val="style0"/>
        <w:numPr>
          <w:ilvl w:val="0"/>
          <w:numId w:val="6"/>
        </w:numPr>
        <w:tabs>
          <w:tab w:val="left" w:leader="none" w:pos="2625"/>
        </w:tabs>
        <w:jc w:val="both"/>
        <w:rPr>
          <w:rStyle w:val="style88"/>
        </w:rPr>
      </w:pPr>
      <w:r>
        <w:rPr>
          <w:rStyle w:val="style88"/>
        </w:rPr>
        <w:t>Maintain focus on the development and enhancement of professionalism of employees. Provided continue training to promote maximum professional growth and increase moral and productivity. Ensure cu</w:t>
      </w:r>
      <w:r>
        <w:rPr>
          <w:rStyle w:val="style88"/>
        </w:rPr>
        <w:t>stomer service and satisfaction is afforded highest attention and priority.</w:t>
      </w:r>
    </w:p>
    <w:p>
      <w:pPr>
        <w:pStyle w:val="style0"/>
        <w:numPr>
          <w:ilvl w:val="0"/>
          <w:numId w:val="6"/>
        </w:numPr>
        <w:tabs>
          <w:tab w:val="left" w:leader="none" w:pos="2625"/>
        </w:tabs>
        <w:jc w:val="both"/>
        <w:rPr>
          <w:rStyle w:val="style88"/>
        </w:rPr>
      </w:pPr>
      <w:r>
        <w:rPr>
          <w:rStyle w:val="style88"/>
        </w:rPr>
        <w:t>Co-ordinated</w:t>
      </w:r>
      <w:r>
        <w:rPr>
          <w:rStyle w:val="style88"/>
        </w:rPr>
        <w:t xml:space="preserve"> </w:t>
      </w:r>
      <w:r>
        <w:rPr>
          <w:rStyle w:val="style88"/>
        </w:rPr>
        <w:t>/</w:t>
      </w:r>
      <w:r>
        <w:rPr>
          <w:rStyle w:val="style88"/>
        </w:rPr>
        <w:t xml:space="preserve"> </w:t>
      </w:r>
      <w:r>
        <w:rPr>
          <w:rStyle w:val="style88"/>
        </w:rPr>
        <w:t>Directed all the activities of the showroom to obtain optimum efficiency,economy of operation and maximize profits.</w:t>
      </w:r>
    </w:p>
    <w:p>
      <w:pPr>
        <w:pStyle w:val="style0"/>
        <w:numPr>
          <w:ilvl w:val="0"/>
          <w:numId w:val="6"/>
        </w:numPr>
        <w:tabs>
          <w:tab w:val="left" w:leader="none" w:pos="2625"/>
        </w:tabs>
        <w:jc w:val="both"/>
        <w:rPr>
          <w:rStyle w:val="style88"/>
        </w:rPr>
      </w:pPr>
      <w:r>
        <w:rPr>
          <w:rStyle w:val="style88"/>
        </w:rPr>
        <w:t>Coordinated store inventory, reduced shrinkage, managed staff, assisted in ad</w:t>
      </w:r>
      <w:r>
        <w:rPr>
          <w:rStyle w:val="style88"/>
        </w:rPr>
        <w:t>vertising &amp; promotion.</w:t>
      </w:r>
    </w:p>
    <w:p>
      <w:pPr>
        <w:pStyle w:val="style0"/>
        <w:tabs>
          <w:tab w:val="left" w:leader="none" w:pos="2625"/>
        </w:tabs>
        <w:ind w:left="720"/>
        <w:jc w:val="both"/>
        <w:rPr>
          <w:rStyle w:val="style88"/>
        </w:rPr>
      </w:pPr>
    </w:p>
    <w:p>
      <w:pPr>
        <w:pStyle w:val="style1"/>
        <w:numPr>
          <w:ilvl w:val="0"/>
          <w:numId w:val="0"/>
        </w:numPr>
        <w:jc w:val="left"/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</w:pPr>
      <w:r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  <w:t>PERSONAL DETAILS</w:t>
      </w:r>
      <w:r>
        <w:rPr>
          <w:rFonts w:ascii="Arial Black" w:hAnsi="Arial Black"/>
          <w:b w:val="false"/>
          <w:bCs/>
          <w:i/>
          <w:iCs/>
          <w:sz w:val="22"/>
          <w:szCs w:val="22"/>
          <w:u w:val="single"/>
        </w:rPr>
        <w:t>: -</w:t>
      </w:r>
    </w:p>
    <w:p>
      <w:pPr>
        <w:pStyle w:val="style0"/>
        <w:rPr>
          <w:rStyle w:val="style88"/>
        </w:rPr>
      </w:pPr>
      <w:r>
        <w:rPr>
          <w:rStyle w:val="style88"/>
          <w:b/>
        </w:rPr>
        <w:t>Permanent Address:</w:t>
      </w:r>
      <w:r>
        <w:rPr>
          <w:rStyle w:val="style88"/>
        </w:rPr>
        <w:t xml:space="preserve"> S/O</w:t>
      </w:r>
      <w:r>
        <w:rPr>
          <w:rStyle w:val="style88"/>
        </w:rPr>
        <w:t xml:space="preserve"> Md.Ainul</w:t>
      </w:r>
      <w:r>
        <w:rPr>
          <w:rStyle w:val="style88"/>
        </w:rPr>
        <w:t xml:space="preserve"> </w:t>
      </w:r>
      <w:r>
        <w:rPr>
          <w:rStyle w:val="style88"/>
        </w:rPr>
        <w:t>Haque, Retd.Joint Director (Agriculture)</w:t>
      </w:r>
      <w:r>
        <w:rPr>
          <w:rStyle w:val="style88"/>
        </w:rPr>
        <w:t>,</w:t>
      </w:r>
      <w:r>
        <w:rPr>
          <w:rStyle w:val="style88"/>
        </w:rPr>
        <w:t xml:space="preserve"> Mohalla: Daera</w:t>
      </w:r>
      <w:r>
        <w:rPr>
          <w:rStyle w:val="style88"/>
        </w:rPr>
        <w:t>, Bihar Sharif, Distt.:Nalanda,Bihar,</w:t>
      </w:r>
      <w:r>
        <w:rPr>
          <w:rStyle w:val="style88"/>
        </w:rPr>
        <w:t>India</w:t>
      </w:r>
    </w:p>
    <w:p>
      <w:pPr>
        <w:pStyle w:val="style0"/>
        <w:rPr>
          <w:rStyle w:val="style88"/>
        </w:rPr>
      </w:pPr>
      <w:r>
        <w:rPr>
          <w:rStyle w:val="style88"/>
          <w:b/>
        </w:rPr>
        <w:t>Languages</w:t>
      </w:r>
      <w:r>
        <w:rPr>
          <w:rStyle w:val="style88"/>
          <w:b/>
        </w:rPr>
        <w:t xml:space="preserve"> Known</w:t>
      </w:r>
      <w:r>
        <w:rPr>
          <w:rStyle w:val="style88"/>
          <w:b/>
        </w:rPr>
        <w:t>:</w:t>
      </w:r>
      <w:r>
        <w:rPr>
          <w:rStyle w:val="style88"/>
        </w:rPr>
        <w:t xml:space="preserve"> English</w:t>
      </w:r>
      <w:r>
        <w:rPr>
          <w:rStyle w:val="style88"/>
        </w:rPr>
        <w:t>, Hindi, Urdu</w:t>
      </w:r>
      <w:r>
        <w:rPr>
          <w:rStyle w:val="style88"/>
        </w:rPr>
        <w:t xml:space="preserve"> </w:t>
      </w:r>
      <w:r>
        <w:rPr>
          <w:rStyle w:val="style88"/>
        </w:rPr>
        <w:t>&amp; Arabic</w:t>
      </w:r>
    </w:p>
    <w:p>
      <w:pPr>
        <w:pStyle w:val="style0"/>
        <w:rPr>
          <w:rStyle w:val="style88"/>
        </w:rPr>
      </w:pPr>
      <w:r>
        <w:rPr>
          <w:rStyle w:val="style88"/>
          <w:b/>
        </w:rPr>
        <w:t>Driving License:</w:t>
      </w:r>
      <w:r>
        <w:rPr>
          <w:rStyle w:val="style88"/>
        </w:rPr>
        <w:t xml:space="preserve"> Valid </w:t>
      </w:r>
      <w:r>
        <w:rPr>
          <w:rStyle w:val="style88"/>
        </w:rPr>
        <w:t>India &amp;</w:t>
      </w:r>
      <w:r>
        <w:rPr>
          <w:rStyle w:val="style88"/>
        </w:rPr>
        <w:t xml:space="preserve"> </w:t>
      </w:r>
      <w:r>
        <w:rPr>
          <w:rStyle w:val="style88"/>
        </w:rPr>
        <w:t>Oman</w:t>
      </w:r>
      <w:r>
        <w:rPr>
          <w:rStyle w:val="style88"/>
        </w:rPr>
        <w:t xml:space="preserve"> Driving License</w:t>
      </w:r>
    </w:p>
    <w:p>
      <w:pPr>
        <w:pStyle w:val="style0"/>
        <w:rPr>
          <w:rStyle w:val="style88"/>
        </w:rPr>
      </w:pP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jc w:val="center"/>
        <w:rPr>
          <w:rFonts w:ascii="Verdana" w:hAnsi="Verdana"/>
          <w:b/>
          <w:bCs/>
          <w:i/>
          <w:iCs/>
          <w:sz w:val="22"/>
          <w:szCs w:val="22"/>
          <w:u w:val="single"/>
        </w:rPr>
      </w:pPr>
      <w:r>
        <w:rPr>
          <w:rFonts w:ascii="Verdana" w:hAnsi="Verdana"/>
          <w:b/>
          <w:bCs/>
          <w:i/>
          <w:iCs/>
          <w:sz w:val="22"/>
          <w:szCs w:val="22"/>
          <w:u w:val="single"/>
        </w:rPr>
        <w:t>EXCELLENT REFERENCES PROVIDED ON REQUEST</w:t>
      </w:r>
    </w:p>
    <w:sectPr>
      <w:pgSz w:w="12240" w:h="15840" w:orient="portrait" w:code="1"/>
      <w:pgMar w:top="720" w:right="1247" w:bottom="630" w:left="1304" w:header="0" w:footer="0" w:gutter="0"/>
      <w:pgBorders w:zOrder="front" w:display="allPages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642638"/>
    <w:lvl w:ilvl="0" w:tplc="08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9"/>
    <w:lvl w:ilvl="0">
      <w:start w:val="1"/>
      <w:numFmt w:val="decimal"/>
      <w:pStyle w:val="style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tyl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tyl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styl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styl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styl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style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style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style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0000002"/>
    <w:multiLevelType w:val="hybridMultilevel"/>
    <w:tmpl w:val="0ACEFCB6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9A0A03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588F2F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AACB1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6CCD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06239BA"/>
    <w:lvl w:ilvl="0" w:tplc="08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jc w:val="center"/>
      <w:outlineLvl w:val="0"/>
    </w:pPr>
    <w:rPr>
      <w:rFonts w:ascii="Century Gothic" w:hAnsi="Century Gothic"/>
      <w:b/>
      <w:sz w:val="21"/>
      <w:szCs w:val="20"/>
    </w:rPr>
  </w:style>
  <w:style w:type="paragraph" w:styleId="style2">
    <w:name w:val="heading 2"/>
    <w:basedOn w:val="style0"/>
    <w:next w:val="style0"/>
    <w:qFormat/>
    <w:pPr>
      <w:keepNext/>
      <w:numPr>
        <w:ilvl w:val="1"/>
        <w:numId w:val="1"/>
      </w:numPr>
      <w:tabs>
        <w:tab w:val="left" w:leader="none" w:pos="3465"/>
      </w:tabs>
      <w:outlineLvl w:val="1"/>
    </w:pPr>
    <w:rPr>
      <w:rFonts w:ascii="Century Gothic" w:hAnsi="Century Gothic"/>
      <w:b/>
      <w:bCs/>
      <w:sz w:val="19"/>
      <w:szCs w:val="18"/>
    </w:rPr>
  </w:style>
  <w:style w:type="paragraph" w:styleId="style3">
    <w:name w:val="heading 3"/>
    <w:basedOn w:val="style0"/>
    <w:next w:val="style0"/>
    <w:qFormat/>
    <w:pPr>
      <w:keepNext/>
      <w:numPr>
        <w:ilvl w:val="2"/>
        <w:numId w:val="1"/>
      </w:numPr>
      <w:jc w:val="center"/>
      <w:outlineLvl w:val="2"/>
    </w:pPr>
    <w:rPr>
      <w:rFonts w:ascii="Century Gothic" w:hAnsi="Century Gothic"/>
      <w:b/>
      <w:bCs/>
      <w:sz w:val="19"/>
    </w:rPr>
  </w:style>
  <w:style w:type="paragraph" w:styleId="style4">
    <w:name w:val="heading 4"/>
    <w:basedOn w:val="style0"/>
    <w:next w:val="style0"/>
    <w:qFormat/>
    <w:pPr>
      <w:keepNext/>
      <w:numPr>
        <w:ilvl w:val="3"/>
        <w:numId w:val="1"/>
      </w:numPr>
      <w:tabs>
        <w:tab w:val="left" w:leader="none" w:pos="1365"/>
      </w:tabs>
      <w:jc w:val="both"/>
      <w:outlineLvl w:val="3"/>
    </w:pPr>
    <w:rPr>
      <w:rFonts w:ascii="Arial Black" w:hAnsi="Arial Black"/>
      <w:i/>
      <w:iCs/>
      <w:sz w:val="19"/>
      <w:u w:val="single"/>
    </w:rPr>
  </w:style>
  <w:style w:type="paragraph" w:styleId="style5">
    <w:name w:val="heading 5"/>
    <w:basedOn w:val="style0"/>
    <w:next w:val="style0"/>
    <w:qFormat/>
    <w:pPr>
      <w:keepNext/>
      <w:numPr>
        <w:ilvl w:val="4"/>
        <w:numId w:val="1"/>
      </w:numPr>
      <w:jc w:val="both"/>
      <w:outlineLvl w:val="4"/>
    </w:pPr>
    <w:rPr>
      <w:rFonts w:ascii="Century Gothic" w:hAnsi="Century Gothic"/>
      <w:b/>
      <w:bCs/>
      <w:i/>
      <w:iCs/>
      <w:sz w:val="21"/>
      <w:szCs w:val="18"/>
      <w:u w:val="single"/>
    </w:rPr>
  </w:style>
  <w:style w:type="paragraph" w:styleId="style6">
    <w:name w:val="heading 6"/>
    <w:basedOn w:val="style0"/>
    <w:next w:val="style0"/>
    <w:qFormat/>
    <w:pPr>
      <w:keepNext/>
      <w:numPr>
        <w:ilvl w:val="5"/>
        <w:numId w:val="1"/>
      </w:numPr>
      <w:jc w:val="both"/>
      <w:outlineLvl w:val="5"/>
    </w:pPr>
    <w:rPr>
      <w:rFonts w:ascii="Century Gothic" w:hAnsi="Century Gothic"/>
      <w:b/>
      <w:bCs/>
      <w:i/>
      <w:iCs/>
      <w:sz w:val="21"/>
      <w:szCs w:val="20"/>
      <w:u w:val="single"/>
    </w:rPr>
  </w:style>
  <w:style w:type="paragraph" w:styleId="style7">
    <w:name w:val="heading 7"/>
    <w:basedOn w:val="style0"/>
    <w:next w:val="style0"/>
    <w:qFormat/>
    <w:pPr>
      <w:keepNext/>
      <w:numPr>
        <w:ilvl w:val="6"/>
        <w:numId w:val="1"/>
      </w:numPr>
      <w:jc w:val="right"/>
      <w:outlineLvl w:val="6"/>
    </w:pPr>
    <w:rPr>
      <w:rFonts w:ascii="Century Gothic" w:hAnsi="Century Gothic"/>
      <w:i/>
      <w:sz w:val="16"/>
      <w:szCs w:val="16"/>
    </w:rPr>
  </w:style>
  <w:style w:type="paragraph" w:styleId="style8">
    <w:name w:val="heading 8"/>
    <w:basedOn w:val="style0"/>
    <w:next w:val="style0"/>
    <w:qFormat/>
    <w:pPr>
      <w:keepNext/>
      <w:numPr>
        <w:ilvl w:val="7"/>
        <w:numId w:val="1"/>
      </w:numPr>
      <w:outlineLvl w:val="7"/>
    </w:pPr>
    <w:rPr>
      <w:rFonts w:ascii="Trebuchet MS" w:hAnsi="Trebuchet MS"/>
      <w:szCs w:val="22"/>
    </w:rPr>
  </w:style>
  <w:style w:type="paragraph" w:styleId="style9">
    <w:name w:val="heading 9"/>
    <w:basedOn w:val="style0"/>
    <w:next w:val="style0"/>
    <w:qFormat/>
    <w:pPr>
      <w:keepNext/>
      <w:numPr>
        <w:ilvl w:val="8"/>
        <w:numId w:val="1"/>
      </w:numPr>
      <w:jc w:val="both"/>
      <w:outlineLvl w:val="8"/>
    </w:pPr>
    <w:rPr>
      <w:rFonts w:ascii="Century Gothic" w:hAnsi="Century Gothic"/>
      <w:b/>
      <w:bCs/>
      <w:i/>
      <w:iCs/>
      <w:sz w:val="20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6">
    <w:name w:val="Body Text"/>
    <w:basedOn w:val="style0"/>
    <w:next w:val="style66"/>
    <w:pPr>
      <w:jc w:val="both"/>
    </w:pPr>
    <w:rPr>
      <w:sz w:val="16"/>
    </w:rPr>
  </w:style>
  <w:style w:type="paragraph" w:styleId="style80">
    <w:name w:val="Body Text 2"/>
    <w:basedOn w:val="style0"/>
    <w:next w:val="style80"/>
    <w:pPr>
      <w:spacing w:after="120" w:lineRule="auto" w:line="480"/>
    </w:pPr>
    <w:rPr/>
  </w:style>
  <w:style w:type="paragraph" w:styleId="style81">
    <w:name w:val="Body Text 3"/>
    <w:basedOn w:val="style0"/>
    <w:next w:val="style81"/>
    <w:pPr>
      <w:spacing w:after="120"/>
    </w:pPr>
    <w:rPr>
      <w:sz w:val="16"/>
      <w:szCs w:val="16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customStyle="1" w:styleId="style4097">
    <w:name w:val="Institution"/>
    <w:basedOn w:val="style0"/>
    <w:next w:val="style0"/>
    <w:pPr>
      <w:tabs>
        <w:tab w:val="left" w:leader="none" w:pos="2160"/>
        <w:tab w:val="right" w:leader="none" w:pos="6480"/>
      </w:tabs>
      <w:spacing w:before="240" w:after="60" w:lineRule="atLeast" w:line="220"/>
    </w:pPr>
    <w:rPr>
      <w:rFonts w:ascii="Arial" w:hAnsi="Arial"/>
      <w:sz w:val="20"/>
      <w:szCs w:val="20"/>
    </w:rPr>
  </w:style>
  <w:style w:type="paragraph" w:styleId="style62">
    <w:name w:val="Title"/>
    <w:basedOn w:val="style0"/>
    <w:next w:val="style62"/>
    <w:qFormat/>
    <w:pPr>
      <w:tabs>
        <w:tab w:val="left" w:leader="none" w:pos="1875"/>
      </w:tabs>
      <w:jc w:val="center"/>
    </w:pPr>
    <w:rPr>
      <w:b/>
      <w:bCs/>
      <w:sz w:val="52"/>
    </w:rPr>
  </w:style>
  <w:style w:type="character" w:customStyle="1" w:styleId="style4098">
    <w:name w:val="email"/>
    <w:basedOn w:val="style65"/>
    <w:next w:val="style4098"/>
  </w:style>
  <w:style w:type="paragraph" w:styleId="style67">
    <w:name w:val="Body Text Indent"/>
    <w:basedOn w:val="style0"/>
    <w:next w:val="style67"/>
    <w:pPr>
      <w:spacing w:after="120"/>
      <w:ind w:left="283"/>
    </w:pPr>
    <w:rPr/>
  </w:style>
  <w:style w:type="character" w:styleId="style88">
    <w:name w:val="Emphasis"/>
    <w:basedOn w:val="style65"/>
    <w:next w:val="style88"/>
    <w:qFormat/>
    <w:rPr>
      <w:i/>
      <w:i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Words>1188</Words>
  <Pages>3</Pages>
  <Characters>7314</Characters>
  <Application>WPS Office</Application>
  <DocSecurity>0</DocSecurity>
  <Paragraphs>98</Paragraphs>
  <ScaleCrop>false</ScaleCrop>
  <LinksUpToDate>false</LinksUpToDate>
  <CharactersWithSpaces>8873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2008-12-13T16:35:00Z</dcterms:created>
  <dc:creator>Amardeep</dc:creator>
  <lastModifiedBy>vivo 1935</lastModifiedBy>
  <lastPrinted>2010-02-22T13:24:00Z</lastPrinted>
  <dcterms:modified xsi:type="dcterms:W3CDTF">2023-01-05T16:24:02Z</dcterms:modified>
  <revision>134</revision>
  <dc:title>MD.NAUSHADUL HAQUE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9673a616c86b407e9fc36543b44189d9</vt:lpwstr>
  </property>
</Properties>
</file>