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48"/>
        <w:gridCol w:w="4428"/>
        <w:tblGridChange w:id="0">
          <w:tblGrid>
            <w:gridCol w:w="5148"/>
            <w:gridCol w:w="44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AJAY GUPTA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S/O KULDEEP GUPTA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HOUSE NO. 482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LAKKAR MANDI, JANIPUR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JAMMU.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Pin: 180001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Mobile No:  +91-7006493310 (Res.)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+91-  9697271091 (mob.)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Email: ajy.gupta6@gmail.com            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CAREER OBJECTIVE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225425</wp:posOffset>
                </wp:positionV>
                <wp:extent cx="6210300" cy="1270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225425</wp:posOffset>
                </wp:positionV>
                <wp:extent cx="62103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line="240" w:lineRule="auto"/>
        <w:ind w:firstLine="81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To grow along with the organization, where I can utilize my potential and skills to the full extent and uplift myself to win a responsible and reputed position. Also effective utilization of my knowledge, skills, experience, strength and ability towards continuous improvement.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ACADEMIC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370"/>
        </w:tabs>
        <w:spacing w:line="24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16510</wp:posOffset>
                </wp:positionV>
                <wp:extent cx="6210300" cy="1270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16510</wp:posOffset>
                </wp:positionV>
                <wp:extent cx="621030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58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Bachelor of Technology             </w:t>
        <w:tab/>
        <w:tab/>
        <w:tab/>
        <w:tab/>
        <w:tab/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58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CIVIL ENGINEERING</w:t>
      </w:r>
    </w:p>
    <w:p w:rsidR="00000000" w:rsidDel="00000000" w:rsidP="00000000" w:rsidRDefault="00000000" w:rsidRPr="00000000" w14:paraId="00000019">
      <w:pPr>
        <w:tabs>
          <w:tab w:val="left" w:pos="7305"/>
        </w:tabs>
        <w:spacing w:after="0" w:line="240" w:lineRule="auto"/>
        <w:ind w:left="72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PACIFIC UNIVERSITY,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Udaipur, Rajasthan, INDIA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2013  2017)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72.6%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  <w:rtl w:val="0"/>
        </w:rPr>
        <w:t xml:space="preserve">aggregate(contd..)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49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Semester</w:t>
        <w:tab/>
        <w:t xml:space="preserve">-</w:t>
        <w:tab/>
        <w:t xml:space="preserve">69.1%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49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Semester</w:t>
        <w:tab/>
        <w:t xml:space="preserve">-</w:t>
        <w:tab/>
        <w:t xml:space="preserve">74.6%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149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Semester</w:t>
        <w:tab/>
        <w:t xml:space="preserve">-</w:t>
        <w:tab/>
        <w:t xml:space="preserve">71.7%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149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Semester</w:t>
        <w:tab/>
        <w:t xml:space="preserve">-</w:t>
        <w:tab/>
        <w:t xml:space="preserve">78.8%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149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Semester</w:t>
        <w:tab/>
        <w:t xml:space="preserve">-</w:t>
        <w:tab/>
        <w:t xml:space="preserve">67.7%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149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Semester</w:t>
        <w:tab/>
        <w:t xml:space="preserve">-</w:t>
        <w:tab/>
        <w:t xml:space="preserve">79.4%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149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Semester    -           66.8%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149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Semester    -           73.2%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58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Class X 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98" w:firstLine="0"/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J&amp;K STATE BOARD                                                               (MARCH 2011)</w:t>
      </w:r>
    </w:p>
    <w:p w:rsidR="00000000" w:rsidDel="00000000" w:rsidP="00000000" w:rsidRDefault="00000000" w:rsidRPr="00000000" w14:paraId="00000026">
      <w:pPr>
        <w:spacing w:after="0" w:line="240" w:lineRule="auto"/>
        <w:ind w:left="398" w:firstLine="0"/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spacing w:after="0" w:line="240" w:lineRule="auto"/>
        <w:ind w:left="398" w:firstLine="0"/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58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CLASS XII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58" w:firstLine="0"/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J&amp;K STATE BOARD                                                               (MARCH-2013)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INDUSTRIAL TRAINING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52705</wp:posOffset>
                </wp:positionV>
                <wp:extent cx="6210300" cy="1270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52705</wp:posOffset>
                </wp:positionV>
                <wp:extent cx="621030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40" w:lineRule="auto"/>
        <w:ind w:left="644" w:hanging="360"/>
        <w:jc w:val="both"/>
        <w:rPr>
          <w:i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Industrial training: </w:t>
      </w:r>
      <w:r w:rsidDel="00000000" w:rsidR="00000000" w:rsidRPr="00000000">
        <w:rPr>
          <w:vertAlign w:val="baseline"/>
          <w:rtl w:val="0"/>
        </w:rPr>
        <w:t xml:space="preserve">UNDER</w:t>
      </w:r>
      <w:r w:rsidDel="00000000" w:rsidR="00000000" w:rsidRPr="00000000">
        <w:rPr>
          <w:b w:val="1"/>
          <w:vertAlign w:val="baseline"/>
          <w:rtl w:val="0"/>
        </w:rPr>
        <w:t xml:space="preserve"> ERA PROJECT</w:t>
      </w:r>
      <w:r w:rsidDel="00000000" w:rsidR="00000000" w:rsidRPr="00000000">
        <w:rPr>
          <w:vertAlign w:val="baseline"/>
          <w:rtl w:val="0"/>
        </w:rPr>
        <w:t xml:space="preserve"> FLYOVER, FOUNDATION, PIERS AND PAVEMENTS From 10-06-2016 to 26-07-2016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i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FIELD OF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52070</wp:posOffset>
                </wp:positionV>
                <wp:extent cx="6210300" cy="1270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52070</wp:posOffset>
                </wp:positionV>
                <wp:extent cx="62103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240" w:lineRule="auto"/>
        <w:ind w:left="644" w:hanging="360"/>
        <w:jc w:val="both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Building Material and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40" w:lineRule="auto"/>
        <w:ind w:left="644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Construction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64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interact with different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34925</wp:posOffset>
                </wp:positionV>
                <wp:extent cx="6210300" cy="1270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34925</wp:posOffset>
                </wp:positionV>
                <wp:extent cx="62103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="240" w:lineRule="auto"/>
        <w:ind w:left="644" w:hanging="360"/>
        <w:jc w:val="both"/>
        <w:rPr>
          <w:color w:val="000000"/>
        </w:rPr>
      </w:pPr>
      <w:r w:rsidDel="00000000" w:rsidR="00000000" w:rsidRPr="00000000">
        <w:rPr>
          <w:vertAlign w:val="baseline"/>
          <w:rtl w:val="0"/>
        </w:rPr>
        <w:t xml:space="preserve">Best student of year during HSC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644" w:firstLine="0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885"/>
        </w:tabs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58420</wp:posOffset>
                </wp:positionV>
                <wp:extent cx="6210300" cy="1270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58420</wp:posOffset>
                </wp:positionV>
                <wp:extent cx="62103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240" w:lineRule="auto"/>
        <w:ind w:left="644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Software Packages:</w:t>
      </w:r>
      <w:r w:rsidDel="00000000" w:rsidR="00000000" w:rsidRPr="00000000">
        <w:rPr>
          <w:vertAlign w:val="baseline"/>
          <w:rtl w:val="0"/>
        </w:rPr>
        <w:t xml:space="preserve"> Computer applications (proficiency in MS-office: Word, Excel, Access, Internet)  and Basic computer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644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54610</wp:posOffset>
                </wp:positionV>
                <wp:extent cx="6210300" cy="1270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54610</wp:posOffset>
                </wp:positionV>
                <wp:extent cx="62103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line="240" w:lineRule="auto"/>
        <w:ind w:left="75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To Whom so ever it may concern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50" w:firstLine="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This is to certify that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Mr. Ajay Gupta S/O Kuldeep Gupta</w:t>
      </w:r>
      <w:r w:rsidDel="00000000" w:rsidR="00000000" w:rsidRPr="00000000">
        <w:rPr>
          <w:color w:val="000000"/>
          <w:vertAlign w:val="baseline"/>
          <w:rtl w:val="0"/>
        </w:rPr>
        <w:t xml:space="preserve"> Worked as junior engineer in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BODH RAJ CONSTUCTION </w:t>
      </w:r>
      <w:r w:rsidDel="00000000" w:rsidR="00000000" w:rsidRPr="00000000">
        <w:rPr>
          <w:color w:val="000000"/>
          <w:vertAlign w:val="baseline"/>
          <w:rtl w:val="0"/>
        </w:rPr>
        <w:t xml:space="preserve"> (Jammu) from May,2016 to August,20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color w:val="000000"/>
          <w:vertAlign w:val="baseline"/>
          <w:rtl w:val="0"/>
        </w:rPr>
        <w:t xml:space="preserve"> with our entire satisfaction.</w:t>
      </w:r>
    </w:p>
    <w:p w:rsidR="00000000" w:rsidDel="00000000" w:rsidP="00000000" w:rsidRDefault="00000000" w:rsidRPr="00000000" w14:paraId="00000047">
      <w:pPr>
        <w:spacing w:after="0" w:line="240" w:lineRule="auto"/>
        <w:ind w:left="750" w:firstLine="0"/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00"/>
          <w:vertAlign w:val="baseline"/>
          <w:rtl w:val="0"/>
        </w:rPr>
        <w:t xml:space="preserve">I have work experience in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Roads, Retaining wall and small Building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5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*I have work experience in IDBI BANK as Sales Executive in September 2018 to july2019</w:t>
      </w:r>
    </w:p>
    <w:p w:rsidR="00000000" w:rsidDel="00000000" w:rsidP="00000000" w:rsidRDefault="00000000" w:rsidRPr="00000000" w14:paraId="00000049">
      <w:pPr>
        <w:spacing w:after="0" w:line="240" w:lineRule="auto"/>
        <w:ind w:left="75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*I have worked in LIC OF INDIA as Senior Insurance Advisor in August 2019 to till now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786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786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Cricket, Reading and Gym</w:t>
      </w:r>
    </w:p>
    <w:p w:rsidR="00000000" w:rsidDel="00000000" w:rsidP="00000000" w:rsidRDefault="00000000" w:rsidRPr="00000000" w14:paraId="0000004D">
      <w:pPr>
        <w:spacing w:after="0" w:line="240" w:lineRule="auto"/>
        <w:ind w:left="786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PERSONEL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42545</wp:posOffset>
                </wp:positionV>
                <wp:extent cx="6210300" cy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42545</wp:posOffset>
                </wp:positionV>
                <wp:extent cx="62103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0" w:line="240" w:lineRule="auto"/>
        <w:ind w:left="750" w:firstLine="0"/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     07- 05-1995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:        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  <w:tab/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</w:t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  Hindi, English, Dogri.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    Mr . Ajay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No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 +91-7006493310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260984</wp:posOffset>
                </wp:positionV>
                <wp:extent cx="6210300" cy="127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9528</wp:posOffset>
                </wp:positionH>
                <wp:positionV relativeFrom="paragraph">
                  <wp:posOffset>260984</wp:posOffset>
                </wp:positionV>
                <wp:extent cx="62103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hereby solemnly declare that the above furnished particulars are true to the best of my knowledge and belief.</w:t>
      </w:r>
    </w:p>
    <w:p w:rsidR="00000000" w:rsidDel="00000000" w:rsidP="00000000" w:rsidRDefault="00000000" w:rsidRPr="00000000" w14:paraId="0000005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Place</w:t>
        <w:tab/>
        <w:t xml:space="preserve">:  Jammu, Jammu &amp; Kashmir, India.</w:t>
        <w:tab/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Dated     :</w:t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    (Ajay Gupta)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76" w:left="1440" w:right="1440" w:header="23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86" w:hanging="360.0000000000001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58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9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1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5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7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1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149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149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86" w:hanging="360.0000000000001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❖"/>
      <w:lvlJc w:val="left"/>
      <w:pPr>
        <w:ind w:left="644" w:hanging="359.9999999999999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❖"/>
      <w:lvlJc w:val="left"/>
      <w:pPr>
        <w:ind w:left="644" w:hanging="359.9999999999999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❖"/>
      <w:lvlJc w:val="left"/>
      <w:pPr>
        <w:ind w:left="644" w:hanging="359.9999999999999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❖"/>
      <w:lvlJc w:val="left"/>
      <w:pPr>
        <w:ind w:left="75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