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</w:pPr>
      <w:r>
        <w:rPr>
          <w:rFonts w:ascii="Verdana" w:eastAsia="Times New Roman" w:hAnsi="Verdana" w:cs="Arial"/>
          <w:color w:val="494949"/>
          <w:sz w:val="28"/>
          <w:szCs w:val="28"/>
        </w:rPr>
        <w:t>NAME</w:t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</w:rPr>
        <w:tab/>
        <w:t>:</w:t>
      </w:r>
      <w:r>
        <w:rPr>
          <w:rFonts w:ascii="Verdana" w:eastAsia="Times New Roman" w:hAnsi="Verdana" w:cs="Arial"/>
          <w:color w:val="494949"/>
          <w:sz w:val="28"/>
          <w:szCs w:val="28"/>
        </w:rPr>
        <w:tab/>
        <w:t>MR.MANISH BEHAL</w:t>
      </w:r>
      <w:r>
        <w:rPr>
          <w:rFonts w:ascii="Verdana" w:eastAsia="Times New Roman" w:hAnsi="Verdana" w:cs="Arial"/>
          <w:color w:val="494949"/>
          <w:sz w:val="28"/>
          <w:szCs w:val="28"/>
        </w:rPr>
        <w:br/>
      </w:r>
      <w:r>
        <w:rPr>
          <w:rFonts w:ascii="Verdana" w:eastAsia="Times New Roman" w:hAnsi="Verdana" w:cs="Arial"/>
          <w:color w:val="494949"/>
          <w:sz w:val="28"/>
          <w:szCs w:val="28"/>
        </w:rPr>
        <w:br/>
        <w:t>ADDRESS</w:t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</w:rPr>
        <w:tab/>
        <w:t>:</w:t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 xml:space="preserve">105 </w:t>
      </w:r>
      <w:proofErr w:type="spellStart"/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>Parshwanath</w:t>
      </w:r>
      <w:proofErr w:type="spellEnd"/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 xml:space="preserve"> Garden,</w:t>
      </w:r>
    </w:p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</w:pP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proofErr w:type="spellStart"/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>Bhaudaji</w:t>
      </w:r>
      <w:proofErr w:type="spellEnd"/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 xml:space="preserve"> Road,</w:t>
      </w:r>
    </w:p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</w:pP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proofErr w:type="spellStart"/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>Matunga</w:t>
      </w:r>
      <w:proofErr w:type="spellEnd"/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>,</w:t>
      </w:r>
    </w:p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</w:pP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 xml:space="preserve">                                                   Mumbai – 400 019.</w:t>
      </w:r>
    </w:p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494949"/>
          <w:sz w:val="28"/>
          <w:szCs w:val="28"/>
        </w:rPr>
      </w:pPr>
    </w:p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494949"/>
          <w:sz w:val="28"/>
          <w:szCs w:val="28"/>
        </w:rPr>
      </w:pPr>
      <w:r>
        <w:rPr>
          <w:rFonts w:ascii="Verdana" w:eastAsia="Times New Roman" w:hAnsi="Verdana" w:cs="Arial"/>
          <w:color w:val="494949"/>
          <w:sz w:val="28"/>
          <w:szCs w:val="28"/>
        </w:rPr>
        <w:t xml:space="preserve">Date </w:t>
      </w:r>
      <w:proofErr w:type="gramStart"/>
      <w:r>
        <w:rPr>
          <w:rFonts w:ascii="Verdana" w:eastAsia="Times New Roman" w:hAnsi="Verdana" w:cs="Arial"/>
          <w:color w:val="494949"/>
          <w:sz w:val="28"/>
          <w:szCs w:val="28"/>
        </w:rPr>
        <w:t>Of</w:t>
      </w:r>
      <w:proofErr w:type="gramEnd"/>
      <w:r>
        <w:rPr>
          <w:rFonts w:ascii="Verdana" w:eastAsia="Times New Roman" w:hAnsi="Verdana" w:cs="Arial"/>
          <w:color w:val="494949"/>
          <w:sz w:val="28"/>
          <w:szCs w:val="28"/>
        </w:rPr>
        <w:t xml:space="preserve"> Birth </w:t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</w:rPr>
        <w:tab/>
        <w:t>:      29.8.1973</w:t>
      </w:r>
    </w:p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494949"/>
          <w:sz w:val="28"/>
          <w:szCs w:val="28"/>
        </w:rPr>
      </w:pPr>
    </w:p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0066FF"/>
          <w:sz w:val="28"/>
          <w:szCs w:val="28"/>
          <w:u w:val="single"/>
        </w:rPr>
      </w:pP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>Mobile</w:t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  <w:t>:</w:t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  <w:t>9757462479</w:t>
      </w:r>
      <w:r>
        <w:rPr>
          <w:rFonts w:ascii="Verdana" w:eastAsia="Times New Roman" w:hAnsi="Verdana" w:cs="Arial"/>
          <w:color w:val="494949"/>
          <w:sz w:val="28"/>
          <w:szCs w:val="28"/>
        </w:rPr>
        <w:br/>
      </w:r>
      <w:r>
        <w:rPr>
          <w:rFonts w:ascii="Verdana" w:eastAsia="Times New Roman" w:hAnsi="Verdana" w:cs="Arial"/>
          <w:color w:val="494949"/>
          <w:sz w:val="28"/>
          <w:szCs w:val="28"/>
        </w:rPr>
        <w:br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>Email ID</w:t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ab/>
        <w:t xml:space="preserve"> :</w:t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hyperlink r:id="rId5" w:history="1">
        <w:r>
          <w:rPr>
            <w:rStyle w:val="Hyperlink"/>
            <w:rFonts w:ascii="Verdana" w:eastAsia="Times New Roman" w:hAnsi="Verdana" w:cs="Arial"/>
            <w:sz w:val="28"/>
            <w:szCs w:val="28"/>
          </w:rPr>
          <w:t>manib29@rediffmail.com</w:t>
        </w:r>
      </w:hyperlink>
    </w:p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0066FF"/>
          <w:sz w:val="28"/>
          <w:szCs w:val="28"/>
          <w:u w:val="single"/>
        </w:rPr>
      </w:pPr>
    </w:p>
    <w:p w:rsidR="00A16914" w:rsidRDefault="00A16914" w:rsidP="00A16914">
      <w:pPr>
        <w:spacing w:line="360" w:lineRule="auto"/>
        <w:rPr>
          <w:rFonts w:ascii="Verdana" w:hAnsi="Verdan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280670</wp:posOffset>
                </wp:positionV>
                <wp:extent cx="1534795" cy="335280"/>
                <wp:effectExtent l="23495" t="23495" r="32385" b="508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795" cy="335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7143A" id="Rectangle 2" o:spid="_x0000_s1026" style="position:absolute;margin-left:-11.65pt;margin-top:22.1pt;width:120.85pt;height:2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" fillcolor="#bfbfbf [2412]" strokecolor="#f2f2f2 [3041]" strokeweight="3pt">
                <v:shadow on="t" color="#1f4d78 [1604]" opacity=".5" offset="1pt"/>
              </v:rect>
            </w:pict>
          </mc:Fallback>
        </mc:AlternateContent>
      </w:r>
      <w:r>
        <w:rPr>
          <w:rFonts w:ascii="Verdana" w:hAnsi="Verdana"/>
          <w:b/>
        </w:rPr>
        <w:t>Professional</w:t>
      </w:r>
    </w:p>
    <w:p w:rsidR="00A16914" w:rsidRDefault="00A16914" w:rsidP="00A16914">
      <w:pPr>
        <w:suppressAutoHyphens/>
        <w:spacing w:after="0" w:line="240" w:lineRule="auto"/>
        <w:ind w:left="360"/>
        <w:rPr>
          <w:rFonts w:ascii="Verdana" w:eastAsia="Times New Roman" w:hAnsi="Verdana" w:cs="Arial"/>
          <w:color w:val="494949"/>
          <w:shd w:val="clear" w:color="auto" w:fill="FFFFFF"/>
        </w:rPr>
      </w:pPr>
    </w:p>
    <w:p w:rsidR="00A16914" w:rsidRDefault="00A16914" w:rsidP="00A1691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Verdana" w:hAnsi="Verdana"/>
          <w:b/>
          <w:u w:val="single"/>
        </w:rPr>
      </w:pPr>
      <w:r>
        <w:rPr>
          <w:rFonts w:ascii="Verdana" w:eastAsia="Times New Roman" w:hAnsi="Verdana" w:cs="Arial"/>
          <w:b/>
          <w:u w:val="single"/>
          <w:shd w:val="clear" w:color="auto" w:fill="FFFFFF"/>
        </w:rPr>
        <w:t xml:space="preserve">Diploma In </w:t>
      </w:r>
      <w:proofErr w:type="spellStart"/>
      <w:r>
        <w:rPr>
          <w:rFonts w:ascii="Verdana" w:eastAsia="Times New Roman" w:hAnsi="Verdana" w:cs="Arial"/>
          <w:b/>
          <w:u w:val="single"/>
          <w:shd w:val="clear" w:color="auto" w:fill="FFFFFF"/>
        </w:rPr>
        <w:t>Bus.Mgt.</w:t>
      </w:r>
      <w:proofErr w:type="gramStart"/>
      <w:r>
        <w:rPr>
          <w:rFonts w:ascii="Verdana" w:eastAsia="Times New Roman" w:hAnsi="Verdana" w:cs="Arial"/>
          <w:b/>
          <w:u w:val="single"/>
          <w:shd w:val="clear" w:color="auto" w:fill="FFFFFF"/>
        </w:rPr>
        <w:t>L.N</w:t>
      </w:r>
      <w:proofErr w:type="spellEnd"/>
      <w:proofErr w:type="gramEnd"/>
      <w:r>
        <w:rPr>
          <w:rFonts w:ascii="Verdana" w:eastAsia="Times New Roman" w:hAnsi="Verdana" w:cs="Arial"/>
          <w:b/>
          <w:u w:val="single"/>
          <w:shd w:val="clear" w:color="auto" w:fill="FFFFFF"/>
        </w:rPr>
        <w:t xml:space="preserve"> .</w:t>
      </w:r>
      <w:proofErr w:type="spellStart"/>
      <w:r>
        <w:rPr>
          <w:rFonts w:ascii="Verdana" w:eastAsia="Times New Roman" w:hAnsi="Verdana" w:cs="Arial"/>
          <w:b/>
          <w:u w:val="single"/>
          <w:shd w:val="clear" w:color="auto" w:fill="FFFFFF"/>
        </w:rPr>
        <w:t>Welingkar</w:t>
      </w:r>
      <w:proofErr w:type="spellEnd"/>
      <w:r>
        <w:rPr>
          <w:rFonts w:ascii="Verdana" w:eastAsia="Times New Roman" w:hAnsi="Verdana" w:cs="Arial"/>
          <w:b/>
          <w:u w:val="single"/>
          <w:shd w:val="clear" w:color="auto" w:fill="FFFFFF"/>
        </w:rPr>
        <w:t xml:space="preserve"> Institute of Management </w:t>
      </w:r>
      <w:proofErr w:type="spellStart"/>
      <w:r>
        <w:rPr>
          <w:rFonts w:ascii="Verdana" w:eastAsia="Times New Roman" w:hAnsi="Verdana" w:cs="Arial"/>
          <w:b/>
          <w:u w:val="single"/>
          <w:shd w:val="clear" w:color="auto" w:fill="FFFFFF"/>
        </w:rPr>
        <w:t>Studies,Matunga</w:t>
      </w:r>
      <w:proofErr w:type="spellEnd"/>
      <w:r>
        <w:rPr>
          <w:rFonts w:ascii="Verdana" w:eastAsia="Times New Roman" w:hAnsi="Verdana" w:cs="Arial"/>
          <w:b/>
          <w:u w:val="single"/>
          <w:shd w:val="clear" w:color="auto" w:fill="FFFFFF"/>
        </w:rPr>
        <w:t xml:space="preserve"> - 2002</w:t>
      </w:r>
    </w:p>
    <w:p w:rsidR="00A16914" w:rsidRDefault="00A16914" w:rsidP="00A16914">
      <w:pPr>
        <w:pStyle w:val="ListParagraph"/>
        <w:suppressAutoHyphens/>
        <w:spacing w:after="0" w:line="240" w:lineRule="auto"/>
        <w:ind w:left="66"/>
        <w:rPr>
          <w:rFonts w:ascii="Verdana" w:hAnsi="Verdana"/>
          <w:b/>
          <w:u w:val="single"/>
        </w:rPr>
      </w:pPr>
    </w:p>
    <w:p w:rsidR="00A16914" w:rsidRDefault="00A16914" w:rsidP="00A1691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Diploma in </w:t>
      </w:r>
      <w:proofErr w:type="gramStart"/>
      <w:r>
        <w:rPr>
          <w:rFonts w:ascii="Verdana" w:hAnsi="Verdana"/>
          <w:b/>
          <w:u w:val="single"/>
        </w:rPr>
        <w:t>Accounting  &amp;</w:t>
      </w:r>
      <w:proofErr w:type="gramEnd"/>
      <w:r>
        <w:rPr>
          <w:rFonts w:ascii="Verdana" w:hAnsi="Verdana"/>
          <w:b/>
          <w:u w:val="single"/>
        </w:rPr>
        <w:t xml:space="preserve"> Taxation Laws from Career Care Institute - Thane  - 2005</w:t>
      </w:r>
    </w:p>
    <w:p w:rsidR="00A16914" w:rsidRDefault="00A16914" w:rsidP="00A16914">
      <w:pPr>
        <w:pStyle w:val="ListParagraph"/>
        <w:suppressAutoHyphens/>
        <w:spacing w:after="0" w:line="240" w:lineRule="auto"/>
        <w:ind w:left="66"/>
        <w:rPr>
          <w:rFonts w:ascii="Verdana" w:hAnsi="Verdana"/>
          <w:b/>
          <w:u w:val="single"/>
        </w:rPr>
      </w:pPr>
    </w:p>
    <w:p w:rsidR="00A16914" w:rsidRDefault="00A16914" w:rsidP="00A1691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Knowledge and work experience of Accounting </w:t>
      </w:r>
      <w:proofErr w:type="gramStart"/>
      <w:r>
        <w:rPr>
          <w:rFonts w:ascii="Verdana" w:hAnsi="Verdana"/>
          <w:b/>
          <w:u w:val="single"/>
        </w:rPr>
        <w:t>package</w:t>
      </w:r>
      <w:proofErr w:type="gramEnd"/>
      <w:r>
        <w:rPr>
          <w:rFonts w:ascii="Verdana" w:hAnsi="Verdana"/>
          <w:b/>
          <w:u w:val="single"/>
        </w:rPr>
        <w:t xml:space="preserve"> Tally ERP 9</w:t>
      </w:r>
    </w:p>
    <w:p w:rsidR="00A16914" w:rsidRDefault="00A16914" w:rsidP="00A16914">
      <w:pPr>
        <w:rPr>
          <w:rFonts w:ascii="Verdana" w:hAnsi="Verdana"/>
          <w:b/>
        </w:rPr>
      </w:pPr>
    </w:p>
    <w:p w:rsidR="00A16914" w:rsidRDefault="00A16914" w:rsidP="00A16914">
      <w:pPr>
        <w:rPr>
          <w:rFonts w:ascii="Verdana" w:hAnsi="Verdana"/>
          <w:b/>
        </w:rPr>
      </w:pPr>
    </w:p>
    <w:p w:rsidR="00A16914" w:rsidRDefault="00A16914" w:rsidP="00A16914">
      <w:pPr>
        <w:rPr>
          <w:rFonts w:ascii="Verdana" w:hAnsi="Verdana"/>
        </w:rPr>
      </w:pPr>
      <w:r>
        <w:rPr>
          <w:rFonts w:ascii="Verdana" w:hAnsi="Verdana"/>
          <w:b/>
        </w:rPr>
        <w:t>Academic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Bachelor of Commerce     Mumbai University</w:t>
      </w:r>
      <w:r>
        <w:rPr>
          <w:rFonts w:ascii="Verdana" w:hAnsi="Verdana"/>
        </w:rPr>
        <w:tab/>
        <w:t xml:space="preserve"> </w:t>
      </w:r>
      <w:proofErr w:type="gramStart"/>
      <w:r>
        <w:rPr>
          <w:rFonts w:ascii="Verdana" w:hAnsi="Verdana"/>
        </w:rPr>
        <w:t>1994  50</w:t>
      </w:r>
      <w:proofErr w:type="gramEnd"/>
      <w:r>
        <w:rPr>
          <w:rFonts w:ascii="Verdana" w:hAnsi="Verdana"/>
        </w:rPr>
        <w:t xml:space="preserve"> %</w:t>
      </w:r>
    </w:p>
    <w:p w:rsidR="00A16914" w:rsidRDefault="00A16914" w:rsidP="00A16914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HSC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Mumbai University</w:t>
      </w:r>
      <w:r>
        <w:rPr>
          <w:rFonts w:ascii="Verdana" w:hAnsi="Verdana"/>
        </w:rPr>
        <w:tab/>
        <w:t xml:space="preserve"> </w:t>
      </w:r>
      <w:proofErr w:type="gramStart"/>
      <w:r>
        <w:rPr>
          <w:rFonts w:ascii="Verdana" w:hAnsi="Verdana"/>
        </w:rPr>
        <w:t>1991  63</w:t>
      </w:r>
      <w:proofErr w:type="gramEnd"/>
      <w:r>
        <w:rPr>
          <w:rFonts w:ascii="Verdana" w:hAnsi="Verdana"/>
        </w:rPr>
        <w:t xml:space="preserve"> % </w:t>
      </w:r>
    </w:p>
    <w:p w:rsidR="00A16914" w:rsidRDefault="00A16914" w:rsidP="00A16914">
      <w:pPr>
        <w:ind w:left="720" w:firstLine="720"/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SSc</w:t>
      </w:r>
      <w:proofErr w:type="spellEnd"/>
      <w:r>
        <w:rPr>
          <w:rFonts w:ascii="Verdana" w:hAnsi="Verdana"/>
        </w:rPr>
        <w:t xml:space="preserve">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Mumbai University</w:t>
      </w:r>
      <w:r>
        <w:rPr>
          <w:rFonts w:ascii="Verdana" w:hAnsi="Verdana"/>
        </w:rPr>
        <w:tab/>
        <w:t xml:space="preserve"> </w:t>
      </w:r>
      <w:proofErr w:type="gramStart"/>
      <w:r>
        <w:rPr>
          <w:rFonts w:ascii="Verdana" w:hAnsi="Verdana"/>
        </w:rPr>
        <w:t>1989  58</w:t>
      </w:r>
      <w:proofErr w:type="gramEnd"/>
      <w:r>
        <w:rPr>
          <w:rFonts w:ascii="Verdana" w:hAnsi="Verdana"/>
        </w:rPr>
        <w:t xml:space="preserve"> %</w:t>
      </w:r>
    </w:p>
    <w:p w:rsidR="00A16914" w:rsidRDefault="00A16914" w:rsidP="00A16914">
      <w:pPr>
        <w:rPr>
          <w:rFonts w:ascii="Verdana" w:hAnsi="Verdan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167640</wp:posOffset>
                </wp:positionV>
                <wp:extent cx="2037715" cy="441960"/>
                <wp:effectExtent l="23495" t="24765" r="34290" b="476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715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D5218" id="Rectangle 1" o:spid="_x0000_s1026" style="position:absolute;margin-left:-11.65pt;margin-top:13.2pt;width:160.45pt;height:34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" fillcolor="#a5a5a5 [2092]" strokecolor="#f2f2f2 [3041]" strokeweight="3pt">
                <v:shadow on="t" color="#1f4d78 [1604]" opacity=".5" offset="1pt"/>
              </v:rect>
            </w:pict>
          </mc:Fallback>
        </mc:AlternateContent>
      </w:r>
    </w:p>
    <w:p w:rsidR="00A16914" w:rsidRDefault="00A16914" w:rsidP="00A16914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Personal </w:t>
      </w:r>
      <w:proofErr w:type="gramStart"/>
      <w:r>
        <w:rPr>
          <w:rFonts w:ascii="Verdana" w:hAnsi="Verdana"/>
          <w:b/>
        </w:rPr>
        <w:t>Profile:-</w:t>
      </w:r>
      <w:proofErr w:type="gramEnd"/>
      <w:r>
        <w:rPr>
          <w:rFonts w:ascii="Verdana" w:hAnsi="Verdana"/>
          <w:b/>
        </w:rPr>
        <w:t xml:space="preserve">   </w:t>
      </w:r>
    </w:p>
    <w:p w:rsidR="00A16914" w:rsidRDefault="00A16914" w:rsidP="00A16914">
      <w:pPr>
        <w:ind w:left="720" w:hanging="720"/>
        <w:jc w:val="both"/>
        <w:rPr>
          <w:rFonts w:ascii="Verdana" w:hAnsi="Verdana"/>
        </w:rPr>
      </w:pPr>
    </w:p>
    <w:p w:rsidR="00A16914" w:rsidRDefault="00A16914" w:rsidP="00A16914">
      <w:pPr>
        <w:ind w:left="720" w:hanging="720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Father’s Name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: </w:t>
      </w:r>
      <w:r>
        <w:rPr>
          <w:rFonts w:ascii="Verdana" w:hAnsi="Verdana"/>
        </w:rPr>
        <w:t>Late.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Shri </w:t>
      </w:r>
      <w:proofErr w:type="spellStart"/>
      <w:r>
        <w:rPr>
          <w:rFonts w:ascii="Verdana" w:hAnsi="Verdana"/>
        </w:rPr>
        <w:t>Kishorilal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Behal</w:t>
      </w:r>
      <w:proofErr w:type="spellEnd"/>
      <w:r>
        <w:rPr>
          <w:rFonts w:ascii="Verdana" w:hAnsi="Verdana"/>
        </w:rPr>
        <w:t xml:space="preserve"> </w:t>
      </w:r>
    </w:p>
    <w:p w:rsidR="00BB35C7" w:rsidRDefault="00A16914" w:rsidP="00BB35C7">
      <w:pPr>
        <w:ind w:left="720" w:hanging="720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Languages Known    </w:t>
      </w:r>
      <w:r>
        <w:rPr>
          <w:rFonts w:ascii="Verdana" w:hAnsi="Verdana"/>
          <w:b/>
        </w:rPr>
        <w:tab/>
        <w:t xml:space="preserve">: </w:t>
      </w:r>
      <w:r>
        <w:rPr>
          <w:rFonts w:ascii="Verdana" w:hAnsi="Verdana"/>
        </w:rPr>
        <w:t xml:space="preserve">English, Hindi, Punjabi, </w:t>
      </w:r>
      <w:proofErr w:type="spellStart"/>
      <w:proofErr w:type="gramStart"/>
      <w:r>
        <w:rPr>
          <w:rFonts w:ascii="Verdana" w:hAnsi="Verdana"/>
        </w:rPr>
        <w:t>Marathi,Guajarati</w:t>
      </w:r>
      <w:proofErr w:type="spellEnd"/>
      <w:proofErr w:type="gramEnd"/>
      <w:r>
        <w:rPr>
          <w:rFonts w:ascii="Verdana" w:hAnsi="Verdana"/>
        </w:rPr>
        <w:t xml:space="preserve"> &amp; Sanskrit.</w:t>
      </w:r>
    </w:p>
    <w:p w:rsidR="00BB35C7" w:rsidRDefault="00BB35C7" w:rsidP="00BB35C7">
      <w:pPr>
        <w:ind w:left="720" w:hanging="720"/>
        <w:jc w:val="both"/>
        <w:rPr>
          <w:rFonts w:ascii="Garamond" w:hAnsi="Garamond" w:cs="Arial"/>
          <w:spacing w:val="3"/>
          <w:sz w:val="28"/>
          <w:szCs w:val="28"/>
          <w:shd w:val="clear" w:color="auto" w:fill="FFFFFF"/>
        </w:rPr>
      </w:pPr>
    </w:p>
    <w:p w:rsidR="00BB35C7" w:rsidRDefault="00BB35C7" w:rsidP="00A16914">
      <w:pPr>
        <w:rPr>
          <w:rFonts w:ascii="Garamond" w:hAnsi="Garamond" w:cs="Arial"/>
          <w:spacing w:val="3"/>
          <w:sz w:val="28"/>
          <w:szCs w:val="28"/>
          <w:shd w:val="clear" w:color="auto" w:fill="FFFFFF"/>
        </w:rPr>
      </w:pPr>
    </w:p>
    <w:p w:rsidR="00A16914" w:rsidRDefault="0012410C" w:rsidP="00A16914">
      <w:pPr>
        <w:rPr>
          <w:rFonts w:ascii="Garamond" w:hAnsi="Garamond" w:cs="Arial"/>
          <w:spacing w:val="3"/>
          <w:sz w:val="28"/>
          <w:szCs w:val="28"/>
          <w:shd w:val="clear" w:color="auto" w:fill="FFFFFF"/>
        </w:rPr>
      </w:pPr>
      <w:r>
        <w:rPr>
          <w:rFonts w:ascii="Garamond" w:hAnsi="Garamond" w:cs="Arial"/>
          <w:spacing w:val="3"/>
          <w:sz w:val="28"/>
          <w:szCs w:val="28"/>
          <w:shd w:val="clear" w:color="auto" w:fill="FFFFFF"/>
        </w:rPr>
        <w:lastRenderedPageBreak/>
        <w:t xml:space="preserve">Area of </w:t>
      </w:r>
      <w:proofErr w:type="gramStart"/>
      <w:r>
        <w:rPr>
          <w:rFonts w:ascii="Garamond" w:hAnsi="Garamond" w:cs="Arial"/>
          <w:spacing w:val="3"/>
          <w:sz w:val="28"/>
          <w:szCs w:val="28"/>
          <w:shd w:val="clear" w:color="auto" w:fill="FFFFFF"/>
        </w:rPr>
        <w:t>Expertise :</w:t>
      </w:r>
      <w:proofErr w:type="gramEnd"/>
      <w:r>
        <w:rPr>
          <w:rFonts w:ascii="Garamond" w:hAnsi="Garamond" w:cs="Arial"/>
          <w:spacing w:val="3"/>
          <w:sz w:val="28"/>
          <w:szCs w:val="28"/>
          <w:shd w:val="clear" w:color="auto" w:fill="FFFFFF"/>
        </w:rPr>
        <w:t xml:space="preserve"> 12 years of experience into Collections &amp; Credit control of which 5 years + into Sr. Manager Collections &amp; Credit </w:t>
      </w:r>
      <w:proofErr w:type="spellStart"/>
      <w:r>
        <w:rPr>
          <w:rFonts w:ascii="Garamond" w:hAnsi="Garamond" w:cs="Arial"/>
          <w:spacing w:val="3"/>
          <w:sz w:val="28"/>
          <w:szCs w:val="28"/>
          <w:shd w:val="clear" w:color="auto" w:fill="FFFFFF"/>
        </w:rPr>
        <w:t>Control.Sending</w:t>
      </w:r>
      <w:proofErr w:type="spellEnd"/>
      <w:r>
        <w:rPr>
          <w:rFonts w:ascii="Garamond" w:hAnsi="Garamond" w:cs="Arial"/>
          <w:spacing w:val="3"/>
          <w:sz w:val="28"/>
          <w:szCs w:val="28"/>
          <w:shd w:val="clear" w:color="auto" w:fill="FFFFFF"/>
        </w:rPr>
        <w:t xml:space="preserve"> mails , Personal visit, Telephonic discussions handling Corporates, Traders, Dealers ,Consumers .Setting the credit limit based on paying </w:t>
      </w:r>
      <w:proofErr w:type="spellStart"/>
      <w:r>
        <w:rPr>
          <w:rFonts w:ascii="Garamond" w:hAnsi="Garamond" w:cs="Arial"/>
          <w:spacing w:val="3"/>
          <w:sz w:val="28"/>
          <w:szCs w:val="28"/>
          <w:shd w:val="clear" w:color="auto" w:fill="FFFFFF"/>
        </w:rPr>
        <w:t>capacity.Travelled</w:t>
      </w:r>
      <w:proofErr w:type="spellEnd"/>
      <w:r>
        <w:rPr>
          <w:rFonts w:ascii="Garamond" w:hAnsi="Garamond" w:cs="Arial"/>
          <w:spacing w:val="3"/>
          <w:sz w:val="28"/>
          <w:szCs w:val="28"/>
          <w:shd w:val="clear" w:color="auto" w:fill="FFFFFF"/>
        </w:rPr>
        <w:t xml:space="preserve"> t</w:t>
      </w:r>
      <w:r w:rsidR="00CB7A2B">
        <w:rPr>
          <w:rFonts w:ascii="Garamond" w:hAnsi="Garamond" w:cs="Arial"/>
          <w:spacing w:val="3"/>
          <w:sz w:val="28"/>
          <w:szCs w:val="28"/>
          <w:shd w:val="clear" w:color="auto" w:fill="FFFFFF"/>
        </w:rPr>
        <w:t xml:space="preserve">o Nasik, Pune  </w:t>
      </w:r>
      <w:proofErr w:type="spellStart"/>
      <w:r w:rsidR="00CB7A2B">
        <w:rPr>
          <w:rFonts w:ascii="Garamond" w:hAnsi="Garamond" w:cs="Arial"/>
          <w:spacing w:val="3"/>
          <w:sz w:val="28"/>
          <w:szCs w:val="28"/>
          <w:shd w:val="clear" w:color="auto" w:fill="FFFFFF"/>
        </w:rPr>
        <w:t>Hazira</w:t>
      </w:r>
      <w:proofErr w:type="spellEnd"/>
      <w:r w:rsidR="00CB7A2B">
        <w:rPr>
          <w:rFonts w:ascii="Garamond" w:hAnsi="Garamond" w:cs="Arial"/>
          <w:spacing w:val="3"/>
          <w:sz w:val="28"/>
          <w:szCs w:val="28"/>
          <w:shd w:val="clear" w:color="auto" w:fill="FFFFFF"/>
        </w:rPr>
        <w:t xml:space="preserve"> for Recovery</w:t>
      </w:r>
      <w:r>
        <w:rPr>
          <w:rFonts w:ascii="Garamond" w:hAnsi="Garamond" w:cs="Arial"/>
          <w:spacing w:val="3"/>
          <w:sz w:val="28"/>
          <w:szCs w:val="28"/>
          <w:shd w:val="clear" w:color="auto" w:fill="FFFFFF"/>
        </w:rPr>
        <w:t xml:space="preserve"> </w:t>
      </w:r>
      <w:r w:rsidR="00DA7704">
        <w:rPr>
          <w:rFonts w:ascii="Garamond" w:hAnsi="Garamond" w:cs="Arial"/>
          <w:spacing w:val="3"/>
          <w:sz w:val="28"/>
          <w:szCs w:val="28"/>
          <w:shd w:val="clear" w:color="auto" w:fill="FFFFFF"/>
        </w:rPr>
        <w:t xml:space="preserve">.Also </w:t>
      </w:r>
      <w:r>
        <w:rPr>
          <w:rFonts w:ascii="Garamond" w:hAnsi="Garamond" w:cs="Arial"/>
          <w:spacing w:val="3"/>
          <w:sz w:val="28"/>
          <w:szCs w:val="28"/>
          <w:shd w:val="clear" w:color="auto" w:fill="FFFFFF"/>
        </w:rPr>
        <w:t xml:space="preserve">travelled to factory for stock </w:t>
      </w:r>
      <w:proofErr w:type="spellStart"/>
      <w:r>
        <w:rPr>
          <w:rFonts w:ascii="Garamond" w:hAnsi="Garamond" w:cs="Arial"/>
          <w:spacing w:val="3"/>
          <w:sz w:val="28"/>
          <w:szCs w:val="28"/>
          <w:shd w:val="clear" w:color="auto" w:fill="FFFFFF"/>
        </w:rPr>
        <w:t>taking.</w:t>
      </w:r>
      <w:r w:rsidR="005F4B17">
        <w:rPr>
          <w:rFonts w:ascii="Garamond" w:hAnsi="Garamond" w:cs="Arial"/>
          <w:spacing w:val="3"/>
          <w:sz w:val="28"/>
          <w:szCs w:val="28"/>
          <w:shd w:val="clear" w:color="auto" w:fill="FFFFFF"/>
        </w:rPr>
        <w:t>Had</w:t>
      </w:r>
      <w:proofErr w:type="spellEnd"/>
      <w:r w:rsidR="005F4B17">
        <w:rPr>
          <w:rFonts w:ascii="Garamond" w:hAnsi="Garamond" w:cs="Arial"/>
          <w:spacing w:val="3"/>
          <w:sz w:val="28"/>
          <w:szCs w:val="28"/>
          <w:shd w:val="clear" w:color="auto" w:fill="FFFFFF"/>
        </w:rPr>
        <w:t xml:space="preserve"> 3 persons reporting to me central, Western &amp; Receipt entry .</w:t>
      </w:r>
    </w:p>
    <w:p w:rsidR="00A16914" w:rsidRDefault="00A16914" w:rsidP="00A16914">
      <w:pPr>
        <w:spacing w:after="0" w:line="240" w:lineRule="auto"/>
        <w:rPr>
          <w:rFonts w:ascii="Garamond" w:eastAsia="Times New Roman" w:hAnsi="Garamond" w:cs="Arial"/>
          <w:b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b/>
          <w:sz w:val="28"/>
          <w:szCs w:val="28"/>
          <w:shd w:val="clear" w:color="auto" w:fill="FFFFFF"/>
        </w:rPr>
        <w:t xml:space="preserve">    1)   </w:t>
      </w:r>
      <w:proofErr w:type="spellStart"/>
      <w:r>
        <w:rPr>
          <w:rFonts w:ascii="Garamond" w:eastAsia="Times New Roman" w:hAnsi="Garamond" w:cs="Arial"/>
          <w:b/>
          <w:sz w:val="28"/>
          <w:szCs w:val="28"/>
          <w:shd w:val="clear" w:color="auto" w:fill="FFFFFF"/>
        </w:rPr>
        <w:t>J.</w:t>
      </w:r>
      <w:proofErr w:type="gramStart"/>
      <w:r>
        <w:rPr>
          <w:rFonts w:ascii="Garamond" w:eastAsia="Times New Roman" w:hAnsi="Garamond" w:cs="Arial"/>
          <w:b/>
          <w:sz w:val="28"/>
          <w:szCs w:val="28"/>
          <w:shd w:val="clear" w:color="auto" w:fill="FFFFFF"/>
        </w:rPr>
        <w:t>B.Kaushik</w:t>
      </w:r>
      <w:proofErr w:type="spellEnd"/>
      <w:proofErr w:type="gramEnd"/>
      <w:r>
        <w:rPr>
          <w:rFonts w:ascii="Garamond" w:eastAsia="Times New Roman" w:hAnsi="Garamond" w:cs="Arial"/>
          <w:b/>
          <w:sz w:val="28"/>
          <w:szCs w:val="28"/>
          <w:shd w:val="clear" w:color="auto" w:fill="FFFFFF"/>
        </w:rPr>
        <w:t xml:space="preserve"> Fo</w:t>
      </w:r>
      <w:r w:rsidR="00D116D6">
        <w:rPr>
          <w:rFonts w:ascii="Garamond" w:eastAsia="Times New Roman" w:hAnsi="Garamond" w:cs="Arial"/>
          <w:b/>
          <w:sz w:val="28"/>
          <w:szCs w:val="28"/>
          <w:shd w:val="clear" w:color="auto" w:fill="FFFFFF"/>
        </w:rPr>
        <w:t>unda</w:t>
      </w:r>
      <w:r w:rsidR="009D2586">
        <w:rPr>
          <w:rFonts w:ascii="Garamond" w:eastAsia="Times New Roman" w:hAnsi="Garamond" w:cs="Arial"/>
          <w:b/>
          <w:sz w:val="28"/>
          <w:szCs w:val="28"/>
          <w:shd w:val="clear" w:color="auto" w:fill="FFFFFF"/>
        </w:rPr>
        <w:t>tion: From Jan.2014 to  March 2020</w:t>
      </w:r>
      <w:r>
        <w:rPr>
          <w:rFonts w:ascii="Garamond" w:eastAsia="Times New Roman" w:hAnsi="Garamond" w:cs="Arial"/>
          <w:b/>
          <w:sz w:val="28"/>
          <w:szCs w:val="28"/>
          <w:shd w:val="clear" w:color="auto" w:fill="FFFFFF"/>
        </w:rPr>
        <w:t>.</w:t>
      </w:r>
    </w:p>
    <w:p w:rsidR="00A16914" w:rsidRDefault="00A16914" w:rsidP="00A1691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Arial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sz w:val="28"/>
          <w:szCs w:val="28"/>
          <w:shd w:val="clear" w:color="auto" w:fill="FFFFFF"/>
        </w:rPr>
        <w:t>Maintaining Accounts of Trust. (Accounts Receivable/Payable).</w:t>
      </w:r>
    </w:p>
    <w:p w:rsidR="00A16914" w:rsidRDefault="00A16914" w:rsidP="00A1691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Arial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sz w:val="28"/>
          <w:szCs w:val="28"/>
          <w:shd w:val="clear" w:color="auto" w:fill="FFFFFF"/>
        </w:rPr>
        <w:t>Coordinating with Bank and looking after investments of Trust.</w:t>
      </w:r>
    </w:p>
    <w:p w:rsidR="00A16914" w:rsidRDefault="00A16914" w:rsidP="00A1691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Arial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sz w:val="28"/>
          <w:szCs w:val="28"/>
          <w:shd w:val="clear" w:color="auto" w:fill="FFFFFF"/>
        </w:rPr>
        <w:t>Filing of Statutory Documents.</w:t>
      </w:r>
    </w:p>
    <w:p w:rsidR="00A16914" w:rsidRDefault="00A16914" w:rsidP="00A1691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Arial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sz w:val="28"/>
          <w:szCs w:val="28"/>
          <w:shd w:val="clear" w:color="auto" w:fill="FFFFFF"/>
        </w:rPr>
        <w:t>Attending to Donation projects.</w:t>
      </w:r>
    </w:p>
    <w:p w:rsidR="00A16914" w:rsidRDefault="00A16914" w:rsidP="00A1691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Arial"/>
          <w:b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sz w:val="28"/>
          <w:szCs w:val="28"/>
          <w:shd w:val="clear" w:color="auto" w:fill="FFFFFF"/>
        </w:rPr>
        <w:t>Conducting Trust meetings and recording minutes</w:t>
      </w:r>
      <w:r>
        <w:rPr>
          <w:rFonts w:ascii="Garamond" w:eastAsia="Times New Roman" w:hAnsi="Garamond" w:cs="Arial"/>
          <w:b/>
          <w:sz w:val="28"/>
          <w:szCs w:val="28"/>
          <w:shd w:val="clear" w:color="auto" w:fill="FFFFFF"/>
        </w:rPr>
        <w:t>.</w:t>
      </w:r>
    </w:p>
    <w:p w:rsidR="00A16914" w:rsidRDefault="00A16914" w:rsidP="00A1691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Arial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sz w:val="28"/>
          <w:szCs w:val="28"/>
          <w:shd w:val="clear" w:color="auto" w:fill="FFFFFF"/>
        </w:rPr>
        <w:t>Arranging for Stationery items and maintaining registers.</w:t>
      </w:r>
    </w:p>
    <w:p w:rsidR="00A16914" w:rsidRDefault="00A16914" w:rsidP="00A16914">
      <w:p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ab/>
      </w: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ab/>
      </w: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ab/>
      </w:r>
    </w:p>
    <w:p w:rsidR="00A16914" w:rsidRDefault="00A16914" w:rsidP="00A16914">
      <w:p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 2)</w:t>
      </w: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ab/>
        <w:t xml:space="preserve">AZ </w:t>
      </w:r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 xml:space="preserve">Chemicals Co.: 2008 To 6.11.2013 </w:t>
      </w:r>
      <w:proofErr w:type="gramStart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>( Close</w:t>
      </w:r>
      <w:proofErr w:type="gramEnd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 xml:space="preserve"> Down )</w:t>
      </w:r>
    </w:p>
    <w:p w:rsidR="00A16914" w:rsidRPr="005F4B17" w:rsidRDefault="00A16914" w:rsidP="00A16914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 w:rsidRPr="005F4B17">
        <w:rPr>
          <w:rFonts w:ascii="Garamond" w:hAnsi="Garamond"/>
          <w:sz w:val="28"/>
          <w:szCs w:val="28"/>
          <w:shd w:val="clear" w:color="auto" w:fill="FFFFFF"/>
        </w:rPr>
        <w:t>Tally ERP9,</w:t>
      </w:r>
      <w:r w:rsidRPr="005F4B17">
        <w:rPr>
          <w:rFonts w:ascii="Garamond" w:hAnsi="Garamond"/>
          <w:sz w:val="28"/>
          <w:szCs w:val="28"/>
        </w:rPr>
        <w:t> </w:t>
      </w:r>
      <w:r w:rsidRPr="005F4B17">
        <w:rPr>
          <w:rFonts w:ascii="Garamond" w:hAnsi="Garamond"/>
          <w:sz w:val="28"/>
          <w:szCs w:val="28"/>
          <w:shd w:val="clear" w:color="auto" w:fill="FFFFFF"/>
        </w:rPr>
        <w:t>Microsoft Office &amp; Emails.</w:t>
      </w:r>
    </w:p>
    <w:p w:rsidR="00A16914" w:rsidRDefault="00A16914" w:rsidP="00A16914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PayRoll</w:t>
      </w:r>
      <w:proofErr w:type="spellEnd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Computing – Salary </w:t>
      </w:r>
      <w:proofErr w:type="gramStart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Calculation  and</w:t>
      </w:r>
      <w:proofErr w:type="gramEnd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Deductions</w:t>
      </w:r>
    </w:p>
    <w:p w:rsidR="00A16914" w:rsidRPr="005F4B17" w:rsidRDefault="00A16914" w:rsidP="00A16914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  <w:r w:rsidRPr="005F4B17"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Time &amp; Leave Record Keeping Etc.</w:t>
      </w:r>
    </w:p>
    <w:p w:rsidR="00A16914" w:rsidRDefault="00A16914" w:rsidP="00A16914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  <w:r w:rsidRPr="005F4B17"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>Receivables / Outstanding Payment Follow up Ageing - Debtors</w:t>
      </w: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,</w:t>
      </w:r>
    </w:p>
    <w:p w:rsidR="00A16914" w:rsidRPr="005F4B17" w:rsidRDefault="00A16914" w:rsidP="00A16914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  <w:proofErr w:type="gramStart"/>
      <w:r w:rsidRPr="005F4B17"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MIS ,</w:t>
      </w:r>
      <w:proofErr w:type="gramEnd"/>
      <w:r w:rsidRPr="005F4B17"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Work-AMC : A/c &amp; Computers .</w:t>
      </w:r>
    </w:p>
    <w:p w:rsidR="00A16914" w:rsidRDefault="00A16914" w:rsidP="00A16914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Collections Of Form </w:t>
      </w:r>
      <w:proofErr w:type="gramStart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C ,</w:t>
      </w:r>
      <w:proofErr w:type="gramEnd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H ,F &amp; Proof Of Export. </w:t>
      </w:r>
    </w:p>
    <w:p w:rsidR="00A16914" w:rsidRDefault="00A16914" w:rsidP="00A16914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  <w:r w:rsidRPr="005F4B17"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Admin: </w:t>
      </w:r>
      <w:proofErr w:type="spellStart"/>
      <w:r w:rsidRPr="005F4B17"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Liasoning</w:t>
      </w:r>
      <w:proofErr w:type="spellEnd"/>
      <w:r w:rsidRPr="005F4B17"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with Govt. Officials</w:t>
      </w:r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>,</w:t>
      </w: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Office correspondence, </w:t>
      </w:r>
    </w:p>
    <w:p w:rsidR="00A16914" w:rsidRDefault="00A16914" w:rsidP="00A16914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Payables / Vendor Payments - </w:t>
      </w:r>
      <w:proofErr w:type="gramStart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Creditors ,Income</w:t>
      </w:r>
      <w:proofErr w:type="gramEnd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&amp; </w:t>
      </w:r>
      <w:proofErr w:type="spellStart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ExpensesRecording</w:t>
      </w:r>
      <w:proofErr w:type="spellEnd"/>
    </w:p>
    <w:p w:rsidR="00A16914" w:rsidRDefault="00A16914" w:rsidP="00A16914">
      <w:pPr>
        <w:spacing w:after="0" w:line="240" w:lineRule="auto"/>
        <w:ind w:firstLine="360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    General Audit / Rechecking </w:t>
      </w:r>
      <w:proofErr w:type="spellStart"/>
      <w:proofErr w:type="gramStart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etc,Customers</w:t>
      </w:r>
      <w:proofErr w:type="spellEnd"/>
      <w:proofErr w:type="gramEnd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despatches</w:t>
      </w:r>
      <w:proofErr w:type="spellEnd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details email.</w:t>
      </w:r>
    </w:p>
    <w:p w:rsidR="00A16914" w:rsidRDefault="00A16914" w:rsidP="00A16914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Shareholding Pattern, Quarterly Results etc. Handling Transporters &amp; Octroi Agents &amp; Service </w:t>
      </w:r>
      <w:proofErr w:type="spellStart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Tax.Interaction</w:t>
      </w:r>
      <w:proofErr w:type="spellEnd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with Factory regarding </w:t>
      </w:r>
      <w:proofErr w:type="spellStart"/>
      <w:proofErr w:type="gramStart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despatches</w:t>
      </w:r>
      <w:proofErr w:type="spellEnd"/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 .</w:t>
      </w:r>
      <w:proofErr w:type="gramEnd"/>
    </w:p>
    <w:p w:rsidR="00BB35C7" w:rsidRPr="00BB35C7" w:rsidRDefault="00A16914" w:rsidP="00946029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 w:rsidRPr="00BB35C7"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Pantry &amp; Stationery </w:t>
      </w:r>
      <w:proofErr w:type="gramStart"/>
      <w:r w:rsidRPr="00BB35C7"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bookings .</w:t>
      </w:r>
      <w:proofErr w:type="gramEnd"/>
    </w:p>
    <w:p w:rsidR="00BB35C7" w:rsidRDefault="00BB35C7" w:rsidP="00A16914">
      <w:p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</w:p>
    <w:p w:rsidR="00A16914" w:rsidRDefault="00A16914" w:rsidP="00A16914">
      <w:p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3)</w:t>
      </w: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ab/>
      </w:r>
      <w:proofErr w:type="spellStart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>Alok</w:t>
      </w:r>
      <w:proofErr w:type="spellEnd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 xml:space="preserve"> Trading </w:t>
      </w:r>
      <w:proofErr w:type="gramStart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>Co :</w:t>
      </w:r>
      <w:proofErr w:type="gramEnd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 xml:space="preserve"> Oct 2007 </w:t>
      </w:r>
      <w:proofErr w:type="spellStart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>ToFeb</w:t>
      </w:r>
      <w:proofErr w:type="spellEnd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 xml:space="preserve"> 2008</w:t>
      </w: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>.</w:t>
      </w:r>
    </w:p>
    <w:p w:rsidR="00A16914" w:rsidRDefault="00A16914" w:rsidP="00A16914">
      <w:p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</w:p>
    <w:p w:rsidR="00A16914" w:rsidRDefault="00A16914" w:rsidP="00A16914">
      <w:pPr>
        <w:pStyle w:val="ListParagraph"/>
        <w:numPr>
          <w:ilvl w:val="0"/>
          <w:numId w:val="3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Preparation </w:t>
      </w:r>
      <w:proofErr w:type="gramStart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Of</w:t>
      </w:r>
      <w:proofErr w:type="gramEnd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 Invoices,</w:t>
      </w:r>
    </w:p>
    <w:p w:rsidR="00A16914" w:rsidRDefault="00A16914" w:rsidP="00A16914">
      <w:pPr>
        <w:pStyle w:val="ListParagraph"/>
        <w:numPr>
          <w:ilvl w:val="0"/>
          <w:numId w:val="3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 Reports, Receipts &amp; Payment Vouchers, </w:t>
      </w:r>
    </w:p>
    <w:p w:rsidR="00A16914" w:rsidRDefault="00A16914" w:rsidP="00A16914">
      <w:pPr>
        <w:pStyle w:val="ListParagraph"/>
        <w:numPr>
          <w:ilvl w:val="0"/>
          <w:numId w:val="3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Product Costing, </w:t>
      </w:r>
      <w:proofErr w:type="gramStart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GRN ,Monthly</w:t>
      </w:r>
      <w:proofErr w:type="gramEnd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 Statements</w:t>
      </w:r>
    </w:p>
    <w:p w:rsidR="00A16914" w:rsidRDefault="00A16914" w:rsidP="00A16914">
      <w:pPr>
        <w:pStyle w:val="ListParagraph"/>
        <w:numPr>
          <w:ilvl w:val="0"/>
          <w:numId w:val="3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 Reconciliation of Party’s &amp; Bank A/cs., Sales Accounting.</w:t>
      </w:r>
    </w:p>
    <w:p w:rsidR="00A16914" w:rsidRDefault="00A16914" w:rsidP="00A16914">
      <w:pPr>
        <w:pStyle w:val="ListParagraph"/>
        <w:numPr>
          <w:ilvl w:val="0"/>
          <w:numId w:val="3"/>
        </w:numPr>
        <w:tabs>
          <w:tab w:val="left" w:pos="4774"/>
        </w:tabs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Knowledge </w:t>
      </w:r>
      <w:proofErr w:type="gramStart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Of</w:t>
      </w:r>
      <w:proofErr w:type="gramEnd"/>
      <w:r>
        <w:rPr>
          <w:rFonts w:ascii="Garamond" w:eastAsia="Times New Roman" w:hAnsi="Garamond" w:cs="Arial"/>
          <w:color w:val="494949"/>
          <w:sz w:val="28"/>
          <w:szCs w:val="28"/>
        </w:rPr>
        <w:t> </w:t>
      </w: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Imports &amp; Follow Up with CHA, </w:t>
      </w:r>
    </w:p>
    <w:p w:rsidR="00A16914" w:rsidRDefault="00A16914" w:rsidP="00A16914">
      <w:pPr>
        <w:pStyle w:val="ListParagraph"/>
        <w:numPr>
          <w:ilvl w:val="0"/>
          <w:numId w:val="3"/>
        </w:numPr>
        <w:tabs>
          <w:tab w:val="left" w:pos="4774"/>
        </w:tabs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Physical Stock &amp; Register,</w:t>
      </w:r>
    </w:p>
    <w:p w:rsidR="00A16914" w:rsidRDefault="00A16914" w:rsidP="00A16914">
      <w:pPr>
        <w:pStyle w:val="ListParagraph"/>
        <w:numPr>
          <w:ilvl w:val="0"/>
          <w:numId w:val="3"/>
        </w:numPr>
        <w:tabs>
          <w:tab w:val="left" w:pos="4774"/>
        </w:tabs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Credit Control, </w:t>
      </w:r>
    </w:p>
    <w:p w:rsidR="00A16914" w:rsidRDefault="00A16914" w:rsidP="00A16914">
      <w:pPr>
        <w:pStyle w:val="ListParagraph"/>
        <w:numPr>
          <w:ilvl w:val="0"/>
          <w:numId w:val="3"/>
        </w:numPr>
        <w:tabs>
          <w:tab w:val="left" w:pos="4774"/>
        </w:tabs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Customer</w:t>
      </w:r>
      <w:r>
        <w:rPr>
          <w:rFonts w:ascii="Garamond" w:eastAsia="Times New Roman" w:hAnsi="Garamond" w:cs="Arial"/>
          <w:color w:val="494949"/>
          <w:sz w:val="28"/>
          <w:szCs w:val="28"/>
        </w:rPr>
        <w:t> </w:t>
      </w: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Interaction &amp; handling Queries.</w:t>
      </w:r>
    </w:p>
    <w:p w:rsidR="00A16914" w:rsidRDefault="00A16914" w:rsidP="00A16914">
      <w:pPr>
        <w:tabs>
          <w:tab w:val="left" w:pos="4774"/>
        </w:tabs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</w:p>
    <w:p w:rsidR="00BB35C7" w:rsidRDefault="00BB35C7" w:rsidP="00A16914">
      <w:p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</w:p>
    <w:p w:rsidR="00A16914" w:rsidRDefault="00A16914" w:rsidP="00A16914">
      <w:p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</w:pPr>
      <w:bookmarkStart w:id="0" w:name="_GoBack"/>
      <w:bookmarkEnd w:id="0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lastRenderedPageBreak/>
        <w:t xml:space="preserve">   4)</w:t>
      </w:r>
      <w:r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  <w:t xml:space="preserve">  </w:t>
      </w:r>
      <w:r>
        <w:rPr>
          <w:rFonts w:ascii="Verdana" w:eastAsia="Times New Roman" w:hAnsi="Verdana" w:cs="Arial"/>
          <w:color w:val="494949"/>
          <w:sz w:val="28"/>
          <w:szCs w:val="28"/>
        </w:rPr>
        <w:tab/>
      </w:r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>CA Firm: Aug 2005 To 30.8.2007</w:t>
      </w:r>
    </w:p>
    <w:p w:rsidR="00A16914" w:rsidRDefault="00A16914" w:rsidP="00A16914">
      <w:p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</w:p>
    <w:p w:rsidR="00A16914" w:rsidRDefault="00A16914" w:rsidP="00A16914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Assisting in Audit &amp; Taxation work.</w:t>
      </w:r>
    </w:p>
    <w:p w:rsidR="00A16914" w:rsidRDefault="00A16914" w:rsidP="00A16914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Accounting on Tally for businessmen &amp; Professionals</w:t>
      </w:r>
    </w:p>
    <w:p w:rsidR="00A16914" w:rsidRDefault="00A16914" w:rsidP="00A16914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Income Tax Return manually,</w:t>
      </w:r>
    </w:p>
    <w:p w:rsidR="00A16914" w:rsidRDefault="00A16914" w:rsidP="00A16914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Filing of Income Tax returns.</w:t>
      </w:r>
    </w:p>
    <w:p w:rsidR="00A16914" w:rsidRDefault="00A16914" w:rsidP="00A16914">
      <w:p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</w:p>
    <w:p w:rsidR="00A16914" w:rsidRDefault="00A16914" w:rsidP="00A16914">
      <w:pPr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5)</w:t>
      </w: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ab/>
      </w:r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>Fairmount Marketing Ltd: 19.5.1999 To 13.7.2005</w:t>
      </w:r>
      <w:r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  <w:t xml:space="preserve">. </w:t>
      </w: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(Closed Down)</w:t>
      </w:r>
    </w:p>
    <w:p w:rsidR="00A16914" w:rsidRDefault="00A16914" w:rsidP="00A16914">
      <w:pPr>
        <w:spacing w:after="0" w:line="240" w:lineRule="auto"/>
        <w:rPr>
          <w:rFonts w:ascii="Garamond" w:eastAsia="Times New Roman" w:hAnsi="Garamond" w:cs="Arial"/>
          <w:b/>
          <w:color w:val="494949"/>
          <w:sz w:val="28"/>
          <w:szCs w:val="28"/>
          <w:shd w:val="clear" w:color="auto" w:fill="FFFFFF"/>
        </w:rPr>
      </w:pPr>
    </w:p>
    <w:p w:rsidR="00A16914" w:rsidRDefault="00A16914" w:rsidP="00A16914">
      <w:pPr>
        <w:pStyle w:val="ListParagraph"/>
        <w:numPr>
          <w:ilvl w:val="0"/>
          <w:numId w:val="5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Preparation </w:t>
      </w:r>
      <w:proofErr w:type="gramStart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Of</w:t>
      </w:r>
      <w:proofErr w:type="gramEnd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 Invoices, Reports, </w:t>
      </w:r>
    </w:p>
    <w:p w:rsidR="00A16914" w:rsidRDefault="00A16914" w:rsidP="00A16914">
      <w:pPr>
        <w:pStyle w:val="ListParagraph"/>
        <w:numPr>
          <w:ilvl w:val="0"/>
          <w:numId w:val="5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Receipts &amp; Payment Vouchers,</w:t>
      </w:r>
    </w:p>
    <w:p w:rsidR="00A16914" w:rsidRDefault="00A16914" w:rsidP="00A16914">
      <w:pPr>
        <w:pStyle w:val="ListParagraph"/>
        <w:numPr>
          <w:ilvl w:val="0"/>
          <w:numId w:val="5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Product Costing, </w:t>
      </w:r>
      <w:proofErr w:type="gramStart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GRN ,Monthly</w:t>
      </w:r>
      <w:proofErr w:type="gramEnd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 Statements.</w:t>
      </w:r>
    </w:p>
    <w:p w:rsidR="00A16914" w:rsidRDefault="00A16914" w:rsidP="00A16914">
      <w:pPr>
        <w:pStyle w:val="ListParagraph"/>
        <w:numPr>
          <w:ilvl w:val="0"/>
          <w:numId w:val="5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Reconciliation of Party’s &amp; Bank A/cs., Sales Accounting.</w:t>
      </w:r>
    </w:p>
    <w:p w:rsidR="00A16914" w:rsidRDefault="00A16914" w:rsidP="00A16914">
      <w:pPr>
        <w:pStyle w:val="ListParagraph"/>
        <w:numPr>
          <w:ilvl w:val="0"/>
          <w:numId w:val="5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Physical Stock &amp; Register, Credit Control,</w:t>
      </w:r>
    </w:p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</w:pPr>
    </w:p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494949"/>
          <w:sz w:val="28"/>
          <w:szCs w:val="28"/>
          <w:u w:val="single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   6)</w:t>
      </w: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ab/>
      </w:r>
      <w:proofErr w:type="spellStart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>Binny</w:t>
      </w:r>
      <w:proofErr w:type="spellEnd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>Ltd :</w:t>
      </w:r>
      <w:proofErr w:type="gramEnd"/>
      <w:r>
        <w:rPr>
          <w:rFonts w:ascii="Garamond" w:eastAsia="Times New Roman" w:hAnsi="Garamond" w:cs="Arial"/>
          <w:b/>
          <w:color w:val="494949"/>
          <w:sz w:val="28"/>
          <w:szCs w:val="28"/>
          <w:u w:val="single"/>
          <w:shd w:val="clear" w:color="auto" w:fill="FFFFFF"/>
        </w:rPr>
        <w:t xml:space="preserve"> 12.7.1995 To 15.2.1999</w:t>
      </w:r>
      <w:r>
        <w:rPr>
          <w:rFonts w:ascii="Verdana" w:eastAsia="Times New Roman" w:hAnsi="Verdana" w:cs="Arial"/>
          <w:color w:val="494949"/>
          <w:sz w:val="28"/>
          <w:szCs w:val="28"/>
          <w:u w:val="single"/>
          <w:shd w:val="clear" w:color="auto" w:fill="FFFFFF"/>
        </w:rPr>
        <w:t xml:space="preserve">. </w:t>
      </w:r>
      <w:proofErr w:type="gramStart"/>
      <w:r>
        <w:rPr>
          <w:rFonts w:ascii="Verdana" w:eastAsia="Times New Roman" w:hAnsi="Verdana" w:cs="Arial"/>
          <w:color w:val="494949"/>
          <w:sz w:val="28"/>
          <w:szCs w:val="28"/>
          <w:u w:val="single"/>
          <w:shd w:val="clear" w:color="auto" w:fill="FFFFFF"/>
        </w:rPr>
        <w:t>( Close</w:t>
      </w:r>
      <w:proofErr w:type="gramEnd"/>
      <w:r>
        <w:rPr>
          <w:rFonts w:ascii="Verdana" w:eastAsia="Times New Roman" w:hAnsi="Verdana" w:cs="Arial"/>
          <w:color w:val="494949"/>
          <w:sz w:val="28"/>
          <w:szCs w:val="28"/>
          <w:u w:val="single"/>
          <w:shd w:val="clear" w:color="auto" w:fill="FFFFFF"/>
        </w:rPr>
        <w:t xml:space="preserve"> Down ).</w:t>
      </w:r>
    </w:p>
    <w:p w:rsidR="00A16914" w:rsidRDefault="00A16914" w:rsidP="00A16914">
      <w:pPr>
        <w:spacing w:after="0" w:line="240" w:lineRule="auto"/>
        <w:rPr>
          <w:rFonts w:ascii="Verdana" w:eastAsia="Times New Roman" w:hAnsi="Verdana" w:cs="Arial"/>
          <w:color w:val="494949"/>
          <w:sz w:val="28"/>
          <w:szCs w:val="28"/>
          <w:shd w:val="clear" w:color="auto" w:fill="FFFFFF"/>
        </w:rPr>
      </w:pPr>
    </w:p>
    <w:p w:rsidR="00A16914" w:rsidRDefault="00A16914" w:rsidP="00A16914">
      <w:pPr>
        <w:pStyle w:val="ListParagraph"/>
        <w:numPr>
          <w:ilvl w:val="0"/>
          <w:numId w:val="6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Maintaining the Books of A/s </w:t>
      </w:r>
      <w:proofErr w:type="spellStart"/>
      <w:proofErr w:type="gramStart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Viz</w:t>
      </w:r>
      <w:proofErr w:type="spellEnd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 :Cash</w:t>
      </w:r>
      <w:proofErr w:type="gramEnd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, Petty Cash,</w:t>
      </w:r>
    </w:p>
    <w:p w:rsidR="00A16914" w:rsidRDefault="00A16914" w:rsidP="00A16914">
      <w:pPr>
        <w:tabs>
          <w:tab w:val="left" w:pos="4774"/>
        </w:tabs>
        <w:spacing w:after="0" w:line="240" w:lineRule="auto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           Bank Pass Book, General Party Ledger,</w:t>
      </w:r>
    </w:p>
    <w:p w:rsidR="00A16914" w:rsidRDefault="00A16914" w:rsidP="00A16914">
      <w:pPr>
        <w:pStyle w:val="ListParagraph"/>
        <w:numPr>
          <w:ilvl w:val="0"/>
          <w:numId w:val="6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Customer queries handling / interaction.</w:t>
      </w:r>
    </w:p>
    <w:p w:rsidR="00A16914" w:rsidRDefault="00A16914" w:rsidP="00A16914">
      <w:pPr>
        <w:pStyle w:val="ListParagraph"/>
        <w:numPr>
          <w:ilvl w:val="0"/>
          <w:numId w:val="6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Sales, Purchase, Stock, Material IN &amp; OUT entry,</w:t>
      </w:r>
    </w:p>
    <w:p w:rsidR="00A16914" w:rsidRDefault="00A16914" w:rsidP="00A16914">
      <w:pPr>
        <w:pStyle w:val="ListParagraph"/>
        <w:numPr>
          <w:ilvl w:val="0"/>
          <w:numId w:val="6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Salary Statement &amp; Vouchers &amp; Slip Book. </w:t>
      </w:r>
    </w:p>
    <w:p w:rsidR="00A16914" w:rsidRDefault="00A16914" w:rsidP="00A16914">
      <w:pPr>
        <w:pStyle w:val="ListParagraph"/>
        <w:numPr>
          <w:ilvl w:val="0"/>
          <w:numId w:val="6"/>
        </w:numPr>
        <w:tabs>
          <w:tab w:val="left" w:pos="4774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proofErr w:type="spellStart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Godown</w:t>
      </w:r>
      <w:proofErr w:type="spellEnd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 Stock Taking &amp; updating</w:t>
      </w:r>
    </w:p>
    <w:p w:rsidR="00BB35C7" w:rsidRDefault="00BB35C7" w:rsidP="00A16914">
      <w:pPr>
        <w:pStyle w:val="ListParagraph"/>
        <w:tabs>
          <w:tab w:val="left" w:pos="4774"/>
        </w:tabs>
        <w:spacing w:after="0" w:line="240" w:lineRule="auto"/>
        <w:ind w:left="783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</w:p>
    <w:p w:rsidR="00A16914" w:rsidRDefault="00BB35C7" w:rsidP="00A16914">
      <w:pPr>
        <w:pStyle w:val="ListParagraph"/>
        <w:tabs>
          <w:tab w:val="left" w:pos="4774"/>
        </w:tabs>
        <w:spacing w:after="0" w:line="240" w:lineRule="auto"/>
        <w:ind w:left="783"/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P</w:t>
      </w:r>
      <w:r w:rsidR="00A16914"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ersonal Traits / Strengths: Quick Learner, Dedicated, Honest believes in Live &amp; Let Live.</w:t>
      </w:r>
      <w:r w:rsidR="00A16914">
        <w:rPr>
          <w:rFonts w:ascii="Garamond" w:eastAsia="Times New Roman" w:hAnsi="Garamond" w:cs="Arial"/>
          <w:color w:val="494949"/>
          <w:sz w:val="28"/>
          <w:szCs w:val="28"/>
        </w:rPr>
        <w:br/>
      </w:r>
      <w:r w:rsidR="00A16914">
        <w:rPr>
          <w:rFonts w:ascii="Garamond" w:eastAsia="Times New Roman" w:hAnsi="Garamond" w:cs="Arial"/>
          <w:color w:val="494949"/>
          <w:sz w:val="28"/>
          <w:szCs w:val="28"/>
        </w:rPr>
        <w:br/>
      </w:r>
      <w:r w:rsidR="00A16914"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Hobbies: Services to the HOLY COWs &amp; at Temples, Reading, Watching Cricket.</w:t>
      </w:r>
      <w:r w:rsidR="00A16914">
        <w:rPr>
          <w:rFonts w:ascii="Garamond" w:eastAsia="Times New Roman" w:hAnsi="Garamond" w:cs="Arial"/>
          <w:color w:val="494949"/>
          <w:sz w:val="28"/>
          <w:szCs w:val="28"/>
        </w:rPr>
        <w:br/>
      </w:r>
      <w:r w:rsidR="00A16914">
        <w:rPr>
          <w:rFonts w:ascii="Garamond" w:eastAsia="Times New Roman" w:hAnsi="Garamond" w:cs="Arial"/>
          <w:color w:val="494949"/>
          <w:sz w:val="28"/>
          <w:szCs w:val="28"/>
        </w:rPr>
        <w:br/>
      </w:r>
      <w:r w:rsidR="00A16914"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Motto in Life: </w:t>
      </w:r>
      <w:r w:rsidR="00A16914">
        <w:rPr>
          <w:rFonts w:ascii="Garamond" w:hAnsi="Garamond" w:cs="Arial"/>
          <w:color w:val="494949"/>
          <w:sz w:val="28"/>
          <w:szCs w:val="28"/>
          <w:shd w:val="clear" w:color="auto" w:fill="FFFFFF"/>
        </w:rPr>
        <w:t xml:space="preserve">My duty is to Work so that I can give. </w:t>
      </w:r>
      <w:r w:rsidR="00A16914"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To work is to worship. </w:t>
      </w:r>
      <w:r w:rsidR="00A16914">
        <w:rPr>
          <w:rFonts w:ascii="Garamond" w:eastAsia="Times New Roman" w:hAnsi="Garamond" w:cs="Arial"/>
          <w:color w:val="494949"/>
          <w:sz w:val="28"/>
          <w:szCs w:val="28"/>
        </w:rPr>
        <w:br/>
      </w:r>
      <w:r w:rsidR="00A16914">
        <w:rPr>
          <w:rFonts w:ascii="Garamond" w:eastAsia="Times New Roman" w:hAnsi="Garamond" w:cs="Arial"/>
          <w:color w:val="494949"/>
          <w:sz w:val="28"/>
          <w:szCs w:val="28"/>
        </w:rPr>
        <w:br/>
      </w:r>
      <w:r w:rsidR="00A16914"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Thanking You,</w:t>
      </w:r>
      <w:r w:rsidR="00A16914">
        <w:rPr>
          <w:rFonts w:ascii="Garamond" w:eastAsia="Times New Roman" w:hAnsi="Garamond" w:cs="Arial"/>
          <w:color w:val="494949"/>
          <w:sz w:val="28"/>
          <w:szCs w:val="28"/>
        </w:rPr>
        <w:br/>
      </w:r>
      <w:r w:rsidR="00A16914"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Sincerely Yours,</w:t>
      </w:r>
      <w:r w:rsidR="00A16914">
        <w:rPr>
          <w:rFonts w:ascii="Garamond" w:eastAsia="Times New Roman" w:hAnsi="Garamond" w:cs="Arial"/>
          <w:color w:val="494949"/>
          <w:sz w:val="28"/>
          <w:szCs w:val="28"/>
        </w:rPr>
        <w:br/>
      </w:r>
    </w:p>
    <w:p w:rsidR="00A16914" w:rsidRDefault="00A16914" w:rsidP="00A16914">
      <w:pPr>
        <w:tabs>
          <w:tab w:val="left" w:pos="4774"/>
        </w:tabs>
        <w:spacing w:after="0" w:line="240" w:lineRule="auto"/>
        <w:ind w:left="63"/>
        <w:jc w:val="both"/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 xml:space="preserve">          Manish </w:t>
      </w:r>
      <w:proofErr w:type="spellStart"/>
      <w:r>
        <w:rPr>
          <w:rFonts w:ascii="Garamond" w:eastAsia="Times New Roman" w:hAnsi="Garamond" w:cs="Arial"/>
          <w:color w:val="494949"/>
          <w:sz w:val="28"/>
          <w:szCs w:val="28"/>
          <w:shd w:val="clear" w:color="auto" w:fill="FFFFFF"/>
        </w:rPr>
        <w:t>Behal</w:t>
      </w:r>
      <w:proofErr w:type="spellEnd"/>
    </w:p>
    <w:p w:rsidR="00A16914" w:rsidRDefault="00A16914" w:rsidP="00A16914"/>
    <w:p w:rsidR="00A16914" w:rsidRDefault="00A16914"/>
    <w:sectPr w:rsidR="00A1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7E7B"/>
    <w:multiLevelType w:val="hybridMultilevel"/>
    <w:tmpl w:val="293681E2"/>
    <w:lvl w:ilvl="0" w:tplc="4009000D">
      <w:start w:val="1"/>
      <w:numFmt w:val="bullet"/>
      <w:lvlText w:val=""/>
      <w:lvlJc w:val="left"/>
      <w:pPr>
        <w:ind w:left="66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B5CED"/>
    <w:multiLevelType w:val="hybridMultilevel"/>
    <w:tmpl w:val="B2A011B6"/>
    <w:lvl w:ilvl="0" w:tplc="40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2B226FF"/>
    <w:multiLevelType w:val="hybridMultilevel"/>
    <w:tmpl w:val="E09690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1714F"/>
    <w:multiLevelType w:val="hybridMultilevel"/>
    <w:tmpl w:val="2020F6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740A9"/>
    <w:multiLevelType w:val="hybridMultilevel"/>
    <w:tmpl w:val="D55239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B1EA2"/>
    <w:multiLevelType w:val="hybridMultilevel"/>
    <w:tmpl w:val="DFB6D2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14"/>
    <w:rsid w:val="0012410C"/>
    <w:rsid w:val="002C1058"/>
    <w:rsid w:val="005F4B17"/>
    <w:rsid w:val="009D2586"/>
    <w:rsid w:val="00A16914"/>
    <w:rsid w:val="00BB35C7"/>
    <w:rsid w:val="00C73838"/>
    <w:rsid w:val="00CB7A2B"/>
    <w:rsid w:val="00D116D6"/>
    <w:rsid w:val="00DA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CF34"/>
  <w15:chartTrackingRefBased/>
  <w15:docId w15:val="{3770DE77-BE36-416D-9571-11F3071B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91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69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b29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KAUSHIK</dc:creator>
  <cp:keywords/>
  <dc:description/>
  <cp:lastModifiedBy>JAGDISH KAUSHIK</cp:lastModifiedBy>
  <cp:revision>9</cp:revision>
  <dcterms:created xsi:type="dcterms:W3CDTF">2019-06-27T10:33:00Z</dcterms:created>
  <dcterms:modified xsi:type="dcterms:W3CDTF">2021-04-14T10:07:00Z</dcterms:modified>
</cp:coreProperties>
</file>