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D09" w:rsidRDefault="007F3A4F">
      <w:pPr>
        <w:spacing w:after="106" w:line="259" w:lineRule="auto"/>
        <w:ind w:left="0" w:right="92" w:firstLine="0"/>
        <w:jc w:val="center"/>
      </w:pPr>
      <w:r>
        <w:rPr>
          <w:sz w:val="28"/>
          <w:u w:val="single" w:color="000000"/>
        </w:rPr>
        <w:t>CURRICULUM VITAE</w:t>
      </w:r>
      <w:r>
        <w:t xml:space="preserve"> </w:t>
      </w:r>
    </w:p>
    <w:p w:rsidR="00BF0D09" w:rsidRDefault="007F3A4F">
      <w:pPr>
        <w:spacing w:after="0" w:line="259" w:lineRule="auto"/>
        <w:ind w:left="5" w:firstLine="0"/>
        <w:jc w:val="left"/>
      </w:pPr>
      <w:r>
        <w:rPr>
          <w:sz w:val="28"/>
        </w:rPr>
        <w:t>Neeldhar kumar</w:t>
      </w:r>
      <w:r>
        <w:t xml:space="preserve"> </w:t>
      </w:r>
    </w:p>
    <w:p w:rsidR="00BF0D09" w:rsidRDefault="007F3A4F">
      <w:pPr>
        <w:spacing w:after="210"/>
        <w:ind w:right="43"/>
      </w:pPr>
      <w:r>
        <w:t xml:space="preserve">R/o, Hno 294 lane no 4 rajpura mangotrain Jammu </w:t>
      </w:r>
    </w:p>
    <w:p w:rsidR="00BF0D09" w:rsidRDefault="007F3A4F">
      <w:pPr>
        <w:ind w:right="43"/>
      </w:pPr>
      <w:r>
        <w:t xml:space="preserve">Mobile No. 7006050758 </w:t>
      </w:r>
    </w:p>
    <w:p w:rsidR="00BF0D09" w:rsidRDefault="007F3A4F">
      <w:pPr>
        <w:spacing w:after="294"/>
        <w:ind w:right="43"/>
      </w:pPr>
      <w:r>
        <w:t xml:space="preserve">Email Id: Neeldhar.nk@gmail.com </w:t>
      </w:r>
    </w:p>
    <w:p w:rsidR="00BF0D09" w:rsidRDefault="007F3A4F">
      <w:pPr>
        <w:spacing w:after="416" w:line="259" w:lineRule="auto"/>
        <w:ind w:left="-36" w:firstLine="0"/>
        <w:jc w:val="right"/>
      </w:pPr>
      <w:r>
        <w:rPr>
          <w:noProof/>
        </w:rPr>
        <w:drawing>
          <wp:inline distT="0" distB="0" distL="0" distR="0">
            <wp:extent cx="5410581" cy="7112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5"/>
                    <a:stretch>
                      <a:fillRect/>
                    </a:stretch>
                  </pic:blipFill>
                  <pic:spPr>
                    <a:xfrm>
                      <a:off x="0" y="0"/>
                      <a:ext cx="5410581" cy="71120"/>
                    </a:xfrm>
                    <a:prstGeom prst="rect">
                      <a:avLst/>
                    </a:prstGeom>
                  </pic:spPr>
                </pic:pic>
              </a:graphicData>
            </a:graphic>
          </wp:inline>
        </w:drawing>
      </w:r>
      <w:r>
        <w:t xml:space="preserve"> </w:t>
      </w:r>
    </w:p>
    <w:p w:rsidR="00BF0D09" w:rsidRDefault="007F3A4F">
      <w:pPr>
        <w:spacing w:after="429"/>
        <w:ind w:left="-5"/>
        <w:jc w:val="left"/>
      </w:pPr>
      <w:r>
        <w:rPr>
          <w:sz w:val="24"/>
          <w:u w:val="single" w:color="000000"/>
        </w:rPr>
        <w:t>CAREER OBJECTIVE:</w:t>
      </w:r>
      <w:r>
        <w:t xml:space="preserve"> </w:t>
      </w:r>
    </w:p>
    <w:p w:rsidR="00BF0D09" w:rsidRDefault="007F3A4F">
      <w:pPr>
        <w:spacing w:after="391" w:line="460" w:lineRule="auto"/>
        <w:ind w:left="5" w:firstLine="0"/>
        <w:jc w:val="left"/>
      </w:pPr>
      <w:r>
        <w:rPr>
          <w:sz w:val="20"/>
        </w:rPr>
        <w:t>I wish to acquire a position to utilize my skills and abilities to make a strong contribution towards organizational goals through continued personal development and professional growth</w:t>
      </w:r>
      <w:r>
        <w:rPr>
          <w:noProof/>
        </w:rPr>
        <w:drawing>
          <wp:inline distT="0" distB="0" distL="0" distR="0">
            <wp:extent cx="19050" cy="19047"/>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6"/>
                    <a:stretch>
                      <a:fillRect/>
                    </a:stretch>
                  </pic:blipFill>
                  <pic:spPr>
                    <a:xfrm>
                      <a:off x="0" y="0"/>
                      <a:ext cx="19050" cy="19047"/>
                    </a:xfrm>
                    <a:prstGeom prst="rect">
                      <a:avLst/>
                    </a:prstGeom>
                  </pic:spPr>
                </pic:pic>
              </a:graphicData>
            </a:graphic>
          </wp:inline>
        </w:drawing>
      </w:r>
      <w:r>
        <w:t xml:space="preserve"> </w:t>
      </w:r>
    </w:p>
    <w:p w:rsidR="00BF0D09" w:rsidRDefault="007F3A4F">
      <w:pPr>
        <w:spacing w:after="526" w:line="259" w:lineRule="auto"/>
        <w:ind w:left="0" w:firstLine="0"/>
        <w:jc w:val="left"/>
      </w:pPr>
      <w:r>
        <w:rPr>
          <w:sz w:val="24"/>
        </w:rPr>
        <w:t xml:space="preserve"> </w:t>
      </w:r>
    </w:p>
    <w:p w:rsidR="00BF0D09" w:rsidRDefault="007F3A4F">
      <w:pPr>
        <w:spacing w:after="497"/>
        <w:ind w:left="-5"/>
        <w:jc w:val="left"/>
      </w:pPr>
      <w:r>
        <w:rPr>
          <w:sz w:val="24"/>
          <w:u w:val="single" w:color="000000"/>
        </w:rPr>
        <w:t>KEY SKILLS:</w:t>
      </w:r>
      <w:r>
        <w:t xml:space="preserve"> </w:t>
      </w:r>
    </w:p>
    <w:p w:rsidR="00BF0D09" w:rsidRDefault="007F3A4F">
      <w:pPr>
        <w:tabs>
          <w:tab w:val="center" w:pos="446"/>
          <w:tab w:val="center" w:pos="4370"/>
        </w:tabs>
        <w:ind w:left="0" w:firstLine="0"/>
        <w:jc w:val="left"/>
      </w:pPr>
      <w:r>
        <w:rPr>
          <w:rFonts w:ascii="Calibri" w:eastAsia="Calibri" w:hAnsi="Calibri" w:cs="Calibri"/>
        </w:rPr>
        <w:tab/>
      </w:r>
      <w:r>
        <w:rPr>
          <w:noProof/>
        </w:rPr>
        <w:drawing>
          <wp:inline distT="0" distB="0" distL="0" distR="0">
            <wp:extent cx="31750" cy="3175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7"/>
                    <a:stretch>
                      <a:fillRect/>
                    </a:stretch>
                  </pic:blipFill>
                  <pic:spPr>
                    <a:xfrm>
                      <a:off x="0" y="0"/>
                      <a:ext cx="31750" cy="31750"/>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Monitoring of the targets, customer management and god shopping of the customer. </w:t>
      </w:r>
    </w:p>
    <w:p w:rsidR="00BF0D09" w:rsidRDefault="007F3A4F">
      <w:pPr>
        <w:tabs>
          <w:tab w:val="center" w:pos="446"/>
          <w:tab w:val="center" w:pos="2161"/>
        </w:tabs>
        <w:ind w:left="0" w:firstLine="0"/>
        <w:jc w:val="left"/>
      </w:pPr>
      <w:r>
        <w:rPr>
          <w:rFonts w:ascii="Calibri" w:eastAsia="Calibri" w:hAnsi="Calibri" w:cs="Calibri"/>
        </w:rPr>
        <w:tab/>
      </w:r>
      <w:r>
        <w:rPr>
          <w:noProof/>
        </w:rPr>
        <w:drawing>
          <wp:inline distT="0" distB="0" distL="0" distR="0">
            <wp:extent cx="31750" cy="3175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7"/>
                    <a:stretch>
                      <a:fillRect/>
                    </a:stretch>
                  </pic:blipFill>
                  <pic:spPr>
                    <a:xfrm>
                      <a:off x="0" y="0"/>
                      <a:ext cx="31750" cy="31750"/>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Strong ability to convince people. </w:t>
      </w:r>
    </w:p>
    <w:p w:rsidR="00BF0D09" w:rsidRDefault="007F3A4F">
      <w:pPr>
        <w:tabs>
          <w:tab w:val="center" w:pos="446"/>
          <w:tab w:val="center" w:pos="2717"/>
        </w:tabs>
        <w:ind w:left="0" w:firstLine="0"/>
        <w:jc w:val="left"/>
      </w:pPr>
      <w:r>
        <w:rPr>
          <w:rFonts w:ascii="Calibri" w:eastAsia="Calibri" w:hAnsi="Calibri" w:cs="Calibri"/>
        </w:rPr>
        <w:tab/>
      </w:r>
      <w:r>
        <w:rPr>
          <w:noProof/>
        </w:rPr>
        <w:drawing>
          <wp:inline distT="0" distB="0" distL="0" distR="0">
            <wp:extent cx="31750" cy="3175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7"/>
                    <a:stretch>
                      <a:fillRect/>
                    </a:stretch>
                  </pic:blipFill>
                  <pic:spPr>
                    <a:xfrm>
                      <a:off x="0" y="0"/>
                      <a:ext cx="31750" cy="31750"/>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Skilled at building a strong team environment. </w:t>
      </w:r>
    </w:p>
    <w:p w:rsidR="00BF0D09" w:rsidRDefault="007F3A4F">
      <w:pPr>
        <w:tabs>
          <w:tab w:val="center" w:pos="446"/>
          <w:tab w:val="center" w:pos="3416"/>
        </w:tabs>
        <w:ind w:left="0" w:firstLine="0"/>
        <w:jc w:val="left"/>
      </w:pPr>
      <w:r>
        <w:rPr>
          <w:rFonts w:ascii="Calibri" w:eastAsia="Calibri" w:hAnsi="Calibri" w:cs="Calibri"/>
        </w:rPr>
        <w:tab/>
      </w:r>
      <w:r>
        <w:rPr>
          <w:noProof/>
        </w:rPr>
        <w:drawing>
          <wp:inline distT="0" distB="0" distL="0" distR="0">
            <wp:extent cx="31750" cy="3175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7"/>
                    <a:stretch>
                      <a:fillRect/>
                    </a:stretch>
                  </pic:blipFill>
                  <pic:spPr>
                    <a:xfrm>
                      <a:off x="0" y="0"/>
                      <a:ext cx="31750" cy="31750"/>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Review all sales staffs are trained in basic product knowledge. </w:t>
      </w:r>
    </w:p>
    <w:p w:rsidR="00BF0D09" w:rsidRDefault="007F3A4F">
      <w:pPr>
        <w:tabs>
          <w:tab w:val="center" w:pos="446"/>
          <w:tab w:val="center" w:pos="3161"/>
        </w:tabs>
        <w:ind w:left="0" w:firstLine="0"/>
        <w:jc w:val="left"/>
      </w:pPr>
      <w:r>
        <w:rPr>
          <w:rFonts w:ascii="Calibri" w:eastAsia="Calibri" w:hAnsi="Calibri" w:cs="Calibri"/>
        </w:rPr>
        <w:tab/>
      </w:r>
      <w:r>
        <w:rPr>
          <w:noProof/>
        </w:rPr>
        <w:drawing>
          <wp:inline distT="0" distB="0" distL="0" distR="0">
            <wp:extent cx="31750" cy="3175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7"/>
                    <a:stretch>
                      <a:fillRect/>
                    </a:stretch>
                  </pic:blipFill>
                  <pic:spPr>
                    <a:xfrm>
                      <a:off x="0" y="0"/>
                      <a:ext cx="31750" cy="31750"/>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Ensuring manpower availability on the floor at all times. </w:t>
      </w:r>
    </w:p>
    <w:p w:rsidR="00BF0D09" w:rsidRDefault="007F3A4F">
      <w:pPr>
        <w:tabs>
          <w:tab w:val="center" w:pos="446"/>
          <w:tab w:val="center" w:pos="3134"/>
        </w:tabs>
        <w:spacing w:after="288"/>
        <w:ind w:left="0" w:firstLine="0"/>
        <w:jc w:val="left"/>
      </w:pPr>
      <w:r>
        <w:rPr>
          <w:rFonts w:ascii="Calibri" w:eastAsia="Calibri" w:hAnsi="Calibri" w:cs="Calibri"/>
        </w:rPr>
        <w:tab/>
      </w:r>
      <w:r>
        <w:rPr>
          <w:noProof/>
        </w:rPr>
        <w:drawing>
          <wp:inline distT="0" distB="0" distL="0" distR="0">
            <wp:extent cx="31750" cy="3175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31750" cy="31750"/>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Bill processing/ sales accounting/daily cash monitoring. </w:t>
      </w:r>
    </w:p>
    <w:p w:rsidR="00BF0D09" w:rsidRDefault="007F3A4F">
      <w:pPr>
        <w:tabs>
          <w:tab w:val="center" w:pos="446"/>
          <w:tab w:val="center" w:pos="3650"/>
        </w:tabs>
        <w:spacing w:after="1129"/>
        <w:ind w:left="0" w:firstLine="0"/>
        <w:jc w:val="left"/>
      </w:pPr>
      <w:r>
        <w:rPr>
          <w:rFonts w:ascii="Calibri" w:eastAsia="Calibri" w:hAnsi="Calibri" w:cs="Calibri"/>
        </w:rPr>
        <w:tab/>
      </w:r>
      <w:r>
        <w:rPr>
          <w:noProof/>
        </w:rPr>
        <w:drawing>
          <wp:inline distT="0" distB="0" distL="0" distR="0">
            <wp:extent cx="31750" cy="3175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7"/>
                    <a:stretch>
                      <a:fillRect/>
                    </a:stretch>
                  </pic:blipFill>
                  <pic:spPr>
                    <a:xfrm>
                      <a:off x="0" y="0"/>
                      <a:ext cx="31750" cy="31750"/>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A quick learner with ability to grasp complexity and deliver results. </w:t>
      </w:r>
    </w:p>
    <w:p w:rsidR="00BF0D09" w:rsidRDefault="007F3A4F">
      <w:pPr>
        <w:tabs>
          <w:tab w:val="center" w:pos="446"/>
          <w:tab w:val="center" w:pos="2197"/>
        </w:tabs>
        <w:spacing w:after="1129"/>
        <w:ind w:left="0" w:firstLine="0"/>
        <w:jc w:val="left"/>
      </w:pPr>
      <w:r>
        <w:rPr>
          <w:rFonts w:ascii="Calibri" w:eastAsia="Calibri" w:hAnsi="Calibri" w:cs="Calibri"/>
        </w:rPr>
        <w:tab/>
      </w:r>
      <w:r>
        <w:rPr>
          <w:noProof/>
        </w:rPr>
        <w:drawing>
          <wp:inline distT="0" distB="0" distL="0" distR="0">
            <wp:extent cx="31750" cy="31750"/>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7"/>
                    <a:stretch>
                      <a:fillRect/>
                    </a:stretch>
                  </pic:blipFill>
                  <pic:spPr>
                    <a:xfrm>
                      <a:off x="0" y="0"/>
                      <a:ext cx="31750" cy="31750"/>
                    </a:xfrm>
                    <a:prstGeom prst="rect">
                      <a:avLst/>
                    </a:prstGeom>
                  </pic:spPr>
                </pic:pic>
              </a:graphicData>
            </a:graphic>
          </wp:inline>
        </w:drawing>
      </w:r>
      <w:r>
        <w:rPr>
          <w:rFonts w:ascii="Arial" w:eastAsia="Arial" w:hAnsi="Arial" w:cs="Arial"/>
        </w:rPr>
        <w:t xml:space="preserve"> </w:t>
      </w:r>
      <w:r>
        <w:rPr>
          <w:rFonts w:ascii="Arial" w:eastAsia="Arial" w:hAnsi="Arial" w:cs="Arial"/>
        </w:rPr>
        <w:tab/>
      </w:r>
      <w:r>
        <w:rPr>
          <w:u w:val="single" w:color="000000"/>
        </w:rPr>
        <w:t xml:space="preserve">EDUCATION </w:t>
      </w:r>
      <w:r>
        <w:t xml:space="preserve">QUALIFICATION </w:t>
      </w:r>
    </w:p>
    <w:p w:rsidR="00BF0D09" w:rsidRDefault="007F3A4F">
      <w:pPr>
        <w:tabs>
          <w:tab w:val="center" w:pos="446"/>
          <w:tab w:val="center" w:pos="1587"/>
        </w:tabs>
        <w:spacing w:after="0" w:line="259" w:lineRule="auto"/>
        <w:ind w:left="0" w:firstLine="0"/>
        <w:jc w:val="left"/>
      </w:pPr>
      <w:r>
        <w:rPr>
          <w:rFonts w:ascii="Calibri" w:eastAsia="Calibri" w:hAnsi="Calibri" w:cs="Calibri"/>
        </w:rPr>
        <w:tab/>
      </w:r>
      <w:r>
        <w:rPr>
          <w:noProof/>
        </w:rPr>
        <w:drawing>
          <wp:inline distT="0" distB="0" distL="0" distR="0">
            <wp:extent cx="31750" cy="3175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7"/>
                    <a:stretch>
                      <a:fillRect/>
                    </a:stretch>
                  </pic:blipFill>
                  <pic:spPr>
                    <a:xfrm>
                      <a:off x="0" y="0"/>
                      <a:ext cx="31750" cy="31750"/>
                    </a:xfrm>
                    <a:prstGeom prst="rect">
                      <a:avLst/>
                    </a:prstGeom>
                  </pic:spPr>
                </pic:pic>
              </a:graphicData>
            </a:graphic>
          </wp:inline>
        </w:drawing>
      </w:r>
      <w:r>
        <w:rPr>
          <w:rFonts w:ascii="Arial" w:eastAsia="Arial" w:hAnsi="Arial" w:cs="Arial"/>
        </w:rPr>
        <w:t xml:space="preserve"> </w:t>
      </w:r>
      <w:r w:rsidR="00006BFE">
        <w:rPr>
          <w:rFonts w:ascii="Arial" w:eastAsia="Arial" w:hAnsi="Arial" w:cs="Arial"/>
        </w:rPr>
        <w:t xml:space="preserve">       </w:t>
      </w:r>
      <w:r w:rsidR="00BC7570">
        <w:t>Graduation</w:t>
      </w:r>
    </w:p>
    <w:p w:rsidR="00BF0D09" w:rsidRDefault="007F3A4F">
      <w:pPr>
        <w:spacing w:after="1191" w:line="259" w:lineRule="auto"/>
        <w:ind w:left="676" w:firstLine="0"/>
        <w:jc w:val="left"/>
      </w:pPr>
      <w:r>
        <w:t xml:space="preserve"> </w:t>
      </w:r>
    </w:p>
    <w:p w:rsidR="00BF0D09" w:rsidRDefault="007F3A4F">
      <w:pPr>
        <w:pStyle w:val="Heading1"/>
      </w:pPr>
      <w:r>
        <w:rPr>
          <w:rFonts w:ascii="Segoe UI Symbol" w:eastAsia="Segoe UI Symbol" w:hAnsi="Segoe UI Symbol" w:cs="Segoe UI Symbol"/>
          <w:u w:val="none"/>
        </w:rPr>
        <w:t>•</w:t>
      </w:r>
      <w:r>
        <w:rPr>
          <w:rFonts w:ascii="Arial" w:eastAsia="Arial" w:hAnsi="Arial" w:cs="Arial"/>
          <w:u w:val="none"/>
        </w:rPr>
        <w:t xml:space="preserve"> </w:t>
      </w:r>
      <w:r>
        <w:t>COMPUTER SKILLS</w:t>
      </w:r>
      <w:r>
        <w:rPr>
          <w:u w:val="none"/>
        </w:rPr>
        <w:t xml:space="preserve"> </w:t>
      </w:r>
    </w:p>
    <w:p w:rsidR="00BF0D09" w:rsidRDefault="007F3A4F">
      <w:pPr>
        <w:numPr>
          <w:ilvl w:val="0"/>
          <w:numId w:val="1"/>
        </w:numPr>
        <w:spacing w:after="325"/>
        <w:ind w:hanging="361"/>
        <w:jc w:val="left"/>
      </w:pPr>
      <w:r>
        <w:rPr>
          <w:sz w:val="24"/>
          <w:u w:val="single" w:color="000000"/>
        </w:rPr>
        <w:t>Basic</w:t>
      </w:r>
      <w:r>
        <w:rPr>
          <w:sz w:val="24"/>
        </w:rPr>
        <w:t xml:space="preserve"> </w:t>
      </w:r>
      <w:r>
        <w:rPr>
          <w:sz w:val="24"/>
          <w:u w:val="single" w:color="000000"/>
        </w:rPr>
        <w:t>knowledge of computer</w:t>
      </w:r>
      <w:r>
        <w:rPr>
          <w:sz w:val="24"/>
        </w:rPr>
        <w:t xml:space="preserve"> </w:t>
      </w:r>
    </w:p>
    <w:p w:rsidR="00BF0D09" w:rsidRDefault="007F3A4F">
      <w:pPr>
        <w:numPr>
          <w:ilvl w:val="0"/>
          <w:numId w:val="1"/>
        </w:numPr>
        <w:spacing w:after="0"/>
        <w:ind w:hanging="361"/>
        <w:jc w:val="left"/>
      </w:pPr>
      <w:r>
        <w:rPr>
          <w:sz w:val="24"/>
          <w:u w:val="single" w:color="000000"/>
        </w:rPr>
        <w:t>WORKED EXPERIENCE</w:t>
      </w:r>
      <w:r>
        <w:rPr>
          <w:sz w:val="24"/>
        </w:rPr>
        <w:t xml:space="preserve"> </w:t>
      </w:r>
    </w:p>
    <w:p w:rsidR="00BF0D09" w:rsidRDefault="007F3A4F">
      <w:pPr>
        <w:numPr>
          <w:ilvl w:val="0"/>
          <w:numId w:val="1"/>
        </w:numPr>
        <w:spacing w:after="9"/>
        <w:ind w:hanging="361"/>
        <w:jc w:val="left"/>
      </w:pPr>
      <w:r>
        <w:t xml:space="preserve">2012to 2015 reliance life insurance </w:t>
      </w:r>
    </w:p>
    <w:p w:rsidR="00BF0D09" w:rsidRDefault="007F3A4F">
      <w:pPr>
        <w:numPr>
          <w:ilvl w:val="0"/>
          <w:numId w:val="1"/>
        </w:numPr>
        <w:spacing w:after="0" w:line="259" w:lineRule="auto"/>
        <w:ind w:hanging="361"/>
        <w:jc w:val="left"/>
      </w:pPr>
      <w:r>
        <w:rPr>
          <w:sz w:val="24"/>
        </w:rPr>
        <w:t xml:space="preserve">2016 to 2018: Samsung Eletcronics Pvt. Ltd. </w:t>
      </w:r>
    </w:p>
    <w:p w:rsidR="00BF0D09" w:rsidRDefault="007F3A4F">
      <w:pPr>
        <w:numPr>
          <w:ilvl w:val="0"/>
          <w:numId w:val="1"/>
        </w:numPr>
        <w:spacing w:after="0" w:line="259" w:lineRule="auto"/>
        <w:ind w:hanging="361"/>
        <w:jc w:val="left"/>
      </w:pPr>
      <w:r>
        <w:rPr>
          <w:sz w:val="24"/>
        </w:rPr>
        <w:t xml:space="preserve">2018 Havells India Pvt limted  </w:t>
      </w:r>
      <w:r w:rsidR="0035601B">
        <w:rPr>
          <w:sz w:val="24"/>
        </w:rPr>
        <w:t xml:space="preserve">left on </w:t>
      </w:r>
      <w:r w:rsidR="0059555C">
        <w:rPr>
          <w:sz w:val="24"/>
        </w:rPr>
        <w:t>27-04-2021</w:t>
      </w:r>
    </w:p>
    <w:p w:rsidR="00BF0D09" w:rsidRDefault="008D50A3" w:rsidP="001C095F">
      <w:pPr>
        <w:spacing w:after="19" w:line="259" w:lineRule="auto"/>
        <w:jc w:val="left"/>
      </w:pPr>
      <w:r>
        <w:t xml:space="preserve">    • 2021 </w:t>
      </w:r>
      <w:r w:rsidR="000E247D">
        <w:t xml:space="preserve">Samsung Electronics </w:t>
      </w:r>
      <w:r w:rsidR="00E3745B">
        <w:t>p</w:t>
      </w:r>
      <w:r w:rsidR="000E247D">
        <w:t xml:space="preserve">vt Ltd </w:t>
      </w:r>
      <w:r w:rsidR="001A139A">
        <w:t xml:space="preserve">  </w:t>
      </w:r>
      <w:r w:rsidR="000E247D">
        <w:t>(CSD)</w:t>
      </w:r>
      <w:r w:rsidR="0059555C">
        <w:t xml:space="preserve"> </w:t>
      </w:r>
      <w:r w:rsidR="00C85224">
        <w:t>start on 28-04-2021</w:t>
      </w:r>
    </w:p>
    <w:p w:rsidR="00BF0D09" w:rsidRDefault="007F3A4F">
      <w:pPr>
        <w:numPr>
          <w:ilvl w:val="0"/>
          <w:numId w:val="1"/>
        </w:numPr>
        <w:spacing w:after="34"/>
        <w:ind w:hanging="361"/>
        <w:jc w:val="left"/>
      </w:pPr>
      <w:r>
        <w:t xml:space="preserve">Designation : Store Sales Executive </w:t>
      </w:r>
    </w:p>
    <w:p w:rsidR="00BF0D09" w:rsidRDefault="007F3A4F">
      <w:pPr>
        <w:tabs>
          <w:tab w:val="center" w:pos="932"/>
          <w:tab w:val="center" w:pos="2478"/>
        </w:tabs>
        <w:spacing w:after="685"/>
        <w:ind w:left="0" w:firstLine="0"/>
        <w:jc w:val="left"/>
      </w:pPr>
      <w:r>
        <w:t xml:space="preserve"> </w:t>
      </w:r>
      <w:r>
        <w:tab/>
        <w:t xml:space="preserve">Place </w:t>
      </w:r>
      <w:r>
        <w:tab/>
        <w:t xml:space="preserve">• Jammu </w:t>
      </w:r>
    </w:p>
    <w:p w:rsidR="00BF0D09" w:rsidRDefault="007F3A4F">
      <w:pPr>
        <w:spacing w:after="0"/>
        <w:ind w:left="-5"/>
        <w:jc w:val="left"/>
      </w:pPr>
      <w:r>
        <w:rPr>
          <w:sz w:val="24"/>
          <w:u w:val="single" w:color="000000"/>
        </w:rPr>
        <w:t>PERSONAL INFORMATION</w:t>
      </w:r>
      <w:r>
        <w:rPr>
          <w:sz w:val="24"/>
        </w:rPr>
        <w:t>.</w:t>
      </w:r>
      <w:r>
        <w:t xml:space="preserve"> </w:t>
      </w:r>
    </w:p>
    <w:tbl>
      <w:tblPr>
        <w:tblStyle w:val="TableGrid"/>
        <w:tblW w:w="8524" w:type="dxa"/>
        <w:tblInd w:w="18" w:type="dxa"/>
        <w:tblCellMar>
          <w:top w:w="23" w:type="dxa"/>
          <w:left w:w="11" w:type="dxa"/>
        </w:tblCellMar>
        <w:tblLook w:val="04A0" w:firstRow="1" w:lastRow="0" w:firstColumn="1" w:lastColumn="0" w:noHBand="0" w:noVBand="1"/>
      </w:tblPr>
      <w:tblGrid>
        <w:gridCol w:w="3917"/>
        <w:gridCol w:w="4607"/>
      </w:tblGrid>
      <w:tr w:rsidR="00BF0D09">
        <w:trPr>
          <w:trHeight w:val="605"/>
        </w:trPr>
        <w:tc>
          <w:tcPr>
            <w:tcW w:w="3917" w:type="dxa"/>
            <w:tcBorders>
              <w:top w:val="single" w:sz="2" w:space="0" w:color="000000"/>
              <w:left w:val="single" w:sz="2" w:space="0" w:color="000000"/>
              <w:bottom w:val="single" w:sz="2" w:space="0" w:color="000000"/>
              <w:right w:val="single" w:sz="2" w:space="0" w:color="000000"/>
            </w:tcBorders>
            <w:vAlign w:val="bottom"/>
          </w:tcPr>
          <w:p w:rsidR="00BF0D09" w:rsidRDefault="007F3A4F">
            <w:pPr>
              <w:spacing w:after="0" w:line="259" w:lineRule="auto"/>
              <w:ind w:left="0" w:right="-28" w:firstLine="0"/>
              <w:jc w:val="right"/>
            </w:pPr>
            <w:r>
              <w:rPr>
                <w:noProof/>
              </w:rPr>
              <w:drawing>
                <wp:inline distT="0" distB="0" distL="0" distR="0">
                  <wp:extent cx="2441194" cy="337820"/>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8"/>
                          <a:stretch>
                            <a:fillRect/>
                          </a:stretch>
                        </pic:blipFill>
                        <pic:spPr>
                          <a:xfrm>
                            <a:off x="0" y="0"/>
                            <a:ext cx="2441194" cy="337820"/>
                          </a:xfrm>
                          <a:prstGeom prst="rect">
                            <a:avLst/>
                          </a:prstGeom>
                        </pic:spPr>
                      </pic:pic>
                    </a:graphicData>
                  </a:graphic>
                </wp:inline>
              </w:drawing>
            </w:r>
            <w:r>
              <w:t xml:space="preserve"> </w:t>
            </w:r>
          </w:p>
        </w:tc>
        <w:tc>
          <w:tcPr>
            <w:tcW w:w="460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0" w:firstLine="0"/>
              <w:jc w:val="left"/>
            </w:pPr>
            <w:r>
              <w:rPr>
                <w:noProof/>
              </w:rPr>
              <w:drawing>
                <wp:inline distT="0" distB="0" distL="0" distR="0">
                  <wp:extent cx="2888488" cy="337820"/>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9"/>
                          <a:stretch>
                            <a:fillRect/>
                          </a:stretch>
                        </pic:blipFill>
                        <pic:spPr>
                          <a:xfrm>
                            <a:off x="0" y="0"/>
                            <a:ext cx="2888488" cy="337820"/>
                          </a:xfrm>
                          <a:prstGeom prst="rect">
                            <a:avLst/>
                          </a:prstGeom>
                        </pic:spPr>
                      </pic:pic>
                    </a:graphicData>
                  </a:graphic>
                </wp:inline>
              </w:drawing>
            </w:r>
          </w:p>
        </w:tc>
      </w:tr>
      <w:tr w:rsidR="00BF0D09">
        <w:trPr>
          <w:trHeight w:val="705"/>
        </w:trPr>
        <w:tc>
          <w:tcPr>
            <w:tcW w:w="391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106" w:firstLine="0"/>
              <w:jc w:val="left"/>
            </w:pPr>
            <w:r>
              <w:rPr>
                <w:sz w:val="24"/>
              </w:rPr>
              <w:t>FATHER'S NAME</w:t>
            </w:r>
            <w:r>
              <w:t xml:space="preserve"> </w:t>
            </w:r>
          </w:p>
        </w:tc>
        <w:tc>
          <w:tcPr>
            <w:tcW w:w="460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91" w:firstLine="0"/>
              <w:jc w:val="left"/>
            </w:pPr>
            <w:r>
              <w:t xml:space="preserve">SH. JOGINDER KUMAR </w:t>
            </w:r>
          </w:p>
        </w:tc>
      </w:tr>
      <w:tr w:rsidR="00BF0D09">
        <w:trPr>
          <w:trHeight w:val="696"/>
        </w:trPr>
        <w:tc>
          <w:tcPr>
            <w:tcW w:w="391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106" w:firstLine="0"/>
              <w:jc w:val="left"/>
            </w:pPr>
            <w:r>
              <w:t xml:space="preserve">DATE OF BIRTH </w:t>
            </w:r>
          </w:p>
        </w:tc>
        <w:tc>
          <w:tcPr>
            <w:tcW w:w="460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91" w:firstLine="0"/>
              <w:jc w:val="left"/>
            </w:pPr>
            <w:r>
              <w:rPr>
                <w:sz w:val="24"/>
              </w:rPr>
              <w:t>20</w:t>
            </w:r>
            <w:r>
              <w:rPr>
                <w:sz w:val="24"/>
                <w:vertAlign w:val="superscript"/>
              </w:rPr>
              <w:t xml:space="preserve">TH </w:t>
            </w:r>
            <w:r>
              <w:rPr>
                <w:sz w:val="24"/>
              </w:rPr>
              <w:t>OF JULY, 1995</w:t>
            </w:r>
            <w:r>
              <w:t xml:space="preserve"> </w:t>
            </w:r>
          </w:p>
        </w:tc>
      </w:tr>
      <w:tr w:rsidR="00BF0D09">
        <w:trPr>
          <w:trHeight w:val="700"/>
        </w:trPr>
        <w:tc>
          <w:tcPr>
            <w:tcW w:w="391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91" w:firstLine="0"/>
              <w:jc w:val="left"/>
            </w:pPr>
            <w:r>
              <w:rPr>
                <w:sz w:val="26"/>
              </w:rPr>
              <w:t>SEX</w:t>
            </w:r>
            <w:r>
              <w:t xml:space="preserve"> </w:t>
            </w:r>
          </w:p>
        </w:tc>
        <w:tc>
          <w:tcPr>
            <w:tcW w:w="460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91" w:firstLine="0"/>
              <w:jc w:val="left"/>
            </w:pPr>
            <w:r>
              <w:t xml:space="preserve">MALE </w:t>
            </w:r>
          </w:p>
        </w:tc>
      </w:tr>
      <w:tr w:rsidR="00BF0D09">
        <w:trPr>
          <w:trHeight w:val="690"/>
        </w:trPr>
        <w:tc>
          <w:tcPr>
            <w:tcW w:w="391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106" w:firstLine="0"/>
              <w:jc w:val="left"/>
            </w:pPr>
            <w:r>
              <w:t xml:space="preserve">NATIONALITY </w:t>
            </w:r>
          </w:p>
        </w:tc>
        <w:tc>
          <w:tcPr>
            <w:tcW w:w="460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101" w:firstLine="0"/>
              <w:jc w:val="left"/>
            </w:pPr>
            <w:r>
              <w:rPr>
                <w:sz w:val="20"/>
              </w:rPr>
              <w:t>INDIAN</w:t>
            </w:r>
            <w:r>
              <w:t xml:space="preserve"> </w:t>
            </w:r>
          </w:p>
        </w:tc>
      </w:tr>
      <w:tr w:rsidR="00BF0D09">
        <w:trPr>
          <w:trHeight w:val="705"/>
        </w:trPr>
        <w:tc>
          <w:tcPr>
            <w:tcW w:w="391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101" w:firstLine="0"/>
              <w:jc w:val="left"/>
            </w:pPr>
            <w:r>
              <w:t xml:space="preserve">MARITAL STATUS </w:t>
            </w:r>
          </w:p>
        </w:tc>
        <w:tc>
          <w:tcPr>
            <w:tcW w:w="460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101" w:firstLine="0"/>
              <w:jc w:val="left"/>
            </w:pPr>
            <w:r>
              <w:rPr>
                <w:sz w:val="20"/>
              </w:rPr>
              <w:t>MARRIED</w:t>
            </w:r>
            <w:r>
              <w:t xml:space="preserve"> </w:t>
            </w:r>
          </w:p>
        </w:tc>
      </w:tr>
      <w:tr w:rsidR="00BF0D09">
        <w:trPr>
          <w:trHeight w:val="695"/>
        </w:trPr>
        <w:tc>
          <w:tcPr>
            <w:tcW w:w="391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106" w:firstLine="0"/>
              <w:jc w:val="left"/>
            </w:pPr>
            <w:r>
              <w:t xml:space="preserve">LANGUAGES KNOWN </w:t>
            </w:r>
          </w:p>
        </w:tc>
        <w:tc>
          <w:tcPr>
            <w:tcW w:w="4607" w:type="dxa"/>
            <w:tcBorders>
              <w:top w:val="single" w:sz="2" w:space="0" w:color="000000"/>
              <w:left w:val="single" w:sz="2" w:space="0" w:color="000000"/>
              <w:bottom w:val="single" w:sz="2" w:space="0" w:color="000000"/>
              <w:right w:val="single" w:sz="2" w:space="0" w:color="000000"/>
            </w:tcBorders>
          </w:tcPr>
          <w:p w:rsidR="00BF0D09" w:rsidRDefault="007F3A4F">
            <w:pPr>
              <w:spacing w:after="0" w:line="259" w:lineRule="auto"/>
              <w:ind w:left="101" w:firstLine="0"/>
              <w:jc w:val="left"/>
            </w:pPr>
            <w:r>
              <w:t xml:space="preserve">ENGLISH, HINDI AND DOGRI </w:t>
            </w:r>
          </w:p>
        </w:tc>
      </w:tr>
    </w:tbl>
    <w:p w:rsidR="00BF0D09" w:rsidRDefault="007F3A4F">
      <w:pPr>
        <w:spacing w:after="614"/>
        <w:ind w:left="-5"/>
        <w:jc w:val="left"/>
      </w:pPr>
      <w:r>
        <w:rPr>
          <w:sz w:val="24"/>
          <w:u w:val="single" w:color="000000"/>
        </w:rPr>
        <w:t>DECLARATION:</w:t>
      </w:r>
      <w:r>
        <w:t xml:space="preserve"> </w:t>
      </w:r>
    </w:p>
    <w:p w:rsidR="00BF0D09" w:rsidRDefault="007F3A4F">
      <w:pPr>
        <w:spacing w:line="544" w:lineRule="auto"/>
        <w:ind w:left="0" w:right="43" w:firstLine="676"/>
      </w:pPr>
      <w:r>
        <w:t xml:space="preserve">I hereby certify that the above information is true and any misinterpretation or falsification of such act for whatever nature required by this application shall be considered sufficient cause of my dismissal. </w:t>
      </w:r>
    </w:p>
    <w:p w:rsidR="00BF0D09" w:rsidRDefault="007F3A4F">
      <w:pPr>
        <w:spacing w:after="344"/>
        <w:ind w:left="10" w:right="43"/>
      </w:pPr>
      <w:r>
        <w:t xml:space="preserve">Place: Jammu </w:t>
      </w:r>
    </w:p>
    <w:p w:rsidR="00BF0D09" w:rsidRDefault="007F3A4F">
      <w:pPr>
        <w:tabs>
          <w:tab w:val="center" w:pos="6701"/>
        </w:tabs>
        <w:ind w:left="0" w:firstLine="0"/>
        <w:jc w:val="left"/>
      </w:pPr>
      <w:r>
        <w:t xml:space="preserve">Date: </w:t>
      </w:r>
      <w:r>
        <w:tab/>
        <w:t xml:space="preserve">Neeldhar kumar </w:t>
      </w:r>
    </w:p>
    <w:sectPr w:rsidR="00BF0D09">
      <w:pgSz w:w="12240" w:h="15840"/>
      <w:pgMar w:top="1190" w:right="2301" w:bottom="1533" w:left="13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354C0"/>
    <w:multiLevelType w:val="hybridMultilevel"/>
    <w:tmpl w:val="FFFFFFFF"/>
    <w:lvl w:ilvl="0" w:tplc="2C28431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0A9BD0">
      <w:start w:val="1"/>
      <w:numFmt w:val="bullet"/>
      <w:lvlText w:val="o"/>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60B162">
      <w:start w:val="1"/>
      <w:numFmt w:val="bullet"/>
      <w:lvlText w:val="▪"/>
      <w:lvlJc w:val="left"/>
      <w:pPr>
        <w:ind w:left="21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2600FA">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AC5B54">
      <w:start w:val="1"/>
      <w:numFmt w:val="bullet"/>
      <w:lvlText w:val="o"/>
      <w:lvlJc w:val="left"/>
      <w:pPr>
        <w:ind w:left="3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2867C4">
      <w:start w:val="1"/>
      <w:numFmt w:val="bullet"/>
      <w:lvlText w:val="▪"/>
      <w:lvlJc w:val="left"/>
      <w:pPr>
        <w:ind w:left="43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8061AA">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BA0670">
      <w:start w:val="1"/>
      <w:numFmt w:val="bullet"/>
      <w:lvlText w:val="o"/>
      <w:lvlJc w:val="left"/>
      <w:pPr>
        <w:ind w:left="57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56BB66">
      <w:start w:val="1"/>
      <w:numFmt w:val="bullet"/>
      <w:lvlText w:val="▪"/>
      <w:lvlJc w:val="left"/>
      <w:pPr>
        <w:ind w:left="6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D09"/>
    <w:rsid w:val="00006BFE"/>
    <w:rsid w:val="000E247D"/>
    <w:rsid w:val="001A139A"/>
    <w:rsid w:val="001C095F"/>
    <w:rsid w:val="0035601B"/>
    <w:rsid w:val="0059555C"/>
    <w:rsid w:val="00677244"/>
    <w:rsid w:val="007F3A4F"/>
    <w:rsid w:val="008D50A3"/>
    <w:rsid w:val="009F7A92"/>
    <w:rsid w:val="00AB3083"/>
    <w:rsid w:val="00BC7570"/>
    <w:rsid w:val="00BF0D09"/>
    <w:rsid w:val="00C519D9"/>
    <w:rsid w:val="00C85224"/>
    <w:rsid w:val="00DE5FCE"/>
    <w:rsid w:val="00E07E4A"/>
    <w:rsid w:val="00E37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20B206"/>
  <w15:docId w15:val="{74A2803B-BCF4-4549-827B-3C9F8FD5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9" w:line="265" w:lineRule="auto"/>
      <w:ind w:left="15" w:hanging="10"/>
      <w:jc w:val="both"/>
    </w:pPr>
    <w:rPr>
      <w:rFonts w:ascii="Times New Roman" w:eastAsia="Times New Roman" w:hAnsi="Times New Roman" w:cs="Times New Roman"/>
      <w:color w:val="000000"/>
      <w:lang w:val="en-US" w:bidi="en-US"/>
    </w:rPr>
  </w:style>
  <w:style w:type="paragraph" w:styleId="Heading1">
    <w:name w:val="heading 1"/>
    <w:next w:val="Normal"/>
    <w:link w:val="Heading1Char"/>
    <w:uiPriority w:val="9"/>
    <w:qFormat/>
    <w:pPr>
      <w:keepNext/>
      <w:keepLines/>
      <w:spacing w:after="97"/>
      <w:ind w:left="375"/>
      <w:outlineLvl w:val="0"/>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theme" Target="theme/theme1.xml" /><Relationship Id="rId5" Type="http://schemas.openxmlformats.org/officeDocument/2006/relationships/image" Target="media/image1.jp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sai</dc:creator>
  <cp:keywords/>
  <cp:lastModifiedBy>Neeldhar Kumar</cp:lastModifiedBy>
  <cp:revision>2</cp:revision>
  <dcterms:created xsi:type="dcterms:W3CDTF">2022-04-20T11:06:00Z</dcterms:created>
  <dcterms:modified xsi:type="dcterms:W3CDTF">2022-04-20T11:06:00Z</dcterms:modified>
</cp:coreProperties>
</file>