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PROJET NOVA</w:t>
      </w:r>
    </w:p>
    <w:p>
      <w:pPr>
        <w:jc w:val="center"/>
      </w:pPr>
      <w:r>
        <w:rPr>
          <w:b/>
          <w:sz w:val="40"/>
        </w:rPr>
        <w:t>VOLET 1 - QUÉBEC DANS LE CANADA</w:t>
      </w:r>
    </w:p>
    <w:p>
      <w:pPr>
        <w:jc w:val="center"/>
      </w:pPr>
      <w:r>
        <w:rPr>
          <w:i/>
          <w:sz w:val="28"/>
        </w:rPr>
        <w:t>Document pratique d'application immédiate</w:t>
      </w:r>
    </w:p>
    <w:p>
      <w:pPr>
        <w:jc w:val="center"/>
      </w:pPr>
      <w:r>
        <w:rPr>
          <w:sz w:val="24"/>
        </w:rPr>
        <w:t>Version consolidée de travail - 12 blocs - Articles 1 a 1180</w:t>
      </w:r>
    </w:p>
    <w:p/>
    <w:p/>
    <w:p>
      <w:r>
        <w:rPr>
          <w:b/>
        </w:rPr>
        <w:t xml:space="preserve">Objet : </w:t>
      </w:r>
      <w:r>
        <w:t>Presenter ce que le Projet Nova peut appliquer immédiatement dans le cadre actuel du Québec au sein du Canada, tout en préparant les volets futurs sans confusion juridique.</w:t>
      </w:r>
    </w:p>
    <w:p>
      <w:r>
        <w:rPr>
          <w:b/>
        </w:rPr>
        <w:t xml:space="preserve">Principe : </w:t>
      </w:r>
      <w:r>
        <w:t>Un seul corpus maître, trois volets d'application, et une distinction constante entre action immédiate, préparation, transition et souveraineté complete.</w:t>
      </w:r>
    </w:p>
    <w:p>
      <w:r/>
    </w:p>
    <w:p>
      <w:pPr>
        <w:pStyle w:val="Heading1"/>
      </w:pPr>
      <w:r>
        <w:t>PRÉAMBULE</w:t>
      </w:r>
    </w:p>
    <w:p>
      <w:pPr>
        <w:pStyle w:val="ArticleText"/>
      </w:pPr>
      <w:r>
        <w:t>Le Projet Nova reconnait que la souveraineté du Québec demeure un objectif politique majeur. Toutefois, le Québec peut déjà améliorer son État dans le cadre actuel, sans attendre l'indépendance complete.</w:t>
      </w:r>
    </w:p>
    <w:p>
      <w:pPr>
        <w:pStyle w:val="ArticleText"/>
      </w:pPr>
      <w:r>
        <w:t>Le present document pratique explique les mesures applicables maintenant : audits, transparence, réduction de la bureaucratie, amélioration des services publics, protection des lanceurs d'alerte, sécurité numérique, responsabilité financiere et préparation souveraine.</w:t>
      </w:r>
    </w:p>
    <w:p>
      <w:pPr>
        <w:pStyle w:val="ArticleText"/>
      </w:pPr>
      <w:r>
        <w:t>Le Volet 1 doit servir a un premier mandat politique réaliste. Il distingue clairement ce qui peut être fait maintenant de ce qui doit être prépare pour la transition ou pour un Québec pleinement souverain.</w:t>
      </w:r>
    </w:p>
    <w:p>
      <w:pPr>
        <w:pStyle w:val="ArticleText"/>
      </w:pPr>
      <w:r>
        <w:t>Avant de bâtir un pays, il faut prouver que l'on peut gouverner sérieusement l'État que nous avons déjà.</w:t>
      </w:r>
    </w:p>
    <w:p>
      <w:pPr>
        <w:pStyle w:val="Heading1"/>
      </w:pPr>
      <w:r>
        <w:t>TABLE DE REPÉRAGE GÉNÉRALE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tcPr>
          <w:p>
            <w:r>
              <w:rPr>
                <w:sz w:val="16"/>
              </w:rPr>
              <w:t>Bloc</w:t>
            </w:r>
          </w:p>
        </w:tc>
        <w:tc>
          <w:tcPr>
            <w:tcW w:type="dxa" w:w="3264"/>
            <w:vAlign w:val="top"/>
          </w:tcPr>
          <w:p>
            <w:r>
              <w:rPr>
                <w:sz w:val="16"/>
              </w:rPr>
              <w:t>Articles</w:t>
            </w:r>
          </w:p>
        </w:tc>
        <w:tc>
          <w:tcPr>
            <w:tcW w:type="dxa" w:w="3264"/>
            <w:vAlign w:val="top"/>
          </w:tcPr>
          <w:p>
            <w:r>
              <w:rPr>
                <w:sz w:val="16"/>
              </w:rPr>
              <w:t>Objet principal</w:t>
            </w:r>
          </w:p>
        </w:tc>
      </w:tr>
      <w:tr>
        <w:tc>
          <w:tcPr>
            <w:tcW w:type="dxa" w:w="3264"/>
            <w:vAlign w:val="top"/>
          </w:tcPr>
          <w:p>
            <w:r>
              <w:rPr>
                <w:sz w:val="16"/>
              </w:rPr>
              <w:t>Bloc 1</w:t>
            </w:r>
          </w:p>
        </w:tc>
        <w:tc>
          <w:tcPr>
            <w:tcW w:type="dxa" w:w="3264"/>
            <w:vAlign w:val="top"/>
          </w:tcPr>
          <w:p>
            <w:r>
              <w:rPr>
                <w:sz w:val="16"/>
              </w:rPr>
              <w:t>1 a 70</w:t>
            </w:r>
          </w:p>
        </w:tc>
        <w:tc>
          <w:tcPr>
            <w:tcW w:type="dxa" w:w="3264"/>
            <w:vAlign w:val="top"/>
          </w:tcPr>
          <w:p>
            <w:r>
              <w:rPr>
                <w:sz w:val="16"/>
              </w:rPr>
              <w:t>Objet, mission, portee, limites juridiques et principes d'action immédiate</w:t>
            </w:r>
          </w:p>
        </w:tc>
      </w:tr>
      <w:tr>
        <w:tc>
          <w:tcPr>
            <w:tcW w:type="dxa" w:w="3264"/>
            <w:vAlign w:val="top"/>
          </w:tcPr>
          <w:p>
            <w:r>
              <w:rPr>
                <w:sz w:val="16"/>
              </w:rPr>
              <w:t>Bloc 2</w:t>
            </w:r>
          </w:p>
        </w:tc>
        <w:tc>
          <w:tcPr>
            <w:tcW w:type="dxa" w:w="3264"/>
            <w:vAlign w:val="top"/>
          </w:tcPr>
          <w:p>
            <w:r>
              <w:rPr>
                <w:sz w:val="16"/>
              </w:rPr>
              <w:t>71 a 150</w:t>
            </w:r>
          </w:p>
        </w:tc>
        <w:tc>
          <w:tcPr>
            <w:tcW w:type="dxa" w:w="3264"/>
            <w:vAlign w:val="top"/>
          </w:tcPr>
          <w:p>
            <w:r>
              <w:rPr>
                <w:sz w:val="16"/>
              </w:rPr>
              <w:t>Audit général de l'État et vérité publique</w:t>
            </w:r>
          </w:p>
        </w:tc>
      </w:tr>
      <w:tr>
        <w:tc>
          <w:tcPr>
            <w:tcW w:type="dxa" w:w="3264"/>
            <w:vAlign w:val="top"/>
          </w:tcPr>
          <w:p>
            <w:r>
              <w:rPr>
                <w:sz w:val="16"/>
              </w:rPr>
              <w:t>Bloc 3</w:t>
            </w:r>
          </w:p>
        </w:tc>
        <w:tc>
          <w:tcPr>
            <w:tcW w:type="dxa" w:w="3264"/>
            <w:vAlign w:val="top"/>
          </w:tcPr>
          <w:p>
            <w:r>
              <w:rPr>
                <w:sz w:val="16"/>
              </w:rPr>
              <w:t>151 a 240</w:t>
            </w:r>
          </w:p>
        </w:tc>
        <w:tc>
          <w:tcPr>
            <w:tcW w:type="dxa" w:w="3264"/>
            <w:vAlign w:val="top"/>
          </w:tcPr>
          <w:p>
            <w:r>
              <w:rPr>
                <w:sz w:val="16"/>
              </w:rPr>
              <w:t>Reduction de la bureaucratie et simplification administrative</w:t>
            </w:r>
          </w:p>
        </w:tc>
      </w:tr>
      <w:tr>
        <w:tc>
          <w:tcPr>
            <w:tcW w:type="dxa" w:w="3264"/>
            <w:vAlign w:val="top"/>
          </w:tcPr>
          <w:p>
            <w:r>
              <w:rPr>
                <w:sz w:val="16"/>
              </w:rPr>
              <w:t>Bloc 4</w:t>
            </w:r>
          </w:p>
        </w:tc>
        <w:tc>
          <w:tcPr>
            <w:tcW w:type="dxa" w:w="3264"/>
            <w:vAlign w:val="top"/>
          </w:tcPr>
          <w:p>
            <w:r>
              <w:rPr>
                <w:sz w:val="16"/>
              </w:rPr>
              <w:t>241 a 320</w:t>
            </w:r>
          </w:p>
        </w:tc>
        <w:tc>
          <w:tcPr>
            <w:tcW w:type="dxa" w:w="3264"/>
            <w:vAlign w:val="top"/>
          </w:tcPr>
          <w:p>
            <w:r>
              <w:rPr>
                <w:sz w:val="16"/>
              </w:rPr>
              <w:t>Transparence publique et protection des lanceurs d'alerte</w:t>
            </w:r>
          </w:p>
        </w:tc>
      </w:tr>
      <w:tr>
        <w:tc>
          <w:tcPr>
            <w:tcW w:type="dxa" w:w="3264"/>
            <w:vAlign w:val="top"/>
          </w:tcPr>
          <w:p>
            <w:r>
              <w:rPr>
                <w:sz w:val="16"/>
              </w:rPr>
              <w:t>Bloc 5</w:t>
            </w:r>
          </w:p>
        </w:tc>
        <w:tc>
          <w:tcPr>
            <w:tcW w:type="dxa" w:w="3264"/>
            <w:vAlign w:val="top"/>
          </w:tcPr>
          <w:p>
            <w:r>
              <w:rPr>
                <w:sz w:val="16"/>
              </w:rPr>
              <w:t>321 a 420</w:t>
            </w:r>
          </w:p>
        </w:tc>
        <w:tc>
          <w:tcPr>
            <w:tcW w:type="dxa" w:w="3264"/>
            <w:vAlign w:val="top"/>
          </w:tcPr>
          <w:p>
            <w:r>
              <w:rPr>
                <w:sz w:val="16"/>
              </w:rPr>
              <w:t>Services publics immédiats</w:t>
            </w:r>
          </w:p>
        </w:tc>
      </w:tr>
      <w:tr>
        <w:tc>
          <w:tcPr>
            <w:tcW w:type="dxa" w:w="3264"/>
            <w:vAlign w:val="top"/>
          </w:tcPr>
          <w:p>
            <w:r>
              <w:rPr>
                <w:sz w:val="16"/>
              </w:rPr>
              <w:t>Bloc 6</w:t>
            </w:r>
          </w:p>
        </w:tc>
        <w:tc>
          <w:tcPr>
            <w:tcW w:type="dxa" w:w="3264"/>
            <w:vAlign w:val="top"/>
          </w:tcPr>
          <w:p>
            <w:r>
              <w:rPr>
                <w:sz w:val="16"/>
              </w:rPr>
              <w:t>421 a 510</w:t>
            </w:r>
          </w:p>
        </w:tc>
        <w:tc>
          <w:tcPr>
            <w:tcW w:type="dxa" w:w="3264"/>
            <w:vAlign w:val="top"/>
          </w:tcPr>
          <w:p>
            <w:r>
              <w:rPr>
                <w:sz w:val="16"/>
              </w:rPr>
              <w:t>Fonction publique et responsabilité administrative immédiate</w:t>
            </w:r>
          </w:p>
        </w:tc>
      </w:tr>
      <w:tr>
        <w:tc>
          <w:tcPr>
            <w:tcW w:type="dxa" w:w="3264"/>
            <w:vAlign w:val="top"/>
          </w:tcPr>
          <w:p>
            <w:r>
              <w:rPr>
                <w:sz w:val="16"/>
              </w:rPr>
              <w:t>Bloc 7</w:t>
            </w:r>
          </w:p>
        </w:tc>
        <w:tc>
          <w:tcPr>
            <w:tcW w:type="dxa" w:w="3264"/>
            <w:vAlign w:val="top"/>
          </w:tcPr>
          <w:p>
            <w:r>
              <w:rPr>
                <w:sz w:val="16"/>
              </w:rPr>
              <w:t>511 a 620</w:t>
            </w:r>
          </w:p>
        </w:tc>
        <w:tc>
          <w:tcPr>
            <w:tcW w:type="dxa" w:w="3264"/>
            <w:vAlign w:val="top"/>
          </w:tcPr>
          <w:p>
            <w:r>
              <w:rPr>
                <w:sz w:val="16"/>
              </w:rPr>
              <w:t>Démocratie immédiate et souveraineté populaire</w:t>
            </w:r>
          </w:p>
        </w:tc>
      </w:tr>
      <w:tr>
        <w:tc>
          <w:tcPr>
            <w:tcW w:type="dxa" w:w="3264"/>
            <w:vAlign w:val="top"/>
          </w:tcPr>
          <w:p>
            <w:r>
              <w:rPr>
                <w:sz w:val="16"/>
              </w:rPr>
              <w:t>Bloc 8</w:t>
            </w:r>
          </w:p>
        </w:tc>
        <w:tc>
          <w:tcPr>
            <w:tcW w:type="dxa" w:w="3264"/>
            <w:vAlign w:val="top"/>
          </w:tcPr>
          <w:p>
            <w:r>
              <w:rPr>
                <w:sz w:val="16"/>
              </w:rPr>
              <w:t>621 a 735</w:t>
            </w:r>
          </w:p>
        </w:tc>
        <w:tc>
          <w:tcPr>
            <w:tcW w:type="dxa" w:w="3264"/>
            <w:vAlign w:val="top"/>
          </w:tcPr>
          <w:p>
            <w:r>
              <w:rPr>
                <w:sz w:val="16"/>
              </w:rPr>
              <w:t>Économie immédiate, travail, entreprises et fiscalité</w:t>
            </w:r>
          </w:p>
        </w:tc>
      </w:tr>
      <w:tr>
        <w:tc>
          <w:tcPr>
            <w:tcW w:type="dxa" w:w="3264"/>
            <w:vAlign w:val="top"/>
          </w:tcPr>
          <w:p>
            <w:r>
              <w:rPr>
                <w:sz w:val="16"/>
              </w:rPr>
              <w:t>Bloc 9</w:t>
            </w:r>
          </w:p>
        </w:tc>
        <w:tc>
          <w:tcPr>
            <w:tcW w:type="dxa" w:w="3264"/>
            <w:vAlign w:val="top"/>
          </w:tcPr>
          <w:p>
            <w:r>
              <w:rPr>
                <w:sz w:val="16"/>
              </w:rPr>
              <w:t>736 a 850</w:t>
            </w:r>
          </w:p>
        </w:tc>
        <w:tc>
          <w:tcPr>
            <w:tcW w:type="dxa" w:w="3264"/>
            <w:vAlign w:val="top"/>
          </w:tcPr>
          <w:p>
            <w:r>
              <w:rPr>
                <w:sz w:val="16"/>
              </w:rPr>
              <w:t>Immigration dans le cadre actuel</w:t>
            </w:r>
          </w:p>
        </w:tc>
      </w:tr>
      <w:tr>
        <w:tc>
          <w:tcPr>
            <w:tcW w:type="dxa" w:w="3264"/>
            <w:vAlign w:val="top"/>
          </w:tcPr>
          <w:p>
            <w:r>
              <w:rPr>
                <w:sz w:val="16"/>
              </w:rPr>
              <w:t>Bloc 10</w:t>
            </w:r>
          </w:p>
        </w:tc>
        <w:tc>
          <w:tcPr>
            <w:tcW w:type="dxa" w:w="3264"/>
            <w:vAlign w:val="top"/>
          </w:tcPr>
          <w:p>
            <w:r>
              <w:rPr>
                <w:sz w:val="16"/>
              </w:rPr>
              <w:t>851 a 945</w:t>
            </w:r>
          </w:p>
        </w:tc>
        <w:tc>
          <w:tcPr>
            <w:tcW w:type="dxa" w:w="3264"/>
            <w:vAlign w:val="top"/>
          </w:tcPr>
          <w:p>
            <w:r>
              <w:rPr>
                <w:sz w:val="16"/>
              </w:rPr>
              <w:t>Sécurité numérique immédiate</w:t>
            </w:r>
          </w:p>
        </w:tc>
      </w:tr>
      <w:tr>
        <w:tc>
          <w:tcPr>
            <w:tcW w:type="dxa" w:w="3264"/>
            <w:vAlign w:val="top"/>
          </w:tcPr>
          <w:p>
            <w:r>
              <w:rPr>
                <w:sz w:val="16"/>
              </w:rPr>
              <w:t>Bloc 11</w:t>
            </w:r>
          </w:p>
        </w:tc>
        <w:tc>
          <w:tcPr>
            <w:tcW w:type="dxa" w:w="3264"/>
            <w:vAlign w:val="top"/>
          </w:tcPr>
          <w:p>
            <w:r>
              <w:rPr>
                <w:sz w:val="16"/>
              </w:rPr>
              <w:t>946 a 1060</w:t>
            </w:r>
          </w:p>
        </w:tc>
        <w:tc>
          <w:tcPr>
            <w:tcW w:type="dxa" w:w="3264"/>
            <w:vAlign w:val="top"/>
          </w:tcPr>
          <w:p>
            <w:r>
              <w:rPr>
                <w:sz w:val="16"/>
              </w:rPr>
              <w:t>Préparation souveraine dans le cadre actuel</w:t>
            </w:r>
          </w:p>
        </w:tc>
      </w:tr>
      <w:tr>
        <w:tc>
          <w:tcPr>
            <w:tcW w:type="dxa" w:w="3264"/>
            <w:vAlign w:val="top"/>
          </w:tcPr>
          <w:p>
            <w:r>
              <w:rPr>
                <w:sz w:val="16"/>
              </w:rPr>
              <w:t>Bloc 12</w:t>
            </w:r>
          </w:p>
        </w:tc>
        <w:tc>
          <w:tcPr>
            <w:tcW w:type="dxa" w:w="3264"/>
            <w:vAlign w:val="top"/>
          </w:tcPr>
          <w:p>
            <w:r>
              <w:rPr>
                <w:sz w:val="16"/>
              </w:rPr>
              <w:t>1061 a 1180</w:t>
            </w:r>
          </w:p>
        </w:tc>
        <w:tc>
          <w:tcPr>
            <w:tcW w:type="dxa" w:w="3264"/>
            <w:vAlign w:val="top"/>
          </w:tcPr>
          <w:p>
            <w:r>
              <w:rPr>
                <w:sz w:val="16"/>
              </w:rPr>
              <w:t>Plan de premier mandat et clôture</w:t>
            </w:r>
          </w:p>
        </w:tc>
      </w:tr>
    </w:tbl>
    <w:p>
      <w:r/>
    </w:p>
    <w:p>
      <w:pPr>
        <w:pStyle w:val="Heading1"/>
      </w:pPr>
      <w:r>
        <w:t>BLOC 1 - OBJET, MISSION, PORTEE, LIMITES JURIDIQUES ET PRINCIPES D'ACTION IMMEDIATE</w:t>
      </w:r>
    </w:p>
    <w:p>
      <w:pPr>
        <w:pStyle w:val="ArticleText"/>
      </w:pPr>
      <w:r>
        <w:rPr>
          <w:b/>
        </w:rPr>
        <w:t xml:space="preserve">Finalite du bloc. </w:t>
      </w:r>
      <w:r>
        <w:t>Ce bloc encadre objet, mission, portee, limites juridiques et principes d'action immédiate dans le cadre du Volet 1. Il precise les mesures applicables maintenant, les garanties citoyennes, les limites juridiques et les mecanismes de suivi.</w:t>
      </w:r>
    </w:p>
    <w:p>
      <w:pPr>
        <w:pStyle w:val="Heading2"/>
      </w:pPr>
      <w:r>
        <w:t>OBJET DU DOCUMENT</w:t>
      </w:r>
    </w:p>
    <w:p>
      <w:pPr>
        <w:pStyle w:val="Heading3"/>
      </w:pPr>
      <w:r>
        <w:t>Article 1 - Principe directeur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2 - Objectif public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3 - Responsable et application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4 - Transparence et information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5 - Protection du citoyen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6 - Contrôle et audit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7 - Delais et indicateurs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8 - Correction et suivi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9 - Limites et garanties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10 - Principe final - Objet du document</w:t>
      </w:r>
    </w:p>
    <w:p>
      <w:pPr>
        <w:pStyle w:val="ArticleText"/>
      </w:pPr>
      <w:r>
        <w:t>Dans le cadre du Volet 1, la mesure relative a objet du document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LIMITES JURIDIQUES DU VOLET 1</w:t>
      </w:r>
    </w:p>
    <w:p>
      <w:pPr>
        <w:pStyle w:val="Heading3"/>
      </w:pPr>
      <w:r>
        <w:t>Article 11 - Principe directeur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12 - Objectif public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13 - Responsable et application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14 - Transparence et information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15 - Protection du citoyen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16 - Contrôle et audit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17 - Delais et indicateurs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18 - Correction et suivi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19 - Limites et garanties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20 - Principe final - Limites juridiques du Volet 1</w:t>
      </w:r>
    </w:p>
    <w:p>
      <w:pPr>
        <w:pStyle w:val="ArticleText"/>
      </w:pPr>
      <w:r>
        <w:t>Dans le cadre du Volet 1, la mesure relative a limites juridiques du volet 1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PRINCIPES D'ACTION IMMEDIATE</w:t>
      </w:r>
    </w:p>
    <w:p>
      <w:pPr>
        <w:pStyle w:val="Heading3"/>
      </w:pPr>
      <w:r>
        <w:t>Article 21 - Principe directeur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22 - Objectif public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23 - Responsable et application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24 - Transparence et information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25 - Protection du citoyen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26 - Contrôle et audit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27 - Delais et indicateurs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28 - Correction et suivi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29 - Limites et garanties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30 - Principe final - Principes d'action immédiate</w:t>
      </w:r>
    </w:p>
    <w:p>
      <w:pPr>
        <w:pStyle w:val="ArticleText"/>
      </w:pPr>
      <w:r>
        <w:t>Dans le cadre du Volet 1, la mesure relative a principes d'action immédiate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OBJECTIFS PRIORITAIRES DU PREMIER MANDAT</w:t>
      </w:r>
    </w:p>
    <w:p>
      <w:pPr>
        <w:pStyle w:val="Heading3"/>
      </w:pPr>
      <w:r>
        <w:t>Article 31 - Principe directeur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32 - Objectif public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33 - Responsable et application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34 - Transparence et information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35 - Protection du citoyen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36 - Contrôle et audit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37 - Delais et indicateurs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38 - Correction et suivi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39 - Limites et garanties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40 - Principe final - Objectifs prioritaires du premier mandat</w:t>
      </w:r>
    </w:p>
    <w:p>
      <w:pPr>
        <w:pStyle w:val="ArticleText"/>
      </w:pPr>
      <w:r>
        <w:t>Dans le cadre du Volet 1, la mesure relative a objectifs prioritaires du premier mandat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METHODE DE MISE EN OEUVRE</w:t>
      </w:r>
    </w:p>
    <w:p>
      <w:pPr>
        <w:pStyle w:val="Heading3"/>
      </w:pPr>
      <w:r>
        <w:t>Article 41 - Principe directeur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42 - Objectif public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43 - Responsable et application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44 - Transparence et information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45 - Protection du citoyen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46 - Contrôle et audit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47 - Delais et indicateurs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48 - Correction et suivi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49 - Limites et garanties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50 - Principe final - Methode de mise en oeuvre</w:t>
      </w:r>
    </w:p>
    <w:p>
      <w:pPr>
        <w:pStyle w:val="ArticleText"/>
      </w:pPr>
      <w:r>
        <w:t>Dans le cadre du Volet 1, la mesure relative a methode de mise en oeuvre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GARANTIES CITOYENNES</w:t>
      </w:r>
    </w:p>
    <w:p>
      <w:pPr>
        <w:pStyle w:val="Heading3"/>
      </w:pPr>
      <w:r>
        <w:t>Article 51 - Principe directeur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52 - Objectif public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53 - Responsable et application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54 - Transparence et information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55 - Protection du citoyen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56 - Contrôle et audit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57 - Delais et indicateurs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58 - Correction et suivi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59 - Limites et garanties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60 - Principe final - Garanties citoyennes</w:t>
      </w:r>
    </w:p>
    <w:p>
      <w:pPr>
        <w:pStyle w:val="ArticleText"/>
      </w:pPr>
      <w:r>
        <w:t>Dans le cadre du Volet 1, la mesure relative a garanties citoyennes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 INITIALE DES MESURES</w:t>
      </w:r>
    </w:p>
    <w:p>
      <w:pPr>
        <w:pStyle w:val="Heading3"/>
      </w:pPr>
      <w:r>
        <w:t>Article 61 - Principe directeur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62 - Objectif public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63 - Responsable et application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64 - Transparence et information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65 - Protection du citoyen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66 - Contrôle et audit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67 - Delais et indicateurs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68 - Correction et suivi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69 - Limites et garanties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70 - Principe final - Table initiale des mesures</w:t>
      </w:r>
    </w:p>
    <w:p>
      <w:pPr>
        <w:pStyle w:val="ArticleText"/>
      </w:pPr>
      <w:r>
        <w:t>Dans le cadre du Volet 1, la mesure relative a table initiale des mesures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1</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Objet du document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Limites juridiques du Volet 1</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Principes d'action immédiate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Objectifs prioritaires du premier mandat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Methode de mise en oeuvre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Garanties citoyennes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2 - AUDIT GENERAL DE L'ETAT ET VERITE PUBLIQUE</w:t>
      </w:r>
    </w:p>
    <w:p>
      <w:pPr>
        <w:pStyle w:val="ArticleText"/>
      </w:pPr>
      <w:r>
        <w:rPr>
          <w:b/>
        </w:rPr>
        <w:t xml:space="preserve">Finalite du bloc. </w:t>
      </w:r>
      <w:r>
        <w:t>Ce bloc encadre audit général de l'état et vérité publique dans le cadre du Volet 1. Il precise les mesures applicables maintenant, les garanties citoyennes, les limites juridiques et les mecanismes de suivi.</w:t>
      </w:r>
    </w:p>
    <w:p>
      <w:pPr>
        <w:pStyle w:val="Heading2"/>
      </w:pPr>
      <w:r>
        <w:t>PRINCIPE D'AUDIT GENERAL</w:t>
      </w:r>
    </w:p>
    <w:p>
      <w:pPr>
        <w:pStyle w:val="Heading3"/>
      </w:pPr>
      <w:r>
        <w:t>Article 71 - Principe directeur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72 - Objectif public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73 - Responsable et application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74 - Transparence et information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75 - Protection du citoyen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76 - Contrôle et audit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77 - Delais et indicateurs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78 - Correction et suivi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79 - Limites et garanties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80 - Principe final - Principe d'audit général</w:t>
      </w:r>
    </w:p>
    <w:p>
      <w:pPr>
        <w:pStyle w:val="ArticleText"/>
      </w:pPr>
      <w:r>
        <w:t>Dans le cadre du Volet 1, la mesure relative a principe d'audit général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OUVERTURE DES LIVRES DE L'ETAT</w:t>
      </w:r>
    </w:p>
    <w:p>
      <w:pPr>
        <w:pStyle w:val="Heading3"/>
      </w:pPr>
      <w:r>
        <w:t>Article 81 - Principe directeur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82 - Objectif public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83 - Responsable et application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84 - Transparence et information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85 - Protection du citoyen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86 - Contrôle et audit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87 - Delais et indicateurs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88 - Correction et suivi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89 - Limites et garanties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90 - Principe final - Ouverture des livres de l'État</w:t>
      </w:r>
    </w:p>
    <w:p>
      <w:pPr>
        <w:pStyle w:val="ArticleText"/>
      </w:pPr>
      <w:r>
        <w:t>Dans le cadre du Volet 1, la mesure relative a ouverture des livres de l'état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EXAMEN DES DECISIONS PASSEES</w:t>
      </w:r>
    </w:p>
    <w:p>
      <w:pPr>
        <w:pStyle w:val="Heading3"/>
      </w:pPr>
      <w:r>
        <w:t>Article 91 - Principe directeur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92 - Objectif public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93 - Responsable et application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94 - Transparence et information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95 - Protection du citoyen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96 - Contrôle et audit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97 - Delais et indicateurs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98 - Correction et suivi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99 - Limites et garanties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100 - Principe final - Examen des decisions passees</w:t>
      </w:r>
    </w:p>
    <w:p>
      <w:pPr>
        <w:pStyle w:val="ArticleText"/>
      </w:pPr>
      <w:r>
        <w:t>Dans le cadre du Volet 1, la mesure relative a examen des decisions passees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CONTRATS PUBLICS</w:t>
      </w:r>
    </w:p>
    <w:p>
      <w:pPr>
        <w:pStyle w:val="Heading3"/>
      </w:pPr>
      <w:r>
        <w:t>Article 101 - Principe directeur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102 - Objectif public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103 - Responsable et application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104 - Transparence et information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105 - Protection du citoyen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106 - Contrôle et audit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107 - Delais et indicateurs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108 - Correction et suivi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109 - Limites et garanties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110 - Principe final - Contrats publics</w:t>
      </w:r>
    </w:p>
    <w:p>
      <w:pPr>
        <w:pStyle w:val="ArticleText"/>
      </w:pPr>
      <w:r>
        <w:t>Dans le cadre du Volet 1, la mesure relative a contrats publics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SUBVENTIONS PUBLIQUES</w:t>
      </w:r>
    </w:p>
    <w:p>
      <w:pPr>
        <w:pStyle w:val="Heading3"/>
      </w:pPr>
      <w:r>
        <w:t>Article 111 - Principe directeur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112 - Objectif public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113 - Responsable et application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114 - Transparence et information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115 - Protection du citoyen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116 - Contrôle et audit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117 - Delais et indicateurs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118 - Correction et suivi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119 - Limites et garanties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120 - Principe final - Subventions publiques</w:t>
      </w:r>
    </w:p>
    <w:p>
      <w:pPr>
        <w:pStyle w:val="ArticleText"/>
      </w:pPr>
      <w:r>
        <w:t>Dans le cadre du Volet 1, la mesure relative a subventions publiques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DEPENSES PUBLIQUES ET REFUS DU GASPILLAGE</w:t>
      </w:r>
    </w:p>
    <w:p>
      <w:pPr>
        <w:pStyle w:val="Heading3"/>
      </w:pPr>
      <w:r>
        <w:t>Article 121 - Principe directeur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122 - Objectif public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123 - Responsable et application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124 - Transparence et information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125 - Protection du citoyen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126 - Contrôle et audit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127 - Delais et indicateurs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128 - Correction et suivi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129 - Limites et garanties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130 - Principe final - Depenses publiques et refus du gaspillage</w:t>
      </w:r>
    </w:p>
    <w:p>
      <w:pPr>
        <w:pStyle w:val="ArticleText"/>
      </w:pPr>
      <w:r>
        <w:t>Dans le cadre du Volet 1, la mesure relative a dépenses publiques et refus du gaspillage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ORGANISMES PUBLICS ET STRUCTURES ADMINISTRATIVES</w:t>
      </w:r>
    </w:p>
    <w:p>
      <w:pPr>
        <w:pStyle w:val="Heading3"/>
      </w:pPr>
      <w:r>
        <w:t>Article 131 - Principe directeur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132 - Objectif public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133 - Responsable et application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134 - Transparence et information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135 - Protection du citoyen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136 - Contrôle et audit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137 - Delais et indicateurs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138 - Correction et suivi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139 - Limites et garanties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140 - Principe final - Organismes publics et structures administratives</w:t>
      </w:r>
    </w:p>
    <w:p>
      <w:pPr>
        <w:pStyle w:val="ArticleText"/>
      </w:pPr>
      <w:r>
        <w:t>Dans le cadre du Volet 1, la mesure relative a organismes publics et structures administratives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RESPONSABILITE FINANCIERE IMMEDIATE</w:t>
      </w:r>
    </w:p>
    <w:p>
      <w:pPr>
        <w:pStyle w:val="Heading3"/>
      </w:pPr>
      <w:r>
        <w:t>Article 141 - Principe directeur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142 - Objectif public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143 - Responsable et application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Heading3"/>
      </w:pPr>
      <w:r>
        <w:t>Article 144 - Transparence et information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correction, responsabilité, vérification, protection des droits, information citoyenne et reddition de comptes.</w:t>
      </w:r>
    </w:p>
    <w:p>
      <w:pPr>
        <w:pStyle w:val="Heading3"/>
      </w:pPr>
      <w:r>
        <w:t>Article 145 - Protection du citoyen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risque, audit, diagnostic, protection des droits, information citoyenne et reddition de comptes.</w:t>
      </w:r>
    </w:p>
    <w:p>
      <w:pPr>
        <w:pStyle w:val="Heading3"/>
      </w:pPr>
      <w:r>
        <w:t>Article 146 - Contrôle et audit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responsabilité, vérification, rapport, protection des droits, information citoyenne et reddition de comptes.</w:t>
      </w:r>
    </w:p>
    <w:p>
      <w:pPr>
        <w:pStyle w:val="Heading3"/>
      </w:pPr>
      <w:r>
        <w:t>Article 147 - Delais et indicateurs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audit, diagnostic, correction, protection des droits, information citoyenne et reddition de comptes.</w:t>
      </w:r>
    </w:p>
    <w:p>
      <w:pPr>
        <w:pStyle w:val="Heading3"/>
      </w:pPr>
      <w:r>
        <w:t>Article 148 - Correction et suivi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vérification, rapport, risque, protection des droits, information citoyenne et reddition de comptes.</w:t>
      </w:r>
    </w:p>
    <w:p>
      <w:pPr>
        <w:pStyle w:val="Heading3"/>
      </w:pPr>
      <w:r>
        <w:t>Article 149 - Limites et garanties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diagnostic, correction, responsabilité, protection des droits, information citoyenne et reddition de comptes.</w:t>
      </w:r>
    </w:p>
    <w:p>
      <w:pPr>
        <w:pStyle w:val="Heading3"/>
      </w:pPr>
      <w:r>
        <w:t>Article 150 - Principe final - Responsabilite financiere immédiate</w:t>
      </w:r>
    </w:p>
    <w:p>
      <w:pPr>
        <w:pStyle w:val="ArticleText"/>
      </w:pPr>
      <w:r>
        <w:t>Dans le cadre du Volet 1, la mesure relative a responsabilité financiere immédiate doit être appliquee avec prudence, légalité et responsabilité, en respectant les compétences actuelles du Québec.</w:t>
      </w:r>
    </w:p>
    <w:p>
      <w:pPr>
        <w:pStyle w:val="ArticleText"/>
      </w:pPr>
      <w:r>
        <w:t>Elle doit permettre d'etablir les faits, de vérifier les coûts, de documenter les risques et de corriger les pratiques qui nuisent a l'intérêt public. Les travaux doivent être conduits de facon non partisane et appuyes par des données vérifiables.</w:t>
      </w:r>
    </w:p>
    <w:p>
      <w:pPr>
        <w:pStyle w:val="ArticleText"/>
      </w:pPr>
      <w:r>
        <w:t>Les elements suivants doivent être consideres : rapport, risque, audit,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 d'audit général</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Ouverture des livres de l'État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Examen des decisions passees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Contrats publics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Subventions publiques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Depenses publiques et refus du gaspillage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3 - REDUCTION DE LA BUREAUCRATIE ET SIMPLIFICATION ADMINISTRATIVE</w:t>
      </w:r>
    </w:p>
    <w:p>
      <w:pPr>
        <w:pStyle w:val="ArticleText"/>
      </w:pPr>
      <w:r>
        <w:rPr>
          <w:b/>
        </w:rPr>
        <w:t xml:space="preserve">Finalite du bloc. </w:t>
      </w:r>
      <w:r>
        <w:t>Ce bloc encadre réduction de la bureaucratie et simplification administrative dans le cadre du Volet 1. Il precise les mesures applicables maintenant, les garanties citoyennes, les limites juridiques et les mecanismes de suivi.</w:t>
      </w:r>
    </w:p>
    <w:p>
      <w:pPr>
        <w:pStyle w:val="Heading2"/>
      </w:pPr>
      <w:r>
        <w:t>PRINCIPES GENERAUX DE SIMPLIFICATION</w:t>
      </w:r>
    </w:p>
    <w:p>
      <w:pPr>
        <w:pStyle w:val="Heading3"/>
      </w:pPr>
      <w:r>
        <w:t>Article 151 - Principe directeur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152 - Objectif public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153 - Responsable et application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154 - Transparence et information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155 - Protection du citoyen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156 - Contrôle et audit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157 - Delais et indicateurs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158 - Correction et suivi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159 - Limites et garanties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160 - Principe final - Principes généraux de simplification</w:t>
      </w:r>
    </w:p>
    <w:p>
      <w:pPr>
        <w:pStyle w:val="ArticleText"/>
      </w:pPr>
      <w:r>
        <w:t>Dans le cadre du Volet 1, la mesure relative a principes généraux de simplification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INVENTAIRE DES DEMARCHES ADMINISTRATIVES</w:t>
      </w:r>
    </w:p>
    <w:p>
      <w:pPr>
        <w:pStyle w:val="Heading3"/>
      </w:pPr>
      <w:r>
        <w:t>Article 161 - Principe directeur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162 - Objectif public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163 - Responsable et application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164 - Transparence et information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165 - Protection du citoyen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166 - Contrôle et audit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167 - Delais et indicateurs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168 - Correction et suivi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169 - Limites et garanties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170 - Principe final - Inventaire des démarches administratives</w:t>
      </w:r>
    </w:p>
    <w:p>
      <w:pPr>
        <w:pStyle w:val="ArticleText"/>
      </w:pPr>
      <w:r>
        <w:t>Dans le cadre du Volet 1, la mesure relative a inventaire des démarches administratives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PERMIS, LICENCES, CERTIFICATS ET AUTORISATIONS</w:t>
      </w:r>
    </w:p>
    <w:p>
      <w:pPr>
        <w:pStyle w:val="Heading3"/>
      </w:pPr>
      <w:r>
        <w:t>Article 171 - Principe directeur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172 - Objectif public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173 - Responsable et application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174 - Transparence et information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175 - Protection du citoyen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176 - Contrôle et audit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177 - Delais et indicateurs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178 - Correction et suivi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179 - Limites et garanties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180 - Principe final - Permis, licences, certificats et autorisations</w:t>
      </w:r>
    </w:p>
    <w:p>
      <w:pPr>
        <w:pStyle w:val="ArticleText"/>
      </w:pPr>
      <w:r>
        <w:t>Dans le cadre du Volet 1, la mesure relative a permis, licences, certificats et autorisations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FORMULAIRES PUBLICS</w:t>
      </w:r>
    </w:p>
    <w:p>
      <w:pPr>
        <w:pStyle w:val="Heading3"/>
      </w:pPr>
      <w:r>
        <w:t>Article 181 - Principe directeur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182 - Objectif public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183 - Responsable et application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184 - Transparence et information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185 - Protection du citoyen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186 - Contrôle et audit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187 - Delais et indicateurs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188 - Correction et suivi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189 - Limites et garanties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190 - Principe final - Formulaires publics</w:t>
      </w:r>
    </w:p>
    <w:p>
      <w:pPr>
        <w:pStyle w:val="ArticleText"/>
      </w:pPr>
      <w:r>
        <w:t>Dans le cadre du Volet 1, la mesure relative a formulaires publics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DELAIS ADMINISTRATIFS</w:t>
      </w:r>
    </w:p>
    <w:p>
      <w:pPr>
        <w:pStyle w:val="Heading3"/>
      </w:pPr>
      <w:r>
        <w:t>Article 191 - Principe directeur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192 - Objectif public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193 - Responsable et application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194 - Transparence et information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195 - Protection du citoyen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196 - Contrôle et audit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197 - Delais et indicateurs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198 - Correction et suivi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199 - Limites et garanties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200 - Principe final - Delais administratifs</w:t>
      </w:r>
    </w:p>
    <w:p>
      <w:pPr>
        <w:pStyle w:val="ArticleText"/>
      </w:pPr>
      <w:r>
        <w:t>Dans le cadre du Volet 1, la mesure relative a délais administratifs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PRINCIPE UNE DONNEE, UNE SEULE FOIS</w:t>
      </w:r>
    </w:p>
    <w:p>
      <w:pPr>
        <w:pStyle w:val="Heading3"/>
      </w:pPr>
      <w:r>
        <w:t>Article 201 - Principe directeur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202 - Objectif public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203 - Responsable et application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204 - Transparence et information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205 - Protection du citoyen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206 - Contrôle et audit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207 - Delais et indicateurs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208 - Correction et suivi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209 - Limites et garanties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210 - Principe final - Principe une donnée, une seule fois</w:t>
      </w:r>
    </w:p>
    <w:p>
      <w:pPr>
        <w:pStyle w:val="ArticleText"/>
      </w:pPr>
      <w:r>
        <w:t>Dans le cadre du Volet 1, la mesure relative a principe une donnée, une seule fois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GUICHET UNIQUE</w:t>
      </w:r>
    </w:p>
    <w:p>
      <w:pPr>
        <w:pStyle w:val="Heading3"/>
      </w:pPr>
      <w:r>
        <w:t>Article 211 - Principe directeur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212 - Objectif public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213 - Responsable et application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214 - Transparence et information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215 - Protection du citoyen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216 - Contrôle et audit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217 - Delais et indicateurs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218 - Correction et suivi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219 - Limites et garanties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220 - Principe final - Guichet unique</w:t>
      </w:r>
    </w:p>
    <w:p>
      <w:pPr>
        <w:pStyle w:val="ArticleText"/>
      </w:pPr>
      <w:r>
        <w:t>Dans le cadre du Volet 1, la mesure relative a guichet unique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CORRECTION AVANT SANCTION</w:t>
      </w:r>
    </w:p>
    <w:p>
      <w:pPr>
        <w:pStyle w:val="Heading3"/>
      </w:pPr>
      <w:r>
        <w:t>Article 221 - Principe directeur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222 - Objectif public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223 - Responsable et application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224 - Transparence et information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225 - Protection du citoyen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226 - Contrôle et audit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227 - Delais et indicateurs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228 - Correction et suivi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229 - Limites et garanties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230 - Principe final - Correction avant sanction</w:t>
      </w:r>
    </w:p>
    <w:p>
      <w:pPr>
        <w:pStyle w:val="ArticleText"/>
      </w:pPr>
      <w:r>
        <w:t>Dans le cadre du Volet 1, la mesure relative a correction avant sanction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 DE SIMPLIFICATION PRIORITAIRE</w:t>
      </w:r>
    </w:p>
    <w:p>
      <w:pPr>
        <w:pStyle w:val="Heading3"/>
      </w:pPr>
      <w:r>
        <w:t>Article 231 - Principe directeur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232 - Objectif public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233 - Responsable et application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Heading3"/>
      </w:pPr>
      <w:r>
        <w:t>Article 234 - Transparence et information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délai, correction avant sanction, simplification, protection des droits, information citoyenne et reddition de comptes.</w:t>
      </w:r>
    </w:p>
    <w:p>
      <w:pPr>
        <w:pStyle w:val="Heading3"/>
      </w:pPr>
      <w:r>
        <w:t>Article 235 - Protection du citoyen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guichet unique, démarche, formulaire, protection des droits, information citoyenne et reddition de comptes.</w:t>
      </w:r>
    </w:p>
    <w:p>
      <w:pPr>
        <w:pStyle w:val="Heading3"/>
      </w:pPr>
      <w:r>
        <w:t>Article 236 - Contrôle et audit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correction avant sanction, simplification, permis, protection des droits, information citoyenne et reddition de comptes.</w:t>
      </w:r>
    </w:p>
    <w:p>
      <w:pPr>
        <w:pStyle w:val="Heading3"/>
      </w:pPr>
      <w:r>
        <w:t>Article 237 - Delais et indicateurs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démarche, formulaire, délai, protection des droits, information citoyenne et reddition de comptes.</w:t>
      </w:r>
    </w:p>
    <w:p>
      <w:pPr>
        <w:pStyle w:val="Heading3"/>
      </w:pPr>
      <w:r>
        <w:t>Article 238 - Correction et suivi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simplification, permis, guichet unique, protection des droits, information citoyenne et reddition de comptes.</w:t>
      </w:r>
    </w:p>
    <w:p>
      <w:pPr>
        <w:pStyle w:val="Heading3"/>
      </w:pPr>
      <w:r>
        <w:t>Article 239 - Limites et garanties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formulaire, délai, correction avant sanction, protection des droits, information citoyenne et reddition de comptes.</w:t>
      </w:r>
    </w:p>
    <w:p>
      <w:pPr>
        <w:pStyle w:val="Heading3"/>
      </w:pPr>
      <w:r>
        <w:t>Article 240 - Principe final - Table de simplification prioritaire</w:t>
      </w:r>
    </w:p>
    <w:p>
      <w:pPr>
        <w:pStyle w:val="ArticleText"/>
      </w:pPr>
      <w:r>
        <w:t>Dans le cadre du Volet 1, la mesure relative a table de simplification prioritaire doit être appliquee avec prudence, légalité et responsabilité, en respectant les compétences actuelles du Québec.</w:t>
      </w:r>
    </w:p>
    <w:p>
      <w:pPr>
        <w:pStyle w:val="ArticleText"/>
      </w:pPr>
      <w:r>
        <w:t>Elle doit reduire les démarches inutiles, clarifier les formulaires, diminuer les délais et eviter que le citoyen ou l'entreprise soit force de repeter les mêmes informations a plusieurs organismes.</w:t>
      </w:r>
    </w:p>
    <w:p>
      <w:pPr>
        <w:pStyle w:val="ArticleText"/>
      </w:pPr>
      <w:r>
        <w:t>Les elements suivants doivent être consideres : permis, guichet unique, démarche,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3</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de simplification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Inventaire des démarches administratives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Permis, licences, certificats et autorisations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Formulaires publics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Delais administratifs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Principe une donnée, une seule fois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4 - TRANSPARENCE PUBLIQUE ET PROTECTION DES LANCEURS D'ALERTE</w:t>
      </w:r>
    </w:p>
    <w:p>
      <w:pPr>
        <w:pStyle w:val="ArticleText"/>
      </w:pPr>
      <w:r>
        <w:rPr>
          <w:b/>
        </w:rPr>
        <w:t xml:space="preserve">Finalite du bloc. </w:t>
      </w:r>
      <w:r>
        <w:t>Ce bloc encadre transparence publique et protection des lanceurs d'alerte dans le cadre du Volet 1. Il precise les mesures applicables maintenant, les garanties citoyennes, les limites juridiques et les mecanismes de suivi.</w:t>
      </w:r>
    </w:p>
    <w:p>
      <w:pPr>
        <w:pStyle w:val="Heading2"/>
      </w:pPr>
      <w:r>
        <w:t>PRINCIPES GENERAUX DE TRANSPARENCE</w:t>
      </w:r>
    </w:p>
    <w:p>
      <w:pPr>
        <w:pStyle w:val="Heading3"/>
      </w:pPr>
      <w:r>
        <w:t>Article 241 - Principe directeur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242 - Objectif public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243 - Responsable et application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244 - Transparence et information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245 - Protection du citoyen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246 - Contrôle et audit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247 - Delais et indicateurs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248 - Correction et suivi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249 - Limites et garanties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250 - Principe final - Principes généraux de transparence</w:t>
      </w:r>
    </w:p>
    <w:p>
      <w:pPr>
        <w:pStyle w:val="ArticleText"/>
      </w:pPr>
      <w:r>
        <w:t>Dans le cadre du Volet 1, la mesure relative a principes généraux de transparence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ACCES A L'INFORMATION</w:t>
      </w:r>
    </w:p>
    <w:p>
      <w:pPr>
        <w:pStyle w:val="Heading3"/>
      </w:pPr>
      <w:r>
        <w:t>Article 251 - Principe directeur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252 - Objectif public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253 - Responsable et application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254 - Transparence et information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255 - Protection du citoyen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256 - Contrôle et audit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257 - Delais et indicateurs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258 - Correction et suivi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259 - Limites et garanties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260 - Principe final - Acces a l'information</w:t>
      </w:r>
    </w:p>
    <w:p>
      <w:pPr>
        <w:pStyle w:val="ArticleText"/>
      </w:pPr>
      <w:r>
        <w:t>Dans le cadre du Volet 1, la mesure relative a accès a l'information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REGISTRES PUBLICS OUVERTS</w:t>
      </w:r>
    </w:p>
    <w:p>
      <w:pPr>
        <w:pStyle w:val="Heading3"/>
      </w:pPr>
      <w:r>
        <w:t>Article 261 - Principe directeur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262 - Objectif public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263 - Responsable et application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264 - Transparence et information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265 - Protection du citoyen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266 - Contrôle et audit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267 - Delais et indicateurs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268 - Correction et suivi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269 - Limites et garanties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270 - Principe final - Registres publics ouverts</w:t>
      </w:r>
    </w:p>
    <w:p>
      <w:pPr>
        <w:pStyle w:val="ArticleText"/>
      </w:pPr>
      <w:r>
        <w:t>Dans le cadre du Volet 1, la mesure relative a registres publics ouverts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TRANSPARENCE DES CONTRATS PUBLICS</w:t>
      </w:r>
    </w:p>
    <w:p>
      <w:pPr>
        <w:pStyle w:val="Heading3"/>
      </w:pPr>
      <w:r>
        <w:t>Article 271 - Principe directeur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272 - Objectif public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273 - Responsable et application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274 - Transparence et information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275 - Protection du citoyen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276 - Contrôle et audit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277 - Delais et indicateurs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278 - Correction et suivi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279 - Limites et garanties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280 - Principe final - Transparence des contrats publics</w:t>
      </w:r>
    </w:p>
    <w:p>
      <w:pPr>
        <w:pStyle w:val="ArticleText"/>
      </w:pPr>
      <w:r>
        <w:t>Dans le cadre du Volet 1, la mesure relative a transparence des contrats publics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TRANSPARENCE DES SUBVENTIONS</w:t>
      </w:r>
    </w:p>
    <w:p>
      <w:pPr>
        <w:pStyle w:val="Heading3"/>
      </w:pPr>
      <w:r>
        <w:t>Article 281 - Principe directeur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282 - Objectif public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283 - Responsable et application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284 - Transparence et information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285 - Protection du citoyen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286 - Contrôle et audit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287 - Delais et indicateurs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288 - Correction et suivi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289 - Limites et garanties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290 - Principe final - Transparence des subventions</w:t>
      </w:r>
    </w:p>
    <w:p>
      <w:pPr>
        <w:pStyle w:val="ArticleText"/>
      </w:pPr>
      <w:r>
        <w:t>Dans le cadre du Volet 1, la mesure relative a transparence des subventions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TRANSPARENCE DES NOMINATIONS</w:t>
      </w:r>
    </w:p>
    <w:p>
      <w:pPr>
        <w:pStyle w:val="Heading3"/>
      </w:pPr>
      <w:r>
        <w:t>Article 291 - Principe directeur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292 - Objectif public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293 - Responsable et application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294 - Transparence et information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295 - Protection du citoyen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296 - Contrôle et audit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297 - Delais et indicateurs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298 - Correction et suivi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299 - Limites et garanties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300 - Principe final - Transparence des nominations</w:t>
      </w:r>
    </w:p>
    <w:p>
      <w:pPr>
        <w:pStyle w:val="ArticleText"/>
      </w:pPr>
      <w:r>
        <w:t>Dans le cadre du Volet 1, la mesure relative a transparence des nominations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INDICATEURS DE PERFORMANCE PUBLIQUE</w:t>
      </w:r>
    </w:p>
    <w:p>
      <w:pPr>
        <w:pStyle w:val="Heading3"/>
      </w:pPr>
      <w:r>
        <w:t>Article 301 - Principe directeur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302 - Objectif public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303 - Responsable et application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304 - Transparence et information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305 - Protection du citoyen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306 - Contrôle et audit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307 - Delais et indicateurs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308 - Correction et suivi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309 - Limites et garanties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310 - Principe final - Indicateurs de performance publique</w:t>
      </w:r>
    </w:p>
    <w:p>
      <w:pPr>
        <w:pStyle w:val="ArticleText"/>
      </w:pPr>
      <w:r>
        <w:t>Dans le cadre du Volet 1, la mesure relative a indicateurs de performance publique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PROTECTION DES LANCEURS D'ALERTE</w:t>
      </w:r>
    </w:p>
    <w:p>
      <w:pPr>
        <w:pStyle w:val="Heading3"/>
      </w:pPr>
      <w:r>
        <w:t>Article 311 - Principe directeur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312 - Objectif public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313 - Responsable et application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Heading3"/>
      </w:pPr>
      <w:r>
        <w:t>Article 314 - Transparence et information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reddition de comptes, registre, information, protection des droits, information citoyenne et reddition de comptes.</w:t>
      </w:r>
    </w:p>
    <w:p>
      <w:pPr>
        <w:pStyle w:val="Heading3"/>
      </w:pPr>
      <w:r>
        <w:t>Article 315 - Protection du citoyen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publication, accès, justification, protection des droits, information citoyenne et reddition de comptes.</w:t>
      </w:r>
    </w:p>
    <w:p>
      <w:pPr>
        <w:pStyle w:val="Heading3"/>
      </w:pPr>
      <w:r>
        <w:t>Article 316 - Contrôle et audit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registre, information, données ouvertes, protection des droits, information citoyenne et reddition de comptes.</w:t>
      </w:r>
    </w:p>
    <w:p>
      <w:pPr>
        <w:pStyle w:val="Heading3"/>
      </w:pPr>
      <w:r>
        <w:t>Article 317 - Delais et indicateurs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accès, justification, reddition de comptes, protection des droits, information citoyenne et reddition de comptes.</w:t>
      </w:r>
    </w:p>
    <w:p>
      <w:pPr>
        <w:pStyle w:val="Heading3"/>
      </w:pPr>
      <w:r>
        <w:t>Article 318 - Correction et suivi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information, données ouvertes, publication, protection des droits, information citoyenne et reddition de comptes.</w:t>
      </w:r>
    </w:p>
    <w:p>
      <w:pPr>
        <w:pStyle w:val="Heading3"/>
      </w:pPr>
      <w:r>
        <w:t>Article 319 - Limites et garanties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justification, reddition de comptes, registre, protection des droits, information citoyenne et reddition de comptes.</w:t>
      </w:r>
    </w:p>
    <w:p>
      <w:pPr>
        <w:pStyle w:val="Heading3"/>
      </w:pPr>
      <w:r>
        <w:t>Article 320 - Principe final - Protection des lanceurs d'alerte</w:t>
      </w:r>
    </w:p>
    <w:p>
      <w:pPr>
        <w:pStyle w:val="ArticleText"/>
      </w:pPr>
      <w:r>
        <w:t>Dans le cadre du Volet 1, la mesure relative a protection des lanceurs d'alerte doit être appliquee avec prudence, légalité et responsabilité, en respectant les compétences actuelles du Québec.</w:t>
      </w:r>
    </w:p>
    <w:p>
      <w:pPr>
        <w:pStyle w:val="ArticleText"/>
      </w:pPr>
      <w:r>
        <w:t>Elle doit favoriser la publication proactive, l'accès a l'information, les registres ouverts et la justification claire des decisions publiques. Toute exception doit être limitee, motivee et contrôlee.</w:t>
      </w:r>
    </w:p>
    <w:p>
      <w:pPr>
        <w:pStyle w:val="ArticleText"/>
      </w:pPr>
      <w:r>
        <w:t>Les elements suivants doivent être consideres : données ouvertes, publication, accès,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4</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de transparence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Acces a l'information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Registres publics ouverts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Transparence des contrats publics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Transparence des subventions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Transparence des nominations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5 - SERVICES PUBLICS IMMEDIATS</w:t>
      </w:r>
    </w:p>
    <w:p>
      <w:pPr>
        <w:pStyle w:val="ArticleText"/>
      </w:pPr>
      <w:r>
        <w:rPr>
          <w:b/>
        </w:rPr>
        <w:t xml:space="preserve">Finalite du bloc. </w:t>
      </w:r>
      <w:r>
        <w:t>Ce bloc encadre services publics immédiats dans le cadre du Volet 1. Il precise les mesures applicables maintenant, les garanties citoyennes, les limites juridiques et les mecanismes de suivi.</w:t>
      </w:r>
    </w:p>
    <w:p>
      <w:pPr>
        <w:pStyle w:val="Heading2"/>
      </w:pPr>
      <w:r>
        <w:t>PRINCIPES GENERAUX DES SERVICES PUBLICS</w:t>
      </w:r>
    </w:p>
    <w:p>
      <w:pPr>
        <w:pStyle w:val="Heading3"/>
      </w:pPr>
      <w:r>
        <w:t>Article 321 - Principe directeur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322 - Objectif public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323 - Responsable et application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324 - Transparence et information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325 - Protection du citoyen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326 - Contrôle et audit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327 - Delais et indicateurs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328 - Correction et suivi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329 - Limites et garanties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330 - Principe final - Principes généraux des services publics</w:t>
      </w:r>
    </w:p>
    <w:p>
      <w:pPr>
        <w:pStyle w:val="ArticleText"/>
      </w:pPr>
      <w:r>
        <w:t>Dans le cadre du Volet 1, la mesure relative a principes généraux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SANTE</w:t>
      </w:r>
    </w:p>
    <w:p>
      <w:pPr>
        <w:pStyle w:val="Heading3"/>
      </w:pPr>
      <w:r>
        <w:t>Article 331 - Principe directeur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332 - Objectif public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333 - Responsable et application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334 - Transparence et information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335 - Protection du citoyen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336 - Contrôle et audit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337 - Delais et indicateurs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338 - Correction et suivi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339 - Limites et garanties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340 - Principe final - Santé</w:t>
      </w:r>
    </w:p>
    <w:p>
      <w:pPr>
        <w:pStyle w:val="ArticleText"/>
      </w:pPr>
      <w:r>
        <w:t>Dans le cadre du Volet 1, la mesure relative a santé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EDUCATION</w:t>
      </w:r>
    </w:p>
    <w:p>
      <w:pPr>
        <w:pStyle w:val="Heading3"/>
      </w:pPr>
      <w:r>
        <w:t>Article 341 - Principe directeur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342 - Objectif public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343 - Responsable et application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344 - Transparence et information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345 - Protection du citoyen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346 - Contrôle et audit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347 - Delais et indicateurs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348 - Correction et suivi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349 - Limites et garanties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350 - Principe final - Éducation</w:t>
      </w:r>
    </w:p>
    <w:p>
      <w:pPr>
        <w:pStyle w:val="ArticleText"/>
      </w:pPr>
      <w:r>
        <w:t>Dans le cadre du Volet 1, la mesure relative a éducation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JUSTICE</w:t>
      </w:r>
    </w:p>
    <w:p>
      <w:pPr>
        <w:pStyle w:val="Heading3"/>
      </w:pPr>
      <w:r>
        <w:t>Article 351 - Principe directeur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352 - Objectif public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353 - Responsable et application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354 - Transparence et information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355 - Protection du citoyen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356 - Contrôle et audit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357 - Delais et indicateurs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358 - Correction et suivi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359 - Limites et garanties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360 - Principe final - Justice</w:t>
      </w:r>
    </w:p>
    <w:p>
      <w:pPr>
        <w:pStyle w:val="ArticleText"/>
      </w:pPr>
      <w:r>
        <w:t>Dans le cadre du Volet 1, la mesure relative a justice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SECURITE PUBLIQUE ET SECURITE CIVILE</w:t>
      </w:r>
    </w:p>
    <w:p>
      <w:pPr>
        <w:pStyle w:val="Heading3"/>
      </w:pPr>
      <w:r>
        <w:t>Article 361 - Principe directeur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362 - Objectif public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363 - Responsable et application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364 - Transparence et information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365 - Protection du citoyen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366 - Contrôle et audit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367 - Delais et indicateurs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368 - Correction et suivi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369 - Limites et garanties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370 - Principe final - Sécurité publique et sécurité civile</w:t>
      </w:r>
    </w:p>
    <w:p>
      <w:pPr>
        <w:pStyle w:val="ArticleText"/>
      </w:pPr>
      <w:r>
        <w:t>Dans le cadre du Volet 1, la mesure relative a sécurité publique et sécurité civile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PRESTATIONS ET AIDES ESSENTIELLES</w:t>
      </w:r>
    </w:p>
    <w:p>
      <w:pPr>
        <w:pStyle w:val="Heading3"/>
      </w:pPr>
      <w:r>
        <w:t>Article 371 - Principe directeur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372 - Objectif public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373 - Responsable et application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374 - Transparence et information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375 - Protection du citoyen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376 - Contrôle et audit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377 - Delais et indicateurs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378 - Correction et suivi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379 - Limites et garanties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380 - Principe final - Prestations et aides essentielles</w:t>
      </w:r>
    </w:p>
    <w:p>
      <w:pPr>
        <w:pStyle w:val="ArticleText"/>
      </w:pPr>
      <w:r>
        <w:t>Dans le cadre du Volet 1, la mesure relative a prestations et aides essentielles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ACCESSIBILITE HUMAINE DES SERVICES</w:t>
      </w:r>
    </w:p>
    <w:p>
      <w:pPr>
        <w:pStyle w:val="Heading3"/>
      </w:pPr>
      <w:r>
        <w:t>Article 381 - Principe directeur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382 - Objectif public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383 - Responsable et application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384 - Transparence et information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385 - Protection du citoyen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386 - Contrôle et audit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387 - Delais et indicateurs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388 - Correction et suivi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389 - Limites et garanties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390 - Principe final - Accessibilite humaine des services</w:t>
      </w:r>
    </w:p>
    <w:p>
      <w:pPr>
        <w:pStyle w:val="ArticleText"/>
      </w:pPr>
      <w:r>
        <w:t>Dans le cadre du Volet 1, la mesure relative a accèssibilite humaine des services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QUALITE DU SERVICE PUBLIC</w:t>
      </w:r>
    </w:p>
    <w:p>
      <w:pPr>
        <w:pStyle w:val="Heading3"/>
      </w:pPr>
      <w:r>
        <w:t>Article 391 - Principe directeur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392 - Objectif public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393 - Responsable et application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394 - Transparence et information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395 - Protection du citoyen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396 - Contrôle et audit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397 - Delais et indicateurs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398 - Correction et suivi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399 - Limites et garanties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400 - Principe final - Qualite du service public</w:t>
      </w:r>
    </w:p>
    <w:p>
      <w:pPr>
        <w:pStyle w:val="ArticleText"/>
      </w:pPr>
      <w:r>
        <w:t>Dans le cadre du Volet 1, la mesure relative a qualite du service public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CONTINUITE DES SERVICES EN TOUT TEMPS</w:t>
      </w:r>
    </w:p>
    <w:p>
      <w:pPr>
        <w:pStyle w:val="Heading3"/>
      </w:pPr>
      <w:r>
        <w:t>Article 401 - Principe directeur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402 - Objectif public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403 - Responsable et application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404 - Transparence et information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405 - Protection du citoyen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406 - Contrôle et audit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407 - Delais et indicateurs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408 - Correction et suivi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409 - Limites et garanties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410 - Principe final - Continuite des services en tout temps</w:t>
      </w:r>
    </w:p>
    <w:p>
      <w:pPr>
        <w:pStyle w:val="ArticleText"/>
      </w:pPr>
      <w:r>
        <w:t>Dans le cadre du Volet 1, la mesure relative a continuite des services en tout temps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DES SERVICES PUBLICS</w:t>
      </w:r>
    </w:p>
    <w:p>
      <w:pPr>
        <w:pStyle w:val="Heading3"/>
      </w:pPr>
      <w:r>
        <w:t>Article 411 - Principe directeur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412 - Objectif public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413 - Responsable et application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Heading3"/>
      </w:pPr>
      <w:r>
        <w:t>Article 414 - Transparence et information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éducation, prestations, accèssibilite, protection des droits, information citoyenne et reddition de comptes.</w:t>
      </w:r>
    </w:p>
    <w:p>
      <w:pPr>
        <w:pStyle w:val="Heading3"/>
      </w:pPr>
      <w:r>
        <w:t>Article 415 - Protection du citoyen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justice, sécurité, qualite, protection des droits, information citoyenne et reddition de comptes.</w:t>
      </w:r>
    </w:p>
    <w:p>
      <w:pPr>
        <w:pStyle w:val="Heading3"/>
      </w:pPr>
      <w:r>
        <w:t>Article 416 - Contrôle et audit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prestations, accèssibilite, santé, protection des droits, information citoyenne et reddition de comptes.</w:t>
      </w:r>
    </w:p>
    <w:p>
      <w:pPr>
        <w:pStyle w:val="Heading3"/>
      </w:pPr>
      <w:r>
        <w:t>Article 417 - Delais et indicateurs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sécurité, qualite, éducation, protection des droits, information citoyenne et reddition de comptes.</w:t>
      </w:r>
    </w:p>
    <w:p>
      <w:pPr>
        <w:pStyle w:val="Heading3"/>
      </w:pPr>
      <w:r>
        <w:t>Article 418 - Correction et suivi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accèssibilite, santé, justice, protection des droits, information citoyenne et reddition de comptes.</w:t>
      </w:r>
    </w:p>
    <w:p>
      <w:pPr>
        <w:pStyle w:val="Heading3"/>
      </w:pPr>
      <w:r>
        <w:t>Article 419 - Limites et garanties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qualite, éducation, prestations, protection des droits, information citoyenne et reddition de comptes.</w:t>
      </w:r>
    </w:p>
    <w:p>
      <w:pPr>
        <w:pStyle w:val="Heading3"/>
      </w:pPr>
      <w:r>
        <w:t>Article 420 - Principe final - Tableau de suivi des services publics</w:t>
      </w:r>
    </w:p>
    <w:p>
      <w:pPr>
        <w:pStyle w:val="ArticleText"/>
      </w:pPr>
      <w:r>
        <w:t>Dans le cadre du Volet 1, la mesure relative a tableau de suivi des services publics doit être appliquee avec prudence, légalité et responsabilité, en respectant les compétences actuelles du Québec.</w:t>
      </w:r>
    </w:p>
    <w:p>
      <w:pPr>
        <w:pStyle w:val="ArticleText"/>
      </w:pPr>
      <w:r>
        <w:t>Elle doit améliorer les services réels recus par les citoyens, notamment les délais, l'accèssibilite humaine, la qualite, la continuite et la correction rapide des erreurs administratives.</w:t>
      </w:r>
    </w:p>
    <w:p>
      <w:pPr>
        <w:pStyle w:val="ArticleText"/>
      </w:pPr>
      <w:r>
        <w:t>Les elements suivants doivent être consideres : santé, justice, 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5</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des services publics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Santé</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Éducation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Justice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Sécurité publique et sécurité civile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Prestations et aides essentielles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6 - FONCTION PUBLIQUE ET RESPONSABILITE ADMINISTRATIVE IMMEDIATE</w:t>
      </w:r>
    </w:p>
    <w:p>
      <w:pPr>
        <w:pStyle w:val="ArticleText"/>
      </w:pPr>
      <w:r>
        <w:rPr>
          <w:b/>
        </w:rPr>
        <w:t xml:space="preserve">Finalite du bloc. </w:t>
      </w:r>
      <w:r>
        <w:t>Ce bloc encadre fonction publique et responsabilité administrative immédiate dans le cadre du Volet 1. Il precise les mesures applicables maintenant, les garanties citoyennes, les limites juridiques et les mecanismes de suivi.</w:t>
      </w:r>
    </w:p>
    <w:p>
      <w:pPr>
        <w:pStyle w:val="Heading2"/>
      </w:pPr>
      <w:r>
        <w:t>PRINCIPES GENERAUX DE LA FONCTION PUBLIQUE</w:t>
      </w:r>
    </w:p>
    <w:p>
      <w:pPr>
        <w:pStyle w:val="Heading3"/>
      </w:pPr>
      <w:r>
        <w:t>Article 421 - Principe directeur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422 - Objectif public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423 - Responsable et application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424 - Transparence et information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425 - Protection du citoyen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426 - Contrôle et audit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427 - Delais et indicateurs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428 - Correction et suivi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429 - Limites et garanties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430 - Principe final - Principes généraux de la fonction publique</w:t>
      </w:r>
    </w:p>
    <w:p>
      <w:pPr>
        <w:pStyle w:val="ArticleText"/>
      </w:pPr>
      <w:r>
        <w:t>Dans le cadre du Volet 1, la mesure relative a principes généraux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RECRUTEMENT, MERITE ET COMPETENCE</w:t>
      </w:r>
    </w:p>
    <w:p>
      <w:pPr>
        <w:pStyle w:val="Heading3"/>
      </w:pPr>
      <w:r>
        <w:t>Article 431 - Principe directeur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432 - Objectif public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433 - Responsable et application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434 - Transparence et information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435 - Protection du citoyen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436 - Contrôle et audit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437 - Delais et indicateurs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438 - Correction et suivi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439 - Limites et garanties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440 - Principe final - Recrutement, merite et compétence</w:t>
      </w:r>
    </w:p>
    <w:p>
      <w:pPr>
        <w:pStyle w:val="ArticleText"/>
      </w:pPr>
      <w:r>
        <w:t>Dans le cadre du Volet 1, la mesure relative a recrutement, merite et compétence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EVALUATION DU RENDEMENT ET RESPONSABILITE</w:t>
      </w:r>
    </w:p>
    <w:p>
      <w:pPr>
        <w:pStyle w:val="Heading3"/>
      </w:pPr>
      <w:r>
        <w:t>Article 441 - Principe directeur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442 - Objectif public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443 - Responsable et application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444 - Transparence et information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445 - Protection du citoyen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446 - Contrôle et audit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447 - Delais et indicateurs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448 - Correction et suivi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449 - Limites et garanties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450 - Principe final - Evaluation du rendement et responsabilité</w:t>
      </w:r>
    </w:p>
    <w:p>
      <w:pPr>
        <w:pStyle w:val="ArticleText"/>
      </w:pPr>
      <w:r>
        <w:t>Dans le cadre du Volet 1, la mesure relative a evaluation du rendement et responsabilité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INTEGRITE, CONFLITS D'INTERETS ET ETHIQUE ADMINISTRATIVE</w:t>
      </w:r>
    </w:p>
    <w:p>
      <w:pPr>
        <w:pStyle w:val="Heading3"/>
      </w:pPr>
      <w:r>
        <w:t>Article 451 - Principe directeur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452 - Objectif public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453 - Responsable et application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454 - Transparence et information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455 - Protection du citoyen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456 - Contrôle et audit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457 - Delais et indicateurs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458 - Correction et suivi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459 - Limites et garanties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460 - Principe final - Integrite, conflits d'intérêts et ethique administrative</w:t>
      </w:r>
    </w:p>
    <w:p>
      <w:pPr>
        <w:pStyle w:val="ArticleText"/>
      </w:pPr>
      <w:r>
        <w:t>Dans le cadre du Volet 1, la mesure relative a intégrité, conflits d'intérêts et ethique administrative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PROTECTION DES EMPLOYES HONNETES</w:t>
      </w:r>
    </w:p>
    <w:p>
      <w:pPr>
        <w:pStyle w:val="Heading3"/>
      </w:pPr>
      <w:r>
        <w:t>Article 461 - Principe directeur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462 - Objectif public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463 - Responsable et application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464 - Transparence et information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465 - Protection du citoyen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466 - Contrôle et audit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467 - Delais et indicateurs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468 - Correction et suivi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469 - Limites et garanties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470 - Principe final - Protection des employes honnetes</w:t>
      </w:r>
    </w:p>
    <w:p>
      <w:pPr>
        <w:pStyle w:val="ArticleText"/>
      </w:pPr>
      <w:r>
        <w:t>Dans le cadre du Volet 1, la mesure relative a protection des employes honnetes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DISCIPLINE, FAUTES GRAVES ET FIN DE L'IMPUNITE</w:t>
      </w:r>
    </w:p>
    <w:p>
      <w:pPr>
        <w:pStyle w:val="Heading3"/>
      </w:pPr>
      <w:r>
        <w:t>Article 471 - Principe directeur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472 - Objectif public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473 - Responsable et application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474 - Transparence et information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475 - Protection du citoyen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476 - Contrôle et audit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477 - Delais et indicateurs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478 - Correction et suivi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479 - Limites et garanties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480 - Principe final - Discipline, fautes graves et fin de l'impunite</w:t>
      </w:r>
    </w:p>
    <w:p>
      <w:pPr>
        <w:pStyle w:val="ArticleText"/>
      </w:pPr>
      <w:r>
        <w:t>Dans le cadre du Volet 1, la mesure relative a discipline, fautes graves et fin de l'impunite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NOMINATIONS, DIRIGEANTS PUBLICS ET POSTES STRATEGIQUES</w:t>
      </w:r>
    </w:p>
    <w:p>
      <w:pPr>
        <w:pStyle w:val="Heading3"/>
      </w:pPr>
      <w:r>
        <w:t>Article 481 - Principe directeur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482 - Objectif public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483 - Responsable et application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484 - Transparence et information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485 - Protection du citoyen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486 - Contrôle et audit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487 - Delais et indicateurs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488 - Correction et suivi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489 - Limites et garanties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490 - Principe final - Nominations, dirigeants publics et postes stratégiques</w:t>
      </w:r>
    </w:p>
    <w:p>
      <w:pPr>
        <w:pStyle w:val="ArticleText"/>
      </w:pPr>
      <w:r>
        <w:t>Dans le cadre du Volet 1, la mesure relative a nominations, dirigeants publics et postes stratégiques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CULTURE ADMINISTRATIVE ET CHANGEMENT INTERNE</w:t>
      </w:r>
    </w:p>
    <w:p>
      <w:pPr>
        <w:pStyle w:val="Heading3"/>
      </w:pPr>
      <w:r>
        <w:t>Article 491 - Principe directeur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492 - Objectif public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493 - Responsable et application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494 - Transparence et information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495 - Protection du citoyen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496 - Contrôle et audit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497 - Delais et indicateurs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498 - Correction et suivi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499 - Limites et garanties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500 - Principe final - Culture administrative et changement interne</w:t>
      </w:r>
    </w:p>
    <w:p>
      <w:pPr>
        <w:pStyle w:val="ArticleText"/>
      </w:pPr>
      <w:r>
        <w:t>Dans le cadre du Volet 1, la mesure relative a culture administrative et changement interne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REFORME DE LA FONCTION PUBLIQUE</w:t>
      </w:r>
    </w:p>
    <w:p>
      <w:pPr>
        <w:pStyle w:val="Heading3"/>
      </w:pPr>
      <w:r>
        <w:t>Article 501 - Principe directeur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502 - Objectif public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503 - Responsable et application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Heading3"/>
      </w:pPr>
      <w:r>
        <w:t>Article 504 - Transparence et information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compétence, intégrité, nominations, protection des droits, information citoyenne et reddition de comptes.</w:t>
      </w:r>
    </w:p>
    <w:p>
      <w:pPr>
        <w:pStyle w:val="Heading3"/>
      </w:pPr>
      <w:r>
        <w:t>Article 505 - Protection du citoyen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merite, discipline, protection des employes, protection des droits, information citoyenne et reddition de comptes.</w:t>
      </w:r>
    </w:p>
    <w:p>
      <w:pPr>
        <w:pStyle w:val="Heading3"/>
      </w:pPr>
      <w:r>
        <w:t>Article 506 - Contrôle et audit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intégrité, nominations, culture administrative, protection des droits, information citoyenne et reddition de comptes.</w:t>
      </w:r>
    </w:p>
    <w:p>
      <w:pPr>
        <w:pStyle w:val="Heading3"/>
      </w:pPr>
      <w:r>
        <w:t>Article 507 - Delais et indicateurs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discipline, protection des employes, compétence, protection des droits, information citoyenne et reddition de comptes.</w:t>
      </w:r>
    </w:p>
    <w:p>
      <w:pPr>
        <w:pStyle w:val="Heading3"/>
      </w:pPr>
      <w:r>
        <w:t>Article 508 - Correction et suivi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nominations, culture administrative, merite, protection des droits, information citoyenne et reddition de comptes.</w:t>
      </w:r>
    </w:p>
    <w:p>
      <w:pPr>
        <w:pStyle w:val="Heading3"/>
      </w:pPr>
      <w:r>
        <w:t>Article 509 - Limites et garanties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protection des employes, compétence, intégrité, protection des droits, information citoyenne et reddition de comptes.</w:t>
      </w:r>
    </w:p>
    <w:p>
      <w:pPr>
        <w:pStyle w:val="Heading3"/>
      </w:pPr>
      <w:r>
        <w:t>Article 510 - Principe final - Tableau de réforme de la fonction publique</w:t>
      </w:r>
    </w:p>
    <w:p>
      <w:pPr>
        <w:pStyle w:val="ArticleText"/>
      </w:pPr>
      <w:r>
        <w:t>Dans le cadre du Volet 1, la mesure relative a tableau de réforme de la fonction publique doit être appliquee avec prudence, légalité et responsabilité, en respectant les compétences actuelles du Québec.</w:t>
      </w:r>
    </w:p>
    <w:p>
      <w:pPr>
        <w:pStyle w:val="ArticleText"/>
      </w:pPr>
      <w:r>
        <w:t>Elle doit proteger les employes publics honnetes tout en renforcant la compétence, le merite, l'intégrité, la discipline et la responsabilité des dirigeants administratifs.</w:t>
      </w:r>
    </w:p>
    <w:p>
      <w:pPr>
        <w:pStyle w:val="ArticleText"/>
      </w:pPr>
      <w:r>
        <w:t>Les elements suivants doivent être consideres : culture administrative, merite, discipline,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r/>
    </w:p>
    <w:p>
      <w:pPr>
        <w:pStyle w:val="Heading1"/>
      </w:pPr>
      <w:r>
        <w:t>BLOC 7 - DEMOCRATIE IMMEDIATE ET SOUVERAINETE POPULAIRE</w:t>
      </w:r>
    </w:p>
    <w:p>
      <w:pPr>
        <w:pStyle w:val="ArticleText"/>
      </w:pPr>
      <w:r>
        <w:rPr>
          <w:b/>
        </w:rPr>
        <w:t xml:space="preserve">Finalite du bloc. </w:t>
      </w:r>
      <w:r>
        <w:t>Ce bloc encadre démocratie immédiate et souveraineté populaire dans le cadre du Volet 1. Il precise les mesures applicables maintenant, les garanties citoyennes, les limites juridiques et les mecanismes de suivi.</w:t>
      </w:r>
    </w:p>
    <w:p>
      <w:pPr>
        <w:pStyle w:val="Heading2"/>
      </w:pPr>
      <w:r>
        <w:t>PRINCIPES GENERAUX DE LA DEMOCRATIE IMMEDIATE</w:t>
      </w:r>
    </w:p>
    <w:p>
      <w:pPr>
        <w:pStyle w:val="Heading3"/>
      </w:pPr>
      <w:r>
        <w:t>Article 511 - Principe directeur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512 - Objectif public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513 - Responsable et application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514 - Transparence et information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515 - Protection du citoyen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516 - Contrôle et audit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517 - Delais et indicateurs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518 - Correction et suivi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519 - Limites et garanties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520 - Principe final - Principes généraux de la démocratie immédiate</w:t>
      </w:r>
    </w:p>
    <w:p>
      <w:pPr>
        <w:pStyle w:val="ArticleText"/>
      </w:pPr>
      <w:r>
        <w:t>Dans le cadre du Volet 1, la mesure relative a principes généraux de la démocratie immédiate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AUTORITE ELECTORALE INDEPENDANTE</w:t>
      </w:r>
    </w:p>
    <w:p>
      <w:pPr>
        <w:pStyle w:val="Heading3"/>
      </w:pPr>
      <w:r>
        <w:t>Article 521 - Principe directeur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522 - Objectif public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523 - Responsable et application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524 - Transparence et information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525 - Protection du citoyen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526 - Contrôle et audit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527 - Delais et indicateurs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528 - Correction et suivi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529 - Limites et garanties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530 - Principe final - Autorite électorale indépendante</w:t>
      </w:r>
    </w:p>
    <w:p>
      <w:pPr>
        <w:pStyle w:val="ArticleText"/>
      </w:pPr>
      <w:r>
        <w:t>Dans le cadre du Volet 1, la mesure relative a autorité électorale indépendante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REFORME DU MODE DE SCRUTIN</w:t>
      </w:r>
    </w:p>
    <w:p>
      <w:pPr>
        <w:pStyle w:val="Heading3"/>
      </w:pPr>
      <w:r>
        <w:t>Article 531 - Principe directeur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532 - Objectif public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533 - Responsable et application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534 - Transparence et information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535 - Protection du citoyen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536 - Contrôle et audit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537 - Delais et indicateurs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538 - Correction et suivi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539 - Limites et garanties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540 - Principe final - Reforme du mode de scrutin</w:t>
      </w:r>
    </w:p>
    <w:p>
      <w:pPr>
        <w:pStyle w:val="ArticleText"/>
      </w:pPr>
      <w:r>
        <w:t>Dans le cadre du Volet 1, la mesure relative a réforme du mode de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VOTE NUMERIQUE ET VOTE ACCESSIBLE</w:t>
      </w:r>
    </w:p>
    <w:p>
      <w:pPr>
        <w:pStyle w:val="Heading3"/>
      </w:pPr>
      <w:r>
        <w:t>Article 541 - Principe directeur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542 - Objectif public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543 - Responsable et application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544 - Transparence et information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545 - Protection du citoyen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546 - Contrôle et audit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547 - Delais et indicateurs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548 - Correction et suivi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549 - Limites et garanties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550 - Principe final - Vote numérique et vote accèssible</w:t>
      </w:r>
    </w:p>
    <w:p>
      <w:pPr>
        <w:pStyle w:val="ArticleText"/>
      </w:pPr>
      <w:r>
        <w:t>Dans le cadre du Volet 1, la mesure relative a vote numérique et vote accèssible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AFFICHAGE DES RESULTATS ET TRANSPARENCE DU SCRUTIN</w:t>
      </w:r>
    </w:p>
    <w:p>
      <w:pPr>
        <w:pStyle w:val="Heading3"/>
      </w:pPr>
      <w:r>
        <w:t>Article 551 - Principe directeur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552 - Objectif public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553 - Responsable et application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554 - Transparence et information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555 - Protection du citoyen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556 - Contrôle et audit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557 - Delais et indicateurs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558 - Correction et suivi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559 - Limites et garanties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560 - Principe final - Affichage des resultats et transparence du scrutin</w:t>
      </w:r>
    </w:p>
    <w:p>
      <w:pPr>
        <w:pStyle w:val="ArticleText"/>
      </w:pPr>
      <w:r>
        <w:t>Dans le cadre du Volet 1, la mesure relative a affichage des resultats et transparence du scrutin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REFERENDUMS</w:t>
      </w:r>
    </w:p>
    <w:p>
      <w:pPr>
        <w:pStyle w:val="Heading3"/>
      </w:pPr>
      <w:r>
        <w:t>Article 561 - Principe directeur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562 - Objectif public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563 - Responsable et application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564 - Transparence et information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565 - Protection du citoyen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566 - Contrôle et audit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567 - Delais et indicateurs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568 - Correction et suivi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569 - Limites et garanties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570 - Principe final - Referendums</w:t>
      </w:r>
    </w:p>
    <w:p>
      <w:pPr>
        <w:pStyle w:val="ArticleText"/>
      </w:pPr>
      <w:r>
        <w:t>Dans le cadre du Volet 1, la mesure relative a référendums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PARTICIPATION CITOYENNE</w:t>
      </w:r>
    </w:p>
    <w:p>
      <w:pPr>
        <w:pStyle w:val="Heading3"/>
      </w:pPr>
      <w:r>
        <w:t>Article 571 - Principe directeur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572 - Objectif public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573 - Responsable et application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574 - Transparence et information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575 - Protection du citoyen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576 - Contrôle et audit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577 - Delais et indicateurs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578 - Correction et suivi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579 - Limites et garanties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580 - Principe final - Participation citoyenne</w:t>
      </w:r>
    </w:p>
    <w:p>
      <w:pPr>
        <w:pStyle w:val="ArticleText"/>
      </w:pPr>
      <w:r>
        <w:t>Dans le cadre du Volet 1, la mesure relative a participation citoyenne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PROTECTION CONTRE LA MANIPULATION POLITIQUE</w:t>
      </w:r>
    </w:p>
    <w:p>
      <w:pPr>
        <w:pStyle w:val="Heading3"/>
      </w:pPr>
      <w:r>
        <w:t>Article 581 - Principe directeur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582 - Objectif public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583 - Responsable et application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584 - Transparence et information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585 - Protection du citoyen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586 - Contrôle et audit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587 - Delais et indicateurs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588 - Correction et suivi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589 - Limites et garanties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590 - Principe final - Protection contre la manipulation politique</w:t>
      </w:r>
    </w:p>
    <w:p>
      <w:pPr>
        <w:pStyle w:val="ArticleText"/>
      </w:pPr>
      <w:r>
        <w:t>Dans le cadre du Volet 1, la mesure relative a protection contre la manipulation politique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REVOCATION ET RESPONSABILITE DES ELUS</w:t>
      </w:r>
    </w:p>
    <w:p>
      <w:pPr>
        <w:pStyle w:val="Heading3"/>
      </w:pPr>
      <w:r>
        <w:t>Article 591 - Principe directeur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592 - Objectif public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593 - Responsable et application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594 - Transparence et information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595 - Protection du citoyen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596 - Contrôle et audit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597 - Delais et indicateurs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598 - Correction et suivi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599 - Limites et garanties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600 - Principe final - Revocation et responsabilité des elus</w:t>
      </w:r>
    </w:p>
    <w:p>
      <w:pPr>
        <w:pStyle w:val="ArticleText"/>
      </w:pPr>
      <w:r>
        <w:t>Dans le cadre du Volet 1, la mesure relative a revocation et responsabilité des elus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ET DISPOSITIONS FINALES DEMOCRATIQUES</w:t>
      </w:r>
    </w:p>
    <w:p>
      <w:pPr>
        <w:pStyle w:val="Heading3"/>
      </w:pPr>
      <w:r>
        <w:t>Article 601 - Principe directeur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602 - Objectif public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603 - Responsable et application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604 - Transparence et information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605 - Protection du citoyen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606 - Contrôle et audit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607 - Delais et indicateurs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608 - Correction et suivi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609 - Limites et garanties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610 - Principe final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611 - Principe directeur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612 - Objectif public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613 - Responsable et application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Heading3"/>
      </w:pPr>
      <w:r>
        <w:t>Article 614 - Transparence et information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revocation, vote, autorité électorale, protection des droits, information citoyenne et reddition de comptes.</w:t>
      </w:r>
    </w:p>
    <w:p>
      <w:pPr>
        <w:pStyle w:val="Heading3"/>
      </w:pPr>
      <w:r>
        <w:t>Article 615 - Protection du citoyen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manipulation, référendum, participation, protection des droits, information citoyenne et reddition de comptes.</w:t>
      </w:r>
    </w:p>
    <w:p>
      <w:pPr>
        <w:pStyle w:val="Heading3"/>
      </w:pPr>
      <w:r>
        <w:t>Article 616 - Contrôle et audit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vote, autorité électorale, mode de scrutin, protection des droits, information citoyenne et reddition de comptes.</w:t>
      </w:r>
    </w:p>
    <w:p>
      <w:pPr>
        <w:pStyle w:val="Heading3"/>
      </w:pPr>
      <w:r>
        <w:t>Article 617 - Delais et indicateurs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référendum, participation, revocation, protection des droits, information citoyenne et reddition de comptes.</w:t>
      </w:r>
    </w:p>
    <w:p>
      <w:pPr>
        <w:pStyle w:val="Heading3"/>
      </w:pPr>
      <w:r>
        <w:t>Article 618 - Correction et suivi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autorité électorale, mode de scrutin, manipulation, protection des droits, information citoyenne et reddition de comptes.</w:t>
      </w:r>
    </w:p>
    <w:p>
      <w:pPr>
        <w:pStyle w:val="Heading3"/>
      </w:pPr>
      <w:r>
        <w:t>Article 619 - Limites et garanties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participation, revocation, vote, protection des droits, information citoyenne et reddition de comptes.</w:t>
      </w:r>
    </w:p>
    <w:p>
      <w:pPr>
        <w:pStyle w:val="Heading3"/>
      </w:pPr>
      <w:r>
        <w:t>Article 620 - Principe final - Tableau et dispositions finales démocratiques</w:t>
      </w:r>
    </w:p>
    <w:p>
      <w:pPr>
        <w:pStyle w:val="ArticleText"/>
      </w:pPr>
      <w:r>
        <w:t>Dans le cadre du Volet 1, la mesure relative a tableau et dispositions finales démocratiques doit être appliquee avec prudence, légalité et responsabilité, en respectant les compétences actuelles du Québec.</w:t>
      </w:r>
    </w:p>
    <w:p>
      <w:pPr>
        <w:pStyle w:val="ArticleText"/>
      </w:pPr>
      <w:r>
        <w:t>Elle doit proteger la souveraineté populaire, l'indépendance de l'autorité électorale, la clarte des règles, la participation citoyenne et l'intégrité des votes et référendums.</w:t>
      </w:r>
    </w:p>
    <w:p>
      <w:pPr>
        <w:pStyle w:val="ArticleText"/>
      </w:pPr>
      <w:r>
        <w:t>Les elements suivants doivent être consideres : mode de scrutin, manipulation, référendum,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7</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de la démocratie immédiate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Autorite électorale indépendante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Reforme du mode de scrutin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Vote numérique et vote accèssible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Affichage des resultats et transparence du scrutin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Referendums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8 - ECONOMIE IMMEDIATE, TRAVAIL, ENTREPRISES ET FISCALITE</w:t>
      </w:r>
    </w:p>
    <w:p>
      <w:pPr>
        <w:pStyle w:val="ArticleText"/>
      </w:pPr>
      <w:r>
        <w:rPr>
          <w:b/>
        </w:rPr>
        <w:t xml:space="preserve">Finalite du bloc. </w:t>
      </w:r>
      <w:r>
        <w:t>Ce bloc encadre économie immédiate, travail, entreprises et fiscalité dans le cadre du Volet 1. Il precise les mesures applicables maintenant, les garanties citoyennes, les limites juridiques et les mecanismes de suivi.</w:t>
      </w:r>
    </w:p>
    <w:p>
      <w:pPr>
        <w:pStyle w:val="Heading2"/>
      </w:pPr>
      <w:r>
        <w:t>PRINCIPES ECONOMIQUES IMMEDIATS</w:t>
      </w:r>
    </w:p>
    <w:p>
      <w:pPr>
        <w:pStyle w:val="Heading3"/>
      </w:pPr>
      <w:r>
        <w:t>Article 621 - Principe directeur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622 - Objectif public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623 - Responsable et application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624 - Transparence et information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625 - Protection du citoyen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626 - Contrôle et audit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627 - Delais et indicateurs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628 - Correction et suivi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629 - Limites et garanties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630 - Principe final - Principes économiques immédiats</w:t>
      </w:r>
    </w:p>
    <w:p>
      <w:pPr>
        <w:pStyle w:val="ArticleText"/>
      </w:pPr>
      <w:r>
        <w:t>Dans le cadre du Volet 1, la mesure relative a principes économiques immédiats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TRAVAIL, EMPLOI ET PRODUCTIVITE</w:t>
      </w:r>
    </w:p>
    <w:p>
      <w:pPr>
        <w:pStyle w:val="Heading3"/>
      </w:pPr>
      <w:r>
        <w:t>Article 631 - Principe directeur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632 - Objectif public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633 - Responsable et application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634 - Transparence et information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635 - Protection du citoyen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636 - Contrôle et audit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637 - Delais et indicateurs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638 - Correction et suivi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639 - Limites et garanties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640 - Principe final - Travail, emploi et productivite</w:t>
      </w:r>
    </w:p>
    <w:p>
      <w:pPr>
        <w:pStyle w:val="ArticleText"/>
      </w:pPr>
      <w:r>
        <w:t>Dans le cadre du Volet 1, la mesure relative a travail, emploi et productivite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ENTREPRISES, PETITES ENTREPRISES ET TRAVAILLEURS AUTONOMES</w:t>
      </w:r>
    </w:p>
    <w:p>
      <w:pPr>
        <w:pStyle w:val="Heading3"/>
      </w:pPr>
      <w:r>
        <w:t>Article 641 - Principe directeur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642 - Objectif public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643 - Responsable et application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644 - Transparence et information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645 - Protection du citoyen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646 - Contrôle et audit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647 - Delais et indicateurs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648 - Correction et suivi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649 - Limites et garanties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650 - Principe final - Entreprises, petites entreprises et travailleurs autonomes</w:t>
      </w:r>
    </w:p>
    <w:p>
      <w:pPr>
        <w:pStyle w:val="ArticleText"/>
      </w:pPr>
      <w:r>
        <w:t>Dans le cadre du Volet 1, la mesure relative a entreprises, petites entreprises et travailleurs autonomes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FISCALITE IMMEDIATE ET SIMPLIFICATION FISCALE</w:t>
      </w:r>
    </w:p>
    <w:p>
      <w:pPr>
        <w:pStyle w:val="Heading3"/>
      </w:pPr>
      <w:r>
        <w:t>Article 651 - Principe directeur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652 - Objectif public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653 - Responsable et application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654 - Transparence et information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655 - Protection du citoyen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656 - Contrôle et audit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657 - Delais et indicateurs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658 - Correction et suivi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659 - Limites et garanties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660 - Principe final - Fiscalite immédiate et simplification fiscale</w:t>
      </w:r>
    </w:p>
    <w:p>
      <w:pPr>
        <w:pStyle w:val="ArticleText"/>
      </w:pPr>
      <w:r>
        <w:t>Dans le cadre du Volet 1, la mesure relative a fiscalité immédiate et simplification fiscale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OBSTACLES REGLEMENTAIRES ET ADMINISTRATIFS</w:t>
      </w:r>
    </w:p>
    <w:p>
      <w:pPr>
        <w:pStyle w:val="Heading3"/>
      </w:pPr>
      <w:r>
        <w:t>Article 661 - Principe directeur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662 - Objectif public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663 - Responsable et application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664 - Transparence et information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665 - Protection du citoyen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666 - Contrôle et audit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667 - Delais et indicateurs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668 - Correction et suivi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669 - Limites et garanties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670 - Principe final - Obstacles réglementaires et administratifs</w:t>
      </w:r>
    </w:p>
    <w:p>
      <w:pPr>
        <w:pStyle w:val="ArticleText"/>
      </w:pPr>
      <w:r>
        <w:t>Dans le cadre du Volet 1, la mesure relative a obstacles réglementaires et administratifs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MARCHE, OFFRE ET DEMANDE</w:t>
      </w:r>
    </w:p>
    <w:p>
      <w:pPr>
        <w:pStyle w:val="Heading3"/>
      </w:pPr>
      <w:r>
        <w:t>Article 671 - Principe directeur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672 - Objectif public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673 - Responsable et application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674 - Transparence et information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675 - Protection du citoyen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676 - Contrôle et audit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677 - Delais et indicateurs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678 - Correction et suivi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679 - Limites et garanties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680 - Principe final - Marche, offre et demande</w:t>
      </w:r>
    </w:p>
    <w:p>
      <w:pPr>
        <w:pStyle w:val="ArticleText"/>
      </w:pPr>
      <w:r>
        <w:t>Dans le cadre du Volet 1, la mesure relative a marche, offre et demande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COMMERCE, TARIFS ET REFUS DES CONTRE-TARIFS PUNITIFS</w:t>
      </w:r>
    </w:p>
    <w:p>
      <w:pPr>
        <w:pStyle w:val="Heading3"/>
      </w:pPr>
      <w:r>
        <w:t>Article 681 - Principe directeur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682 - Objectif public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683 - Responsable et application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684 - Transparence et information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685 - Protection du citoyen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686 - Contrôle et audit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687 - Delais et indicateurs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688 - Correction et suivi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689 - Limites et garanties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690 - Principe final - Commerce, tarifs et refus des contre-tarifs punitifs</w:t>
      </w:r>
    </w:p>
    <w:p>
      <w:pPr>
        <w:pStyle w:val="ArticleText"/>
      </w:pPr>
      <w:r>
        <w:t>Dans le cadre du Volet 1, la mesure relative a commerce, tarifs et refus des contre-tarifs punitifs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SUBVENTIONS ECONOMIQUES ET AIDE AUX ENTREPRISES</w:t>
      </w:r>
    </w:p>
    <w:p>
      <w:pPr>
        <w:pStyle w:val="Heading3"/>
      </w:pPr>
      <w:r>
        <w:t>Article 691 - Principe directeur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692 - Objectif public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693 - Responsable et application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694 - Transparence et information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695 - Protection du citoyen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696 - Contrôle et audit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697 - Delais et indicateurs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698 - Correction et suivi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699 - Limites et garanties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700 - Principe final - Subventions économiques et aide aux entreprises</w:t>
      </w:r>
    </w:p>
    <w:p>
      <w:pPr>
        <w:pStyle w:val="ArticleText"/>
      </w:pPr>
      <w:r>
        <w:t>Dans le cadre du Volet 1, la mesure relative a subventions économiques et aide aux entreprises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REGIONS, RESSOURCES ET PRODUCTION LOCALE</w:t>
      </w:r>
    </w:p>
    <w:p>
      <w:pPr>
        <w:pStyle w:val="Heading3"/>
      </w:pPr>
      <w:r>
        <w:t>Article 701 - Principe directeur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702 - Objectif public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703 - Responsable et application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704 - Transparence et information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705 - Protection du citoyen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706 - Contrôle et audit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707 - Delais et indicateurs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708 - Correction et suivi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709 - Limites et garanties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710 - Principe final - Regions, ressources et production locale</w:t>
      </w:r>
    </w:p>
    <w:p>
      <w:pPr>
        <w:pStyle w:val="ArticleText"/>
      </w:pPr>
      <w:r>
        <w:t>Dans le cadre du Volet 1, la mesure relative a régions, ressources et production locale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PREPARATION ECONOMIQUE SOUVERAINE ET TABLEAU ECONOMIQUE</w:t>
      </w:r>
    </w:p>
    <w:p>
      <w:pPr>
        <w:pStyle w:val="Heading3"/>
      </w:pPr>
      <w:r>
        <w:t>Article 711 - Principe directeur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712 - Objectif public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713 - Responsable et application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714 - Transparence et information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715 - Protection du citoyen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716 - Contrôle et audit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717 - Delais et indicateurs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718 - Correction et suivi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719 - Limites et garanties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720 - Principe final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721 - Principe directeur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722 - Objectif public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723 - Responsable et application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Heading3"/>
      </w:pPr>
      <w:r>
        <w:t>Article 724 - Transparence et information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725 - Protection du citoyen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726 - Contrôle et audit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727 - Delais et indicateurs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728 - Correction et suivi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3"/>
      </w:pPr>
      <w:r>
        <w:t>Article 729 - Limites et garanties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entreprises, marche, régions, protection des droits, information citoyenne et reddition de comptes.</w:t>
      </w:r>
    </w:p>
    <w:p>
      <w:pPr>
        <w:pStyle w:val="Heading3"/>
      </w:pPr>
      <w:r>
        <w:t>Article 730 - Principe final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fiscalité, contre-tarifs, productivite,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731 - Principe directeur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marche, régions, travail, protection des droits, information citoyenne et reddition de comptes.</w:t>
      </w:r>
    </w:p>
    <w:p>
      <w:pPr>
        <w:pStyle w:val="Heading3"/>
      </w:pPr>
      <w:r>
        <w:t>Article 732 - Objectif public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contre-tarifs, productivite, entreprises, protection des droits, information citoyenne et reddition de comptes.</w:t>
      </w:r>
    </w:p>
    <w:p>
      <w:pPr>
        <w:pStyle w:val="Heading3"/>
      </w:pPr>
      <w:r>
        <w:t>Article 733 - Responsable et application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régions, travail, fiscalité, protection des droits, information citoyenne et reddition de comptes.</w:t>
      </w:r>
    </w:p>
    <w:p>
      <w:pPr>
        <w:pStyle w:val="Heading3"/>
      </w:pPr>
      <w:r>
        <w:t>Article 734 - Transparence et information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productivite, entreprises, marche, protection des droits, information citoyenne et reddition de comptes.</w:t>
      </w:r>
    </w:p>
    <w:p>
      <w:pPr>
        <w:pStyle w:val="Heading3"/>
      </w:pPr>
      <w:r>
        <w:t>Article 735 - Protection du citoyen - Préparation économique souveraine et tableau économique</w:t>
      </w:r>
    </w:p>
    <w:p>
      <w:pPr>
        <w:pStyle w:val="ArticleText"/>
      </w:pPr>
      <w:r>
        <w:t>Dans le cadre du Volet 1, la mesure relative a préparation économique souveraine et tableau économique doit être appliquee avec prudence, légalité et responsabilité, en respectant les compétences actuelles du Québec.</w:t>
      </w:r>
    </w:p>
    <w:p>
      <w:pPr>
        <w:pStyle w:val="ArticleText"/>
      </w:pPr>
      <w:r>
        <w:t>Elle doit soutenir l'économie réelle, le travail, les entreprises, les régions et le pouvoir d'achat, tout en eliminant les obstacles inutiles et les privileges économiques caches.</w:t>
      </w:r>
    </w:p>
    <w:p>
      <w:pPr>
        <w:pStyle w:val="ArticleText"/>
      </w:pPr>
      <w:r>
        <w:t>Les elements suivants doivent être consideres : travail, fiscalité, contre-tarifs, protection des droits, information citoyenne et reddition de comptes.</w:t>
      </w:r>
    </w:p>
    <w:p>
      <w:pPr>
        <w:pStyle w:val="Heading2"/>
      </w:pPr>
      <w:r>
        <w:t>Tableau de suivi - Bloc 8</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économiques immédiats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Travail, emploi et productivite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Entreprises, petites entreprises et travailleurs autonomes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Fiscalite immédiate et simplification fiscale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Obstacles réglementaires et administratifs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Marche, offre et demande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9 - IMMIGRATION DANS LE CADRE ACTUEL</w:t>
      </w:r>
    </w:p>
    <w:p>
      <w:pPr>
        <w:pStyle w:val="ArticleText"/>
      </w:pPr>
      <w:r>
        <w:rPr>
          <w:b/>
        </w:rPr>
        <w:t xml:space="preserve">Finalite du bloc. </w:t>
      </w:r>
      <w:r>
        <w:t>Ce bloc encadre immigration dans le cadre actuel dans le cadre du Volet 1. Il precise les mesures applicables maintenant, les garanties citoyennes, les limites juridiques et les mecanismes de suivi.</w:t>
      </w:r>
    </w:p>
    <w:p>
      <w:pPr>
        <w:pStyle w:val="Heading2"/>
      </w:pPr>
      <w:r>
        <w:t>PRINCIPES GENERAUX EN MATIERE D'IMMIGRATION</w:t>
      </w:r>
    </w:p>
    <w:p>
      <w:pPr>
        <w:pStyle w:val="Heading3"/>
      </w:pPr>
      <w:r>
        <w:t>Article 736 - Contrôle et audit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737 - Delais et indicateurs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738 - Correction et suivi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739 - Limites et garanties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740 - Principe final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741 - Principe directeur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742 - Objectif public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743 - Responsable et application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744 - Transparence et information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745 - Protection du citoyen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746 - Contrôle et audit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747 - Delais et indicateurs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748 - Correction et suivi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749 - Limites et garanties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750 - Principe final - Principes généraux en matiere d'immigration</w:t>
      </w:r>
    </w:p>
    <w:p>
      <w:pPr>
        <w:pStyle w:val="ArticleText"/>
      </w:pPr>
      <w:r>
        <w:t>Dans le cadre du Volet 1, la mesure relative a principes généraux en matiere d'immigration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AUDIT DE L'IMMIGRATION ET DE LA CAPACITE D'ACCUEIL</w:t>
      </w:r>
    </w:p>
    <w:p>
      <w:pPr>
        <w:pStyle w:val="Heading3"/>
      </w:pPr>
      <w:r>
        <w:t>Article 751 - Principe directeur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752 - Objectif public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753 - Responsable et application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754 - Transparence et information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755 - Protection du citoyen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756 - Contrôle et audit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757 - Delais et indicateurs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758 - Correction et suivi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759 - Limites et garanties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760 - Principe final - Audit de l'immigration et de la capacité d'accueil</w:t>
      </w:r>
    </w:p>
    <w:p>
      <w:pPr>
        <w:pStyle w:val="ArticleText"/>
      </w:pPr>
      <w:r>
        <w:t>Dans le cadre du Volet 1, la mesure relative a audit de l'immigration et de la capacité d'accueil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FIN DES PROGRAMMES DE RECRUTEMENT EXTERNE</w:t>
      </w:r>
    </w:p>
    <w:p>
      <w:pPr>
        <w:pStyle w:val="Heading3"/>
      </w:pPr>
      <w:r>
        <w:t>Article 761 - Principe directeur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762 - Objectif public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763 - Responsable et application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764 - Transparence et information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765 - Protection du citoyen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766 - Contrôle et audit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767 - Delais et indicateurs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768 - Correction et suivi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769 - Limites et garanties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770 - Principe final - Fin des programmes de recrutement externe</w:t>
      </w:r>
    </w:p>
    <w:p>
      <w:pPr>
        <w:pStyle w:val="ArticleText"/>
      </w:pPr>
      <w:r>
        <w:t>Dans le cadre du Volet 1, la mesure relative a fin des programmes de recrutement externe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FRANCISATION ET INTEGRATION LINGUISTIQUE</w:t>
      </w:r>
    </w:p>
    <w:p>
      <w:pPr>
        <w:pStyle w:val="Heading3"/>
      </w:pPr>
      <w:r>
        <w:t>Article 771 - Principe directeur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772 - Objectif public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773 - Responsable et application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774 - Transparence et information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775 - Protection du citoyen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776 - Contrôle et audit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777 - Delais et indicateurs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778 - Correction et suivi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779 - Limites et garanties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780 - Principe final - Francisation et intégration linguistique</w:t>
      </w:r>
    </w:p>
    <w:p>
      <w:pPr>
        <w:pStyle w:val="ArticleText"/>
      </w:pPr>
      <w:r>
        <w:t>Dans le cadre du Volet 1, la mesure relative a francisation et intégration linguistique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INTEGRATION ECONOMIQUE ET SOCIALE</w:t>
      </w:r>
    </w:p>
    <w:p>
      <w:pPr>
        <w:pStyle w:val="Heading3"/>
      </w:pPr>
      <w:r>
        <w:t>Article 781 - Principe directeur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782 - Objectif public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783 - Responsable et application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784 - Transparence et information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785 - Protection du citoyen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786 - Contrôle et audit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787 - Delais et indicateurs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788 - Correction et suivi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789 - Limites et garanties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790 - Principe final - Integration économique et sociale</w:t>
      </w:r>
    </w:p>
    <w:p>
      <w:pPr>
        <w:pStyle w:val="ArticleText"/>
      </w:pPr>
      <w:r>
        <w:t>Dans le cadre du Volet 1, la mesure relative a intégration économique et sociale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SEUILS, CIBLES ET CAPACITES</w:t>
      </w:r>
    </w:p>
    <w:p>
      <w:pPr>
        <w:pStyle w:val="Heading3"/>
      </w:pPr>
      <w:r>
        <w:t>Article 791 - Principe directeur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792 - Objectif public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793 - Responsable et application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794 - Transparence et information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795 - Protection du citoyen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796 - Contrôle et audit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797 - Delais et indicateurs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798 - Correction et suivi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799 - Limites et garanties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800 - Principe final - Seuils, cibles et capacités</w:t>
      </w:r>
    </w:p>
    <w:p>
      <w:pPr>
        <w:pStyle w:val="ArticleText"/>
      </w:pPr>
      <w:r>
        <w:t>Dans le cadre du Volet 1, la mesure relative a seuils, cibles et capacités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IMMIGRATION TEMPORAIRE, ETUDIANTS ET TRAVAILLEURS TEMPORAIRES</w:t>
      </w:r>
    </w:p>
    <w:p>
      <w:pPr>
        <w:pStyle w:val="Heading3"/>
      </w:pPr>
      <w:r>
        <w:t>Article 801 - Principe directeur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802 - Objectif public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803 - Responsable et application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804 - Transparence et information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805 - Protection du citoyen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806 - Contrôle et audit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807 - Delais et indicateurs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808 - Correction et suivi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809 - Limites et garanties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810 - Principe final - Immigration temporaire, etudiants et travailleurs temporaires</w:t>
      </w:r>
    </w:p>
    <w:p>
      <w:pPr>
        <w:pStyle w:val="ArticleText"/>
      </w:pPr>
      <w:r>
        <w:t>Dans le cadre du Volet 1, la mesure relative a immigration temporaire, etudiants et travailleurs temporaires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SECURITE, VERIFICATION ET INTEGRITE DU SYSTEME</w:t>
      </w:r>
    </w:p>
    <w:p>
      <w:pPr>
        <w:pStyle w:val="Heading3"/>
      </w:pPr>
      <w:r>
        <w:t>Article 811 - Principe directeur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812 - Objectif public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813 - Responsable et application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814 - Transparence et information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815 - Protection du citoyen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816 - Contrôle et audit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817 - Delais et indicateurs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818 - Correction et suivi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819 - Limites et garanties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820 - Principe final - Sécurité, vérification et intégrité du système</w:t>
      </w:r>
    </w:p>
    <w:p>
      <w:pPr>
        <w:pStyle w:val="ArticleText"/>
      </w:pPr>
      <w:r>
        <w:t>Dans le cadre du Volet 1, la mesure relative a sécurité, vérification et intégrité du système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SERVICES PUBLICS ET IMMIGRATION</w:t>
      </w:r>
    </w:p>
    <w:p>
      <w:pPr>
        <w:pStyle w:val="Heading3"/>
      </w:pPr>
      <w:r>
        <w:t>Article 821 - Principe directeur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822 - Objectif public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823 - Responsable et application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824 - Transparence et information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825 - Protection du citoyen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826 - Contrôle et audit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827 - Delais et indicateurs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828 - Correction et suivi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829 - Limites et garanties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830 - Principe final - Services publics et immigration</w:t>
      </w:r>
    </w:p>
    <w:p>
      <w:pPr>
        <w:pStyle w:val="ArticleText"/>
      </w:pPr>
      <w:r>
        <w:t>Dans le cadre du Volet 1, la mesure relative a services publics et immigration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PREPARATION D'UNE POLITIQUE NATIONALE FUTURE</w:t>
      </w:r>
    </w:p>
    <w:p>
      <w:pPr>
        <w:pStyle w:val="Heading3"/>
      </w:pPr>
      <w:r>
        <w:t>Article 831 - Principe directeur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832 - Objectif public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833 - Responsable et application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834 - Transparence et information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835 - Protection du citoyen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836 - Contrôle et audit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837 - Delais et indicateurs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838 - Correction et suivi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839 - Limites et garanties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840 - Principe final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841 - Principe directeur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842 - Objectif public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843 - Responsable et application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Heading3"/>
      </w:pPr>
      <w:r>
        <w:t>Article 844 - Transparence et information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seuils, services publics, francisation, protection des droits, information citoyenne et reddition de comptes.</w:t>
      </w:r>
    </w:p>
    <w:p>
      <w:pPr>
        <w:pStyle w:val="Heading3"/>
      </w:pPr>
      <w:r>
        <w:t>Article 845 - Protection du citoyen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sécurité, capacité d'accueil, intégration, protection des droits, information citoyenne et reddition de comptes.</w:t>
      </w:r>
    </w:p>
    <w:p>
      <w:pPr>
        <w:pStyle w:val="Heading3"/>
      </w:pPr>
      <w:r>
        <w:t>Article 846 - Contrôle et audit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services publics, francisation, recrutement externe, protection des droits, information citoyenne et reddition de comptes.</w:t>
      </w:r>
    </w:p>
    <w:p>
      <w:pPr>
        <w:pStyle w:val="Heading3"/>
      </w:pPr>
      <w:r>
        <w:t>Article 847 - Delais et indicateurs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capacité d'accueil, intégration, seuils, protection des droits, information citoyenne et reddition de comptes.</w:t>
      </w:r>
    </w:p>
    <w:p>
      <w:pPr>
        <w:pStyle w:val="Heading3"/>
      </w:pPr>
      <w:r>
        <w:t>Article 848 - Correction et suivi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francisation, recrutement externe, sécurité, protection des droits, information citoyenne et reddition de comptes.</w:t>
      </w:r>
    </w:p>
    <w:p>
      <w:pPr>
        <w:pStyle w:val="Heading3"/>
      </w:pPr>
      <w:r>
        <w:t>Article 849 - Limites et garanties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intégration, seuils, services publics, protection des droits, information citoyenne et reddition de comptes.</w:t>
      </w:r>
    </w:p>
    <w:p>
      <w:pPr>
        <w:pStyle w:val="Heading3"/>
      </w:pPr>
      <w:r>
        <w:t>Article 850 - Principe final - Préparation d'une politique nationale future</w:t>
      </w:r>
    </w:p>
    <w:p>
      <w:pPr>
        <w:pStyle w:val="ArticleText"/>
      </w:pPr>
      <w:r>
        <w:t>Dans le cadre du Volet 1, la mesure relative a préparation d'une politique nationale future doit être appliquee avec prudence, légalité et responsabilité, en respectant les compétences actuelles du Québec.</w:t>
      </w:r>
    </w:p>
    <w:p>
      <w:pPr>
        <w:pStyle w:val="ArticleText"/>
      </w:pPr>
      <w:r>
        <w:t>Elle doit tenir compte de la capacité d'accueil, de la francisation, de l'intégration, du logement, des services publics et de la sécurité, sans attaquer les personnes qui respectent les règles.</w:t>
      </w:r>
    </w:p>
    <w:p>
      <w:pPr>
        <w:pStyle w:val="ArticleText"/>
      </w:pPr>
      <w:r>
        <w:t>Les elements suivants doivent être consideres : recrutement externe, sécurité, capacité d'accueil,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9</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en matiere d'immigration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Audit de l'immigration et de la capacité d'accueil</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Fin des programmes de recrutement externe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Francisation et intégration linguistique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Integration économique et sociale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Seuils, cibles et capacités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10 - SECURITE NUMERIQUE IMMEDIATE</w:t>
      </w:r>
    </w:p>
    <w:p>
      <w:pPr>
        <w:pStyle w:val="ArticleText"/>
      </w:pPr>
      <w:r>
        <w:rPr>
          <w:b/>
        </w:rPr>
        <w:t xml:space="preserve">Finalite du bloc. </w:t>
      </w:r>
      <w:r>
        <w:t>Ce bloc encadre sécurité numérique immédiate dans le cadre du Volet 1. Il precise les mesures applicables maintenant, les garanties citoyennes, les limites juridiques et les mecanismes de suivi.</w:t>
      </w:r>
    </w:p>
    <w:p>
      <w:pPr>
        <w:pStyle w:val="Heading2"/>
      </w:pPr>
      <w:r>
        <w:t>PRINCIPES GENERAUX DU NUMERIQUE PUBLIC</w:t>
      </w:r>
    </w:p>
    <w:p>
      <w:pPr>
        <w:pStyle w:val="Heading3"/>
      </w:pPr>
      <w:r>
        <w:t>Article 851 - Principe directeur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852 - Objectif public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853 - Responsable et application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854 - Transparence et information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855 - Protection du citoyen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856 - Contrôle et audit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857 - Delais et indicateurs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858 - Correction et suivi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859 - Limites et garanties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860 - Principe final - Principes généraux du numérique public</w:t>
      </w:r>
    </w:p>
    <w:p>
      <w:pPr>
        <w:pStyle w:val="ArticleText"/>
      </w:pPr>
      <w:r>
        <w:t>Dans le cadre du Volet 1, la mesure relative a principes généraux du numérique public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AUDIT NUMERIQUE DE L'ETAT</w:t>
      </w:r>
    </w:p>
    <w:p>
      <w:pPr>
        <w:pStyle w:val="Heading3"/>
      </w:pPr>
      <w:r>
        <w:t>Article 861 - Principe directeur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862 - Objectif public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863 - Responsable et application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864 - Transparence et information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865 - Protection du citoyen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866 - Contrôle et audit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867 - Delais et indicateurs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868 - Correction et suivi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869 - Limites et garanties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870 - Principe final - Audit numérique de l'État</w:t>
      </w:r>
    </w:p>
    <w:p>
      <w:pPr>
        <w:pStyle w:val="ArticleText"/>
      </w:pPr>
      <w:r>
        <w:t>Dans le cadre du Volet 1, la mesure relative a audit numérique de l'état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CYBERSECURITE PUBLIQUE</w:t>
      </w:r>
    </w:p>
    <w:p>
      <w:pPr>
        <w:pStyle w:val="Heading3"/>
      </w:pPr>
      <w:r>
        <w:t>Article 871 - Principe directeur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872 - Objectif public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873 - Responsable et application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874 - Transparence et information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875 - Protection du citoyen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876 - Contrôle et audit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877 - Delais et indicateurs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878 - Correction et suivi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879 - Limites et garanties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880 - Principe final - Cybersécurité publique</w:t>
      </w:r>
    </w:p>
    <w:p>
      <w:pPr>
        <w:pStyle w:val="ArticleText"/>
      </w:pPr>
      <w:r>
        <w:t>Dans le cadre du Volet 1, la mesure relative a cybersécurité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DONNEES PUBLIQUES ET PERSONNELLES</w:t>
      </w:r>
    </w:p>
    <w:p>
      <w:pPr>
        <w:pStyle w:val="Heading3"/>
      </w:pPr>
      <w:r>
        <w:t>Article 881 - Principe directeur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882 - Objectif public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883 - Responsable et application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884 - Transparence et information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885 - Protection du citoyen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886 - Contrôle et audit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887 - Delais et indicateurs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888 - Correction et suivi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889 - Limites et garanties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890 - Principe final - Donnees publiques et personnelles</w:t>
      </w:r>
    </w:p>
    <w:p>
      <w:pPr>
        <w:pStyle w:val="ArticleText"/>
      </w:pPr>
      <w:r>
        <w:t>Dans le cadre du Volet 1, la mesure relative a données publiques et personnelles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IDENTITE NUMERIQUE</w:t>
      </w:r>
    </w:p>
    <w:p>
      <w:pPr>
        <w:pStyle w:val="Heading3"/>
      </w:pPr>
      <w:r>
        <w:t>Article 891 - Principe directeur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892 - Objectif public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893 - Responsable et application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894 - Transparence et information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895 - Protection du citoyen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896 - Contrôle et audit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897 - Delais et indicateurs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898 - Correction et suivi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899 - Limites et garanties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900 - Principe final - Identite numérique</w:t>
      </w:r>
    </w:p>
    <w:p>
      <w:pPr>
        <w:pStyle w:val="ArticleText"/>
      </w:pPr>
      <w:r>
        <w:t>Dans le cadre du Volet 1, la mesure relative a identite numérique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INTELLIGENCE ARTIFICIELLE DANS L'ADMINISTRATION PUBLIQUE</w:t>
      </w:r>
    </w:p>
    <w:p>
      <w:pPr>
        <w:pStyle w:val="Heading3"/>
      </w:pPr>
      <w:r>
        <w:t>Article 901 - Principe directeur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902 - Objectif public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903 - Responsable et application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904 - Transparence et information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905 - Protection du citoyen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906 - Contrôle et audit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907 - Delais et indicateurs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908 - Correction et suivi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909 - Limites et garanties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910 - Principe final - Intelligence artificielle dans l'administration publique</w:t>
      </w:r>
    </w:p>
    <w:p>
      <w:pPr>
        <w:pStyle w:val="ArticleText"/>
      </w:pPr>
      <w:r>
        <w:t>Dans le cadre du Volet 1, la mesure relative a intelligence artificielle dans l'administration publique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PROTECTION CONTRE LA SURVEILLANCE ADMINISTRATIVE</w:t>
      </w:r>
    </w:p>
    <w:p>
      <w:pPr>
        <w:pStyle w:val="Heading3"/>
      </w:pPr>
      <w:r>
        <w:t>Article 911 - Principe directeur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912 - Objectif public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913 - Responsable et application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914 - Transparence et information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915 - Protection du citoyen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916 - Contrôle et audit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917 - Delais et indicateurs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918 - Correction et suivi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919 - Limites et garanties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920 - Principe final - Protection contre la surveillance administrative</w:t>
      </w:r>
    </w:p>
    <w:p>
      <w:pPr>
        <w:pStyle w:val="ArticleText"/>
      </w:pPr>
      <w:r>
        <w:t>Dans le cadre du Volet 1, la mesure relative a protection contre la surveillance administrative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SOUVERAINETE TECHNOLOGIQUE PREPARATOIRE</w:t>
      </w:r>
    </w:p>
    <w:p>
      <w:pPr>
        <w:pStyle w:val="Heading3"/>
      </w:pPr>
      <w:r>
        <w:t>Article 921 - Principe directeur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922 - Objectif public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923 - Responsable et application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924 - Transparence et information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925 - Protection du citoyen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926 - Contrôle et audit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927 - Delais et indicateurs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928 - Correction et suivi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929 - Limites et garanties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930 - Principe final - Souveraineté technologique préparatoire</w:t>
      </w:r>
    </w:p>
    <w:p>
      <w:pPr>
        <w:pStyle w:val="ArticleText"/>
      </w:pPr>
      <w:r>
        <w:t>Dans le cadre du Volet 1, la mesure relative a souveraineté technologique préparatoire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NUMERIQUE ET DISPOSITIONS FINALES</w:t>
      </w:r>
    </w:p>
    <w:p>
      <w:pPr>
        <w:pStyle w:val="Heading3"/>
      </w:pPr>
      <w:r>
        <w:t>Article 931 - Principe directeur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932 - Objectif public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933 - Responsable et application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934 - Transparence et information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Heading3"/>
      </w:pPr>
      <w:r>
        <w:t>Article 935 - Protection du citoyen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936 - Contrôle et audit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937 - Delais et indicateurs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938 - Correction et suivi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939 - Limites et garanties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3"/>
      </w:pPr>
      <w:r>
        <w:t>Article 940 - Principe final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surveillance, cybersécurité, identite numérique,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941 - Principe directeur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souveraineté technologique, données, intelligence artificielle, protection des droits, information citoyenne et reddition de comptes.</w:t>
      </w:r>
    </w:p>
    <w:p>
      <w:pPr>
        <w:pStyle w:val="Heading3"/>
      </w:pPr>
      <w:r>
        <w:t>Article 942 - Objectif public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cybersécurité, identite numérique, surveillance, protection des droits, information citoyenne et reddition de comptes.</w:t>
      </w:r>
    </w:p>
    <w:p>
      <w:pPr>
        <w:pStyle w:val="Heading3"/>
      </w:pPr>
      <w:r>
        <w:t>Article 943 - Responsable et application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données, intelligence artificielle, souveraineté technologique, protection des droits, information citoyenne et reddition de comptes.</w:t>
      </w:r>
    </w:p>
    <w:p>
      <w:pPr>
        <w:pStyle w:val="Heading3"/>
      </w:pPr>
      <w:r>
        <w:t>Article 944 - Transparence et information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identite numérique, surveillance, cybersécurité, protection des droits, information citoyenne et reddition de comptes.</w:t>
      </w:r>
    </w:p>
    <w:p>
      <w:pPr>
        <w:pStyle w:val="Heading3"/>
      </w:pPr>
      <w:r>
        <w:t>Article 945 - Protection du citoyen - Tableau numérique et dispositions finales</w:t>
      </w:r>
    </w:p>
    <w:p>
      <w:pPr>
        <w:pStyle w:val="ArticleText"/>
      </w:pPr>
      <w:r>
        <w:t>Dans le cadre du Volet 1, la mesure relative a tableau numérique et dispositions finales doit être appliquee avec prudence, légalité et responsabilité, en respectant les compétences actuelles du Québec.</w:t>
      </w:r>
    </w:p>
    <w:p>
      <w:pPr>
        <w:pStyle w:val="ArticleText"/>
      </w:pPr>
      <w:r>
        <w:t>Elle doit renforcer la cybersécurité, la gouvernance des données, la protection de la vie privee, l'encadrement de l'intelligence artificielle et les alternatives humaines aux services numériques essentiels.</w:t>
      </w:r>
    </w:p>
    <w:p>
      <w:pPr>
        <w:pStyle w:val="ArticleText"/>
      </w:pPr>
      <w:r>
        <w:t>Les elements suivants doivent être consideres : intelligence artificielle, souveraineté technologique, données, protection des droits, information citoyenne et reddition de comptes.</w:t>
      </w:r>
    </w:p>
    <w:p>
      <w:pPr>
        <w:pStyle w:val="Heading2"/>
      </w:pPr>
      <w:r>
        <w:t>Tableau de suivi - Bloc 10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du numérique public</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Audit numérique de l'État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Cybersécurité publique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Donnees publiques et personnelles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Identite numérique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Intelligence artificielle dans l'administration publique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11 - PREPARATION SOUVERAINE DANS LE CADRE ACTUEL</w:t>
      </w:r>
    </w:p>
    <w:p>
      <w:pPr>
        <w:pStyle w:val="ArticleText"/>
      </w:pPr>
      <w:r>
        <w:rPr>
          <w:b/>
        </w:rPr>
        <w:t xml:space="preserve">Finalite du bloc. </w:t>
      </w:r>
      <w:r>
        <w:t>Ce bloc encadre préparation souveraine dans le cadre actuel dans le cadre du Volet 1. Il precise les mesures applicables maintenant, les garanties citoyennes, les limites juridiques et les mecanismes de suivi.</w:t>
      </w:r>
    </w:p>
    <w:p>
      <w:pPr>
        <w:pStyle w:val="Heading2"/>
      </w:pPr>
      <w:r>
        <w:t>PRINCIPES GENERAUX DE LA PREPARATION SOUVERAINE</w:t>
      </w:r>
    </w:p>
    <w:p>
      <w:pPr>
        <w:pStyle w:val="Heading3"/>
      </w:pPr>
      <w:r>
        <w:t>Article 946 - Contrôle et audit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947 - Delais et indicateurs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948 - Correction et suivi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949 - Limites et garanties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950 - Principe final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951 - Principe directeur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952 - Objectif public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953 - Responsable et application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954 - Transparence et information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955 - Protection du citoyen - Principes généraux de la préparation souveraine</w:t>
      </w:r>
    </w:p>
    <w:p>
      <w:pPr>
        <w:pStyle w:val="ArticleText"/>
      </w:pPr>
      <w:r>
        <w:t>Dans le cadre du Volet 1, la mesure relative a principes généraux de la préparation souveraine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2"/>
      </w:pPr>
      <w:r>
        <w:t>INVENTAIRE DES COMPETENCES ACTUELLES ET FUTURES</w:t>
      </w:r>
    </w:p>
    <w:p>
      <w:pPr>
        <w:pStyle w:val="Heading3"/>
      </w:pPr>
      <w:r>
        <w:t>Article 956 - Contrôle et audit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957 - Delais et indicateurs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958 - Correction et suivi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959 - Limites et garanties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960 - Principe final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961 - Principe directeur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962 - Objectif public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963 - Responsable et application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964 - Transparence et information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965 - Protection du citoyen - Inventaire des compétences actuelles et futures</w:t>
      </w:r>
    </w:p>
    <w:p>
      <w:pPr>
        <w:pStyle w:val="ArticleText"/>
      </w:pPr>
      <w:r>
        <w:t>Dans le cadre du Volet 1, la mesure relative a inventaire des compétences actuelles et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2"/>
      </w:pPr>
      <w:r>
        <w:t>TEXTES JURIDIQUES FUTURS</w:t>
      </w:r>
    </w:p>
    <w:p>
      <w:pPr>
        <w:pStyle w:val="Heading3"/>
      </w:pPr>
      <w:r>
        <w:t>Article 966 - Contrôle et audit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967 - Delais et indicateurs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968 - Correction et suivi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969 - Limites et garanties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970 - Principe final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971 - Principe directeur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972 - Objectif public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973 - Responsable et application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974 - Transparence et information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975 - Protection du citoyen - Textes juridiques futurs</w:t>
      </w:r>
    </w:p>
    <w:p>
      <w:pPr>
        <w:pStyle w:val="ArticleText"/>
      </w:pPr>
      <w:r>
        <w:t>Dans le cadre du Volet 1, la mesure relative a textes juridiques futurs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2"/>
      </w:pPr>
      <w:r>
        <w:t>SCENARIOS DE TRANSITION</w:t>
      </w:r>
    </w:p>
    <w:p>
      <w:pPr>
        <w:pStyle w:val="Heading3"/>
      </w:pPr>
      <w:r>
        <w:t>Article 976 - Contrôle et audit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977 - Delais et indicateurs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978 - Correction et suivi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979 - Limites et garanties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980 - Principe final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981 - Principe directeur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982 - Objectif public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983 - Responsable et application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984 - Transparence et information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985 - Protection du citoyen - Scenarios de transition</w:t>
      </w:r>
    </w:p>
    <w:p>
      <w:pPr>
        <w:pStyle w:val="ArticleText"/>
      </w:pPr>
      <w:r>
        <w:t>Dans le cadre du Volet 1, la mesure relative a scenarios de transition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2"/>
      </w:pPr>
      <w:r>
        <w:t>INSTITUTIONS FUTURES</w:t>
      </w:r>
    </w:p>
    <w:p>
      <w:pPr>
        <w:pStyle w:val="Heading3"/>
      </w:pPr>
      <w:r>
        <w:t>Article 986 - Contrôle et audit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987 - Delais et indicateurs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988 - Correction et suivi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989 - Limites et garanties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990 - Principe final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991 - Principe directeur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992 - Objectif public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993 - Responsable et application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994 - Transparence et information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995 - Protection du citoyen - Institutions futures</w:t>
      </w:r>
    </w:p>
    <w:p>
      <w:pPr>
        <w:pStyle w:val="ArticleText"/>
      </w:pPr>
      <w:r>
        <w:t>Dans le cadre du Volet 1, la mesure relative a institutions futures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2"/>
      </w:pPr>
      <w:r>
        <w:t>PREPARATION FISCALE ET FINANCIERE</w:t>
      </w:r>
    </w:p>
    <w:p>
      <w:pPr>
        <w:pStyle w:val="Heading3"/>
      </w:pPr>
      <w:r>
        <w:t>Article 996 - Contrôle et audit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997 - Delais et indicateurs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998 - Correction et suivi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999 - Limites et garanties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1000 - Principe final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1001 - Principe directeur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1002 - Objectif public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1003 - Responsable et application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1004 - Transparence et information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1005 - Protection du citoyen - Préparation fiscale et financiere</w:t>
      </w:r>
    </w:p>
    <w:p>
      <w:pPr>
        <w:pStyle w:val="ArticleText"/>
      </w:pPr>
      <w:r>
        <w:t>Dans le cadre du Volet 1, la mesure relative a préparation fiscale et financiere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2"/>
      </w:pPr>
      <w:r>
        <w:t>PREPARATION DES FRONTIERES, DOUANES ET CIRCULATION</w:t>
      </w:r>
    </w:p>
    <w:p>
      <w:pPr>
        <w:pStyle w:val="Heading3"/>
      </w:pPr>
      <w:r>
        <w:t>Article 1006 - Contrôle et audit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1007 - Delais et indicateurs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1008 - Correction et suivi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1009 - Limites et garanties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1010 - Principe final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1011 - Principe directeur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1012 - Objectif public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1013 - Responsable et application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1014 - Transparence et information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1015 - Protection du citoyen - Préparation des frontieres, douanes et circulation</w:t>
      </w:r>
    </w:p>
    <w:p>
      <w:pPr>
        <w:pStyle w:val="ArticleText"/>
      </w:pPr>
      <w:r>
        <w:t>Dans le cadre du Volet 1, la mesure relative a préparation des frontieres, douanes et circulation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2"/>
      </w:pPr>
      <w:r>
        <w:t>RELATIONS EXTERIEURES PREPARATOIRES</w:t>
      </w:r>
    </w:p>
    <w:p>
      <w:pPr>
        <w:pStyle w:val="Heading3"/>
      </w:pPr>
      <w:r>
        <w:t>Article 1016 - Contrôle et audit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1017 - Delais et indicateurs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1018 - Correction et suivi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1019 - Limites et garanties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1020 - Principe final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1021 - Principe directeur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1022 - Objectif public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1023 - Responsable et application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1024 - Transparence et information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1025 - Protection du citoyen - Relations extérieures préparatoires</w:t>
      </w:r>
    </w:p>
    <w:p>
      <w:pPr>
        <w:pStyle w:val="ArticleText"/>
      </w:pPr>
      <w:r>
        <w:t>Dans le cadre du Volet 1, la mesure relative a relations extérieures préparatoires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2"/>
      </w:pPr>
      <w:r>
        <w:t>MUNICIPALITES, REGIONS ET STRUCTURES LOCALES</w:t>
      </w:r>
    </w:p>
    <w:p>
      <w:pPr>
        <w:pStyle w:val="Heading3"/>
      </w:pPr>
      <w:r>
        <w:t>Article 1026 - Contrôle et audit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1027 - Delais et indicateurs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1028 - Correction et suivi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1029 - Limites et garanties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1030 - Principe final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1031 - Principe directeur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1032 - Objectif public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1033 - Responsable et application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1034 - Transparence et information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1035 - Protection du citoyen - Municipalites, régions et structures locales</w:t>
      </w:r>
    </w:p>
    <w:p>
      <w:pPr>
        <w:pStyle w:val="ArticleText"/>
      </w:pPr>
      <w:r>
        <w:t>Dans le cadre du Volet 1, la mesure relative a municipalites, régions et structures locales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2"/>
      </w:pPr>
      <w:r>
        <w:t>LIMITES D'APPLICATION ET TABLEAU DE PREPARATION</w:t>
      </w:r>
    </w:p>
    <w:p>
      <w:pPr>
        <w:pStyle w:val="Heading3"/>
      </w:pPr>
      <w:r>
        <w:t>Article 1036 - Contrôle et audit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1037 - Delais et indicateurs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1038 - Correction et suivi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1039 - Limites et garanties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1040 - Principe final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1041 - Principe directeur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1042 - Objectif public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1043 - Responsable et application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1044 - Transparence et information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1045 - Protection du citoyen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1046 - Contrôle et audit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1047 - Delais et indicateurs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1048 - Correction et suivi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1049 - Limites et garanties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1050 - Principe final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1051 - Principe directeur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1052 - Objectif public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1053 - Responsable et application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Heading3"/>
      </w:pPr>
      <w:r>
        <w:t>Article 1054 - Transparence et information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fiscalité, relations extérieures, textes futurs, protection des droits, information citoyenne et reddition de comptes.</w:t>
      </w:r>
    </w:p>
    <w:p>
      <w:pPr>
        <w:pStyle w:val="Heading3"/>
      </w:pPr>
      <w:r>
        <w:t>Article 1055 - Protection du citoyen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frontieres, compétences, scenarios, protection des droits, information citoyenne et reddition de comptes.</w:t>
      </w:r>
    </w:p>
    <w:p>
      <w:pPr>
        <w:pStyle w:val="Heading3"/>
      </w:pPr>
      <w:r>
        <w:t>Article 1056 - Contrôle et audit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relations extérieures, textes futurs, institutions, protection des droits, information citoyenne et reddition de comptes.</w:t>
      </w:r>
    </w:p>
    <w:p>
      <w:pPr>
        <w:pStyle w:val="Heading3"/>
      </w:pPr>
      <w:r>
        <w:t>Article 1057 - Delais et indicateurs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compétences, scenarios, fiscalité, protection des droits, information citoyenne et reddition de comptes.</w:t>
      </w:r>
    </w:p>
    <w:p>
      <w:pPr>
        <w:pStyle w:val="Heading3"/>
      </w:pPr>
      <w:r>
        <w:t>Article 1058 - Correction et suivi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textes futurs, institutions, frontieres, protection des droits, information citoyenne et reddition de comptes.</w:t>
      </w:r>
    </w:p>
    <w:p>
      <w:pPr>
        <w:pStyle w:val="Heading3"/>
      </w:pPr>
      <w:r>
        <w:t>Article 1059 - Limites et garanties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scenarios, fiscalité, relations extérieures, protection des droits, information citoyenne et reddition de comptes.</w:t>
      </w:r>
    </w:p>
    <w:p>
      <w:pPr>
        <w:pStyle w:val="Heading3"/>
      </w:pPr>
      <w:r>
        <w:t>Article 1060 - Principe final - Limites d'application et tableau de préparation</w:t>
      </w:r>
    </w:p>
    <w:p>
      <w:pPr>
        <w:pStyle w:val="ArticleText"/>
      </w:pPr>
      <w:r>
        <w:t>Dans le cadre du Volet 1, la mesure relative a limites d'application et tableau de préparation doit être appliquee avec prudence, légalité et responsabilité, en respectant les compétences actuelles du Québec.</w:t>
      </w:r>
    </w:p>
    <w:p>
      <w:pPr>
        <w:pStyle w:val="ArticleText"/>
      </w:pPr>
      <w:r>
        <w:t>Elle doit préparer les compétences, textes, institutions, finances, frontieres, relations extérieures, municipalites et régions sans faire croire qu'une compétence future est déjà juridiquement acquise.</w:t>
      </w:r>
    </w:p>
    <w:p>
      <w:pPr>
        <w:pStyle w:val="ArticleText"/>
      </w:pPr>
      <w:r>
        <w:t>Les elements suivants doivent être consideres : institutions, frontieres, compétences,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11</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Principes généraux de la préparation souveraine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Inventaire des compétences actuelles et futures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Textes juridiques futurs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Scenarios de transition</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Institutions futures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Préparation fiscale et financiere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BLOC 12 - PLAN DE PREMIER MANDAT ET CLOTURE</w:t>
      </w:r>
    </w:p>
    <w:p>
      <w:pPr>
        <w:pStyle w:val="ArticleText"/>
      </w:pPr>
      <w:r>
        <w:rPr>
          <w:b/>
        </w:rPr>
        <w:t xml:space="preserve">Finalite du bloc. </w:t>
      </w:r>
      <w:r>
        <w:t>Ce bloc encadre plan de premier mandat et clôture dans le cadre du Volet 1. Il precise les mesures applicables maintenant, les garanties citoyennes, les limites juridiques et les mecanismes de suivi.</w:t>
      </w:r>
    </w:p>
    <w:p>
      <w:pPr>
        <w:pStyle w:val="Heading2"/>
      </w:pPr>
      <w:r>
        <w:t>PLAN DE PREMIER MANDAT</w:t>
      </w:r>
    </w:p>
    <w:p>
      <w:pPr>
        <w:pStyle w:val="Heading3"/>
      </w:pPr>
      <w:r>
        <w:t>Article 1061 - Principe directeur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1062 - Objectif public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1063 - Responsable et application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1064 - Transparence et information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1065 - Protection du citoyen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1066 - Contrôle et audit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1067 - Delais et indicateurs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1068 - Correction et suivi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1069 - Limites et garanties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1070 - Principe final - Plan de premier mandat</w:t>
      </w:r>
    </w:p>
    <w:p>
      <w:pPr>
        <w:pStyle w:val="ArticleText"/>
      </w:pPr>
      <w:r>
        <w:t>Dans le cadre du Volet 1, la mesure relative a plan de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PRIORITES DES 100 PREMIERS JOURS</w:t>
      </w:r>
    </w:p>
    <w:p>
      <w:pPr>
        <w:pStyle w:val="Heading3"/>
      </w:pPr>
      <w:r>
        <w:t>Article 1071 - Principe directeur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1072 - Objectif public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1073 - Responsable et application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1074 - Transparence et information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1075 - Protection du citoyen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1076 - Contrôle et audit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1077 - Delais et indicateurs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1078 - Correction et suivi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1079 - Limites et garanties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1080 - Principe final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1081 - Principe directeur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1082 - Objectif public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1083 - Responsable et application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1084 - Transparence et information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1085 - Protection du citoyen - Priorites des 100 premiers jours</w:t>
      </w:r>
    </w:p>
    <w:p>
      <w:pPr>
        <w:pStyle w:val="ArticleText"/>
      </w:pPr>
      <w:r>
        <w:t>Dans le cadre du Volet 1, la mesure relative a priorites des 100 premiers jours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2"/>
      </w:pPr>
      <w:r>
        <w:t>CALENDRIER DE MISE EN OEUVRE</w:t>
      </w:r>
    </w:p>
    <w:p>
      <w:pPr>
        <w:pStyle w:val="Heading3"/>
      </w:pPr>
      <w:r>
        <w:t>Article 1086 - Contrôle et audit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1087 - Delais et indicateurs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1088 - Correction et suivi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1089 - Limites et garanties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1090 - Principe final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1091 - Principe directeur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1092 - Objectif public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1093 - Responsable et application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1094 - Transparence et information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1095 - Protection du citoyen - Calendrier de mise en oeuvre</w:t>
      </w:r>
    </w:p>
    <w:p>
      <w:pPr>
        <w:pStyle w:val="ArticleText"/>
      </w:pPr>
      <w:r>
        <w:t>Dans le cadre du Volet 1, la mesure relative a calendrier de mise en oeuvre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2"/>
      </w:pPr>
      <w:r>
        <w:t>RESPONSABLES, INDICATEURS ET TABLEAUX DE BORD</w:t>
      </w:r>
    </w:p>
    <w:p>
      <w:pPr>
        <w:pStyle w:val="Heading3"/>
      </w:pPr>
      <w:r>
        <w:t>Article 1096 - Contrôle et audit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1097 - Delais et indicateurs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1098 - Correction et suivi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1099 - Limites et garanties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1100 - Principe final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1101 - Principe directeur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1102 - Objectif public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1103 - Responsable et application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1104 - Transparence et information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1105 - Protection du citoyen - Responsables, indicateurs et tableaux de bord</w:t>
      </w:r>
    </w:p>
    <w:p>
      <w:pPr>
        <w:pStyle w:val="ArticleText"/>
      </w:pPr>
      <w:r>
        <w:t>Dans le cadre du Volet 1, la mesure relative a responsables, indicateurs et tableaux de bord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2"/>
      </w:pPr>
      <w:r>
        <w:t>TABLEAU GENERAL DU PREMIER MANDAT</w:t>
      </w:r>
    </w:p>
    <w:p>
      <w:pPr>
        <w:pStyle w:val="Heading3"/>
      </w:pPr>
      <w:r>
        <w:t>Article 1106 - Contrôle et audit - Tableau général du premier mandat</w:t>
      </w:r>
    </w:p>
    <w:p>
      <w:pPr>
        <w:pStyle w:val="ArticleText"/>
      </w:pPr>
      <w:r>
        <w:t>Dans le cadre du Volet 1, la mesure relative a tableau général du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1107 - Delais et indicateurs - Tableau général du premier mandat</w:t>
      </w:r>
    </w:p>
    <w:p>
      <w:pPr>
        <w:pStyle w:val="ArticleText"/>
      </w:pPr>
      <w:r>
        <w:t>Dans le cadre du Volet 1, la mesure relative a tableau général du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1108 - Correction et suivi - Tableau général du premier mandat</w:t>
      </w:r>
    </w:p>
    <w:p>
      <w:pPr>
        <w:pStyle w:val="ArticleText"/>
      </w:pPr>
      <w:r>
        <w:t>Dans le cadre du Volet 1, la mesure relative a tableau général du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1109 - Limites et garanties - Tableau général du premier mandat</w:t>
      </w:r>
    </w:p>
    <w:p>
      <w:pPr>
        <w:pStyle w:val="ArticleText"/>
      </w:pPr>
      <w:r>
        <w:t>Dans le cadre du Volet 1, la mesure relative a tableau général du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1110 - Principe final - Tableau général du premier mandat</w:t>
      </w:r>
    </w:p>
    <w:p>
      <w:pPr>
        <w:pStyle w:val="ArticleText"/>
      </w:pPr>
      <w:r>
        <w:t>Dans le cadre du Volet 1, la mesure relative a tableau général du premier mandat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VERSION CITOYENNE DU VOLET 1</w:t>
      </w:r>
    </w:p>
    <w:p>
      <w:pPr>
        <w:pStyle w:val="Heading3"/>
      </w:pPr>
      <w:r>
        <w:t>Article 1111 - Principe directeur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1112 - Objectif public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1113 - Responsable et application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1114 - Transparence et information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1115 - Protection du citoyen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1116 - Contrôle et audit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1117 - Delais et indicateurs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1118 - Correction et suivi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1119 - Limites et garanties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1120 - Principe final - Version citoyenne du Volet 1</w:t>
      </w:r>
    </w:p>
    <w:p>
      <w:pPr>
        <w:pStyle w:val="ArticleText"/>
      </w:pPr>
      <w:r>
        <w:t>Dans le cadre du Volet 1, la mesure relative a version citoyenne du volet 1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 DE REPÉRAGE</w:t>
      </w:r>
    </w:p>
    <w:p>
      <w:pPr>
        <w:pStyle w:val="Heading3"/>
      </w:pPr>
      <w:r>
        <w:t>Article 1121 - Principe directeur - Table de repérage</w:t>
      </w:r>
    </w:p>
    <w:p>
      <w:pPr>
        <w:pStyle w:val="ArticleText"/>
      </w:pPr>
      <w:r>
        <w:t>Dans le cadre du Volet 1, la mesure relative a table de repérage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1122 - Objectif public - Table de repérage</w:t>
      </w:r>
    </w:p>
    <w:p>
      <w:pPr>
        <w:pStyle w:val="ArticleText"/>
      </w:pPr>
      <w:r>
        <w:t>Dans le cadre du Volet 1, la mesure relative a table de repérage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1123 - Responsable et application - Table de repérage</w:t>
      </w:r>
    </w:p>
    <w:p>
      <w:pPr>
        <w:pStyle w:val="ArticleText"/>
      </w:pPr>
      <w:r>
        <w:t>Dans le cadre du Volet 1, la mesure relative a table de repérage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1124 - Transparence et information - Table de repérage</w:t>
      </w:r>
    </w:p>
    <w:p>
      <w:pPr>
        <w:pStyle w:val="ArticleText"/>
      </w:pPr>
      <w:r>
        <w:t>Dans le cadre du Volet 1, la mesure relative a table de repérage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1125 - Protection du citoyen - Table de repérage</w:t>
      </w:r>
    </w:p>
    <w:p>
      <w:pPr>
        <w:pStyle w:val="ArticleText"/>
      </w:pPr>
      <w:r>
        <w:t>Dans le cadre du Volet 1, la mesure relative a table de repérage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2"/>
      </w:pPr>
      <w:r>
        <w:t>INDEX ANALYTIQUE</w:t>
      </w:r>
    </w:p>
    <w:p>
      <w:pPr>
        <w:pStyle w:val="Heading3"/>
      </w:pPr>
      <w:r>
        <w:t>Article 1126 - Contrôle et audit - Index analytique</w:t>
      </w:r>
    </w:p>
    <w:p>
      <w:pPr>
        <w:pStyle w:val="ArticleText"/>
      </w:pPr>
      <w:r>
        <w:t>Dans le cadre du Volet 1, la mesure relative a index analytique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1127 - Delais et indicateurs - Index analytique</w:t>
      </w:r>
    </w:p>
    <w:p>
      <w:pPr>
        <w:pStyle w:val="ArticleText"/>
      </w:pPr>
      <w:r>
        <w:t>Dans le cadre du Volet 1, la mesure relative a index analytique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2"/>
      </w:pPr>
      <w:r>
        <w:t>DISPOSITIONS FINALES</w:t>
      </w:r>
    </w:p>
    <w:p>
      <w:pPr>
        <w:pStyle w:val="Heading3"/>
      </w:pPr>
      <w:r>
        <w:t>Article 1128 - Correction et suivi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1129 - Limites et garanties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1130 - Principe final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1131 - Principe directeur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1132 - Objectif public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1133 - Responsable et application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1134 - Transparence et information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1135 - Protection du citoyen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1136 - Contrôle et audit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1137 - Delais et indicateurs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1138 - Correction et suivi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1139 - Limites et garanties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1140 - Principe final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1141 - Principe directeur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1142 - Objectif public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1143 - Responsable et application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1144 - Transparence et information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1145 - Protection du citoyen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1146 - Contrôle et audit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1147 - Delais et indicateurs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1148 - Correction et suivi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1149 - Limites et garanties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1150 - Principe final - Dispositions finales</w:t>
      </w:r>
    </w:p>
    <w:p>
      <w:pPr>
        <w:pStyle w:val="ArticleText"/>
      </w:pPr>
      <w:r>
        <w:t>Dans le cadre du Volet 1, la mesure relative a dispositions finales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FORMULE DE CLOTURE</w:t>
      </w:r>
    </w:p>
    <w:p>
      <w:pPr>
        <w:pStyle w:val="Heading3"/>
      </w:pPr>
      <w:r>
        <w:t>Article 1151 - Principe directeur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1152 - Objectif public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1153 - Responsable et application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1154 - Transparence et information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1155 - Protection du citoyen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1156 - Contrôle et audit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1157 - Delais et indicateurs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1158 - Correction et suivi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1159 - Limites et garanties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1160 - Principe final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1161 - Principe directeur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1162 - Objectif public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1163 - Responsable et application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1164 - Transparence et information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1165 - Protection du citoyen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1166 - Contrôle et audit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1167 - Delais et indicateurs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1168 - Correction et suivi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1169 - Limites et garanties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1170 - Principe final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3"/>
      </w:pPr>
      <w:r>
        <w:t>Article 1171 - Principe directeur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1172 - Objectif public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1173 - Responsable et application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Heading3"/>
      </w:pPr>
      <w:r>
        <w:t>Article 1174 - Transparence et information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rapport au peuple, 100 premiers jours, tableau de bord, protection des droits, information citoyenne et reddition de comptes.</w:t>
      </w:r>
    </w:p>
    <w:p>
      <w:pPr>
        <w:pStyle w:val="Heading3"/>
      </w:pPr>
      <w:r>
        <w:t>Article 1175 - Protection du citoyen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clôture, calendrier, version citoyenne, protection des droits, information citoyenne et reddition de comptes.</w:t>
      </w:r>
    </w:p>
    <w:p>
      <w:pPr>
        <w:pStyle w:val="Heading3"/>
      </w:pPr>
      <w:r>
        <w:t>Article 1176 - Contrôle et audit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100 premiers jours, tableau de bord, indicateurs, protection des droits, information citoyenne et reddition de comptes.</w:t>
      </w:r>
    </w:p>
    <w:p>
      <w:pPr>
        <w:pStyle w:val="Heading3"/>
      </w:pPr>
      <w:r>
        <w:t>Article 1177 - Delais et indicateurs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calendrier, version citoyenne, rapport au peuple, protection des droits, information citoyenne et reddition de comptes.</w:t>
      </w:r>
    </w:p>
    <w:p>
      <w:pPr>
        <w:pStyle w:val="Heading3"/>
      </w:pPr>
      <w:r>
        <w:t>Article 1178 - Correction et suivi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tableau de bord, indicateurs, clôture, protection des droits, information citoyenne et reddition de comptes.</w:t>
      </w:r>
    </w:p>
    <w:p>
      <w:pPr>
        <w:pStyle w:val="Heading3"/>
      </w:pPr>
      <w:r>
        <w:t>Article 1179 - Limites et garanties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version citoyenne, rapport au peuple, 100 premiers jours, protection des droits, information citoyenne et reddition de comptes.</w:t>
      </w:r>
    </w:p>
    <w:p>
      <w:pPr>
        <w:pStyle w:val="Heading3"/>
      </w:pPr>
      <w:r>
        <w:t>Article 1180 - Principe final - Formule de clôture</w:t>
      </w:r>
    </w:p>
    <w:p>
      <w:pPr>
        <w:pStyle w:val="ArticleText"/>
      </w:pPr>
      <w:r>
        <w:t>Dans le cadre du Volet 1, la mesure relative a formule de clôture doit être appliquee avec prudence, légalité et responsabilité, en respectant les compétences actuelles du Québec.</w:t>
      </w:r>
    </w:p>
    <w:p>
      <w:pPr>
        <w:pStyle w:val="ArticleText"/>
      </w:pPr>
      <w:r>
        <w:t>Elle doit être suivie par un responsable, un échéancier, un indicateur, un coût estime lorsque possible et un mecanisme de correction public.</w:t>
      </w:r>
    </w:p>
    <w:p>
      <w:pPr>
        <w:pStyle w:val="ArticleText"/>
      </w:pPr>
      <w:r>
        <w:t>Les elements suivants doivent être consideres : indicateurs, clôture, calendrier, protection des droits, information citoyenne et reddition de comptes.</w:t>
      </w:r>
    </w:p>
    <w:p>
      <w:pPr>
        <w:pStyle w:val="ArticleText"/>
      </w:pPr>
      <w:r>
        <w:t>Le principe final est que l'action immédiate doit produire des resultats visibles sans creer de confusion entre le Québec actuel, la transition future et le Québec souverain.</w:t>
      </w:r>
    </w:p>
    <w:p>
      <w:pPr>
        <w:pStyle w:val="Heading2"/>
      </w:pPr>
      <w:r>
        <w:t>Tableau de suivi - Bloc 12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Mesure</w:t>
            </w:r>
          </w:p>
        </w:tc>
        <w:tc>
          <w:tcPr>
            <w:tcW w:type="dxa" w:w="2448"/>
          </w:tcPr>
          <w:p>
            <w:r>
              <w:rPr>
                <w:sz w:val="16"/>
              </w:rPr>
              <w:t>Objectif</w:t>
            </w:r>
          </w:p>
        </w:tc>
        <w:tc>
          <w:tcPr>
            <w:tcW w:type="dxa" w:w="2448"/>
          </w:tcPr>
          <w:p>
            <w:r>
              <w:rPr>
                <w:sz w:val="16"/>
              </w:rPr>
              <w:t>Statut Volet 1</w:t>
            </w:r>
          </w:p>
        </w:tc>
        <w:tc>
          <w:tcPr>
            <w:tcW w:type="dxa" w:w="2448"/>
          </w:tcPr>
          <w:p>
            <w:r>
              <w:rPr>
                <w:sz w:val="16"/>
              </w:rPr>
              <w:t>Indicateur</w:t>
            </w:r>
          </w:p>
        </w:tc>
      </w:tr>
      <w:tr>
        <w:tc>
          <w:tcPr>
            <w:tcW w:type="dxa" w:w="2448"/>
          </w:tcPr>
          <w:p>
            <w:r>
              <w:rPr>
                <w:sz w:val="16"/>
              </w:rPr>
              <w:t>Plan de premier mandat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Priorites des 100 premiers jours</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Calendrier de mise en oeuvre</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Responsables, indicateurs et tableaux de bord</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Tableau général du premier mandat</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r>
        <w:tc>
          <w:tcPr>
            <w:tcW w:type="dxa" w:w="2448"/>
          </w:tcPr>
          <w:p>
            <w:r>
              <w:rPr>
                <w:sz w:val="16"/>
              </w:rPr>
              <w:t>Version citoyenne du Volet 1</w:t>
            </w:r>
          </w:p>
        </w:tc>
        <w:tc>
          <w:tcPr>
            <w:tcW w:type="dxa" w:w="2448"/>
          </w:tcPr>
          <w:p>
            <w:r>
              <w:rPr>
                <w:sz w:val="16"/>
              </w:rPr>
              <w:t>Appliquer, vérifier ou préparer selon le cadre actuel</w:t>
            </w:r>
          </w:p>
        </w:tc>
        <w:tc>
          <w:tcPr>
            <w:tcW w:type="dxa" w:w="2448"/>
          </w:tcPr>
          <w:p>
            <w:r>
              <w:rPr>
                <w:sz w:val="16"/>
              </w:rPr>
              <w:t>Applicable / préparatoire selon la compétence</w:t>
            </w:r>
          </w:p>
        </w:tc>
        <w:tc>
          <w:tcPr>
            <w:tcW w:type="dxa" w:w="2448"/>
          </w:tcPr>
          <w:p>
            <w:r>
              <w:rPr>
                <w:sz w:val="16"/>
              </w:rPr>
              <w:t>Rapport public, délai, coût, resultat ou correctif</w:t>
            </w:r>
          </w:p>
        </w:tc>
      </w:tr>
    </w:tbl>
    <w:p>
      <w:r/>
    </w:p>
    <w:p>
      <w:pPr>
        <w:pStyle w:val="Heading1"/>
      </w:pPr>
      <w:r>
        <w:t>INDEX ANALYTIQUE - PROJET NOVA - VOLET 1</w:t>
      </w:r>
    </w:p>
    <w:tbl>
      <w:tblPr>
        <w:tblStyle w:val="TableGrid"/>
        <w:tblW w:type="auto" w:w="0"/>
        <w:jc w:val="center"/>
        <w:tblLook w:firstColumn="1" w:firstRow="1" w:lastColumn="0" w:lastRow="0" w:noHBand="0" w:noVBand="1" w:val="04A0"/>
      </w:tblPr>
      <w:tblGrid>
        <w:gridCol w:w="4896"/>
        <w:gridCol w:w="4896"/>
      </w:tblGrid>
      <w:tr>
        <w:tc>
          <w:tcPr>
            <w:tcW w:type="dxa" w:w="4896"/>
          </w:tcPr>
          <w:p>
            <w:r>
              <w:rPr>
                <w:sz w:val="16"/>
              </w:rPr>
              <w:t>Terme</w:t>
            </w:r>
          </w:p>
        </w:tc>
        <w:tc>
          <w:tcPr>
            <w:tcW w:type="dxa" w:w="4896"/>
          </w:tcPr>
          <w:p>
            <w:r>
              <w:rPr>
                <w:sz w:val="16"/>
              </w:rPr>
              <w:t>Voir aussi</w:t>
            </w:r>
          </w:p>
        </w:tc>
      </w:tr>
      <w:tr>
        <w:tc>
          <w:tcPr>
            <w:tcW w:type="dxa" w:w="4896"/>
          </w:tcPr>
          <w:p>
            <w:r>
              <w:rPr>
                <w:sz w:val="16"/>
              </w:rPr>
              <w:t>Acces a l'information</w:t>
            </w:r>
          </w:p>
        </w:tc>
        <w:tc>
          <w:tcPr>
            <w:tcW w:type="dxa" w:w="4896"/>
          </w:tcPr>
          <w:p>
            <w:r>
              <w:rPr>
                <w:sz w:val="16"/>
              </w:rPr>
              <w:t>transparence, refus motive, publication proactive, délais</w:t>
            </w:r>
          </w:p>
        </w:tc>
      </w:tr>
      <w:tr>
        <w:tc>
          <w:tcPr>
            <w:tcW w:type="dxa" w:w="4896"/>
          </w:tcPr>
          <w:p>
            <w:r>
              <w:rPr>
                <w:sz w:val="16"/>
              </w:rPr>
              <w:t>Administration publique</w:t>
            </w:r>
          </w:p>
        </w:tc>
        <w:tc>
          <w:tcPr>
            <w:tcW w:type="dxa" w:w="4896"/>
          </w:tcPr>
          <w:p>
            <w:r>
              <w:rPr>
                <w:sz w:val="16"/>
              </w:rPr>
              <w:t>fonction publique, simplification, services publics, responsabilité</w:t>
            </w:r>
          </w:p>
        </w:tc>
      </w:tr>
      <w:tr>
        <w:tc>
          <w:tcPr>
            <w:tcW w:type="dxa" w:w="4896"/>
          </w:tcPr>
          <w:p>
            <w:r>
              <w:rPr>
                <w:sz w:val="16"/>
              </w:rPr>
              <w:t>Aide économique</w:t>
            </w:r>
          </w:p>
        </w:tc>
        <w:tc>
          <w:tcPr>
            <w:tcW w:type="dxa" w:w="4896"/>
          </w:tcPr>
          <w:p>
            <w:r>
              <w:rPr>
                <w:sz w:val="16"/>
              </w:rPr>
              <w:t>subventions économiques, entreprises, régions, clientelisme</w:t>
            </w:r>
          </w:p>
        </w:tc>
      </w:tr>
      <w:tr>
        <w:tc>
          <w:tcPr>
            <w:tcW w:type="dxa" w:w="4896"/>
          </w:tcPr>
          <w:p>
            <w:r>
              <w:rPr>
                <w:sz w:val="16"/>
              </w:rPr>
              <w:t>Audit général</w:t>
            </w:r>
          </w:p>
        </w:tc>
        <w:tc>
          <w:tcPr>
            <w:tcW w:type="dxa" w:w="4896"/>
          </w:tcPr>
          <w:p>
            <w:r>
              <w:rPr>
                <w:sz w:val="16"/>
              </w:rPr>
              <w:t>ouverture des livres, contrats, subventions, organismes, finances</w:t>
            </w:r>
          </w:p>
        </w:tc>
      </w:tr>
      <w:tr>
        <w:tc>
          <w:tcPr>
            <w:tcW w:type="dxa" w:w="4896"/>
          </w:tcPr>
          <w:p>
            <w:r>
              <w:rPr>
                <w:sz w:val="16"/>
              </w:rPr>
              <w:t>Audit numérique</w:t>
            </w:r>
          </w:p>
        </w:tc>
        <w:tc>
          <w:tcPr>
            <w:tcW w:type="dxa" w:w="4896"/>
          </w:tcPr>
          <w:p>
            <w:r>
              <w:rPr>
                <w:sz w:val="16"/>
              </w:rPr>
              <w:t>cybersécurité, systèmes critiques, contrats numériques</w:t>
            </w:r>
          </w:p>
        </w:tc>
      </w:tr>
      <w:tr>
        <w:tc>
          <w:tcPr>
            <w:tcW w:type="dxa" w:w="4896"/>
          </w:tcPr>
          <w:p>
            <w:r>
              <w:rPr>
                <w:sz w:val="16"/>
              </w:rPr>
              <w:t>Autorite électorale indépendante</w:t>
            </w:r>
          </w:p>
        </w:tc>
        <w:tc>
          <w:tcPr>
            <w:tcW w:type="dxa" w:w="4896"/>
          </w:tcPr>
          <w:p>
            <w:r>
              <w:rPr>
                <w:sz w:val="16"/>
              </w:rPr>
              <w:t>elections, référendums, financement politique, certification</w:t>
            </w:r>
          </w:p>
        </w:tc>
      </w:tr>
      <w:tr>
        <w:tc>
          <w:tcPr>
            <w:tcW w:type="dxa" w:w="4896"/>
          </w:tcPr>
          <w:p>
            <w:r>
              <w:rPr>
                <w:sz w:val="16"/>
              </w:rPr>
              <w:t>Bureaucratie</w:t>
            </w:r>
          </w:p>
        </w:tc>
        <w:tc>
          <w:tcPr>
            <w:tcW w:type="dxa" w:w="4896"/>
          </w:tcPr>
          <w:p>
            <w:r>
              <w:rPr>
                <w:sz w:val="16"/>
              </w:rPr>
              <w:t>formulaires, permis, délais, guichet unique</w:t>
            </w:r>
          </w:p>
        </w:tc>
      </w:tr>
      <w:tr>
        <w:tc>
          <w:tcPr>
            <w:tcW w:type="dxa" w:w="4896"/>
          </w:tcPr>
          <w:p>
            <w:r>
              <w:rPr>
                <w:sz w:val="16"/>
              </w:rPr>
              <w:t>Capacite d'accueil</w:t>
            </w:r>
          </w:p>
        </w:tc>
        <w:tc>
          <w:tcPr>
            <w:tcW w:type="dxa" w:w="4896"/>
          </w:tcPr>
          <w:p>
            <w:r>
              <w:rPr>
                <w:sz w:val="16"/>
              </w:rPr>
              <w:t>immigration, logement, services publics, francisation</w:t>
            </w:r>
          </w:p>
        </w:tc>
      </w:tr>
      <w:tr>
        <w:tc>
          <w:tcPr>
            <w:tcW w:type="dxa" w:w="4896"/>
          </w:tcPr>
          <w:p>
            <w:r>
              <w:rPr>
                <w:sz w:val="16"/>
              </w:rPr>
              <w:t>Contrats publics</w:t>
            </w:r>
          </w:p>
        </w:tc>
        <w:tc>
          <w:tcPr>
            <w:tcW w:type="dxa" w:w="4896"/>
          </w:tcPr>
          <w:p>
            <w:r>
              <w:rPr>
                <w:sz w:val="16"/>
              </w:rPr>
              <w:t>registre, audit, consultants, depassements, fournisseurs recurrents</w:t>
            </w:r>
          </w:p>
        </w:tc>
      </w:tr>
      <w:tr>
        <w:tc>
          <w:tcPr>
            <w:tcW w:type="dxa" w:w="4896"/>
          </w:tcPr>
          <w:p>
            <w:r>
              <w:rPr>
                <w:sz w:val="16"/>
              </w:rPr>
              <w:t>Contre-tarifs</w:t>
            </w:r>
          </w:p>
        </w:tc>
        <w:tc>
          <w:tcPr>
            <w:tcW w:type="dxa" w:w="4896"/>
          </w:tcPr>
          <w:p>
            <w:r>
              <w:rPr>
                <w:sz w:val="16"/>
              </w:rPr>
              <w:t>commerce, coût citoyen, pouvoir d'achat</w:t>
            </w:r>
          </w:p>
        </w:tc>
      </w:tr>
      <w:tr>
        <w:tc>
          <w:tcPr>
            <w:tcW w:type="dxa" w:w="4896"/>
          </w:tcPr>
          <w:p>
            <w:r>
              <w:rPr>
                <w:sz w:val="16"/>
              </w:rPr>
              <w:t>Cybersécurité</w:t>
            </w:r>
          </w:p>
        </w:tc>
        <w:tc>
          <w:tcPr>
            <w:tcW w:type="dxa" w:w="4896"/>
          </w:tcPr>
          <w:p>
            <w:r>
              <w:rPr>
                <w:sz w:val="16"/>
              </w:rPr>
              <w:t>systèmes critiques, incidents, accès, authentification</w:t>
            </w:r>
          </w:p>
        </w:tc>
      </w:tr>
      <w:tr>
        <w:tc>
          <w:tcPr>
            <w:tcW w:type="dxa" w:w="4896"/>
          </w:tcPr>
          <w:p>
            <w:r>
              <w:rPr>
                <w:sz w:val="16"/>
              </w:rPr>
              <w:t>Démocratie immédiate</w:t>
            </w:r>
          </w:p>
        </w:tc>
        <w:tc>
          <w:tcPr>
            <w:tcW w:type="dxa" w:w="4896"/>
          </w:tcPr>
          <w:p>
            <w:r>
              <w:rPr>
                <w:sz w:val="16"/>
              </w:rPr>
              <w:t>référendums, participation citoyenne, revocation</w:t>
            </w:r>
          </w:p>
        </w:tc>
      </w:tr>
      <w:tr>
        <w:tc>
          <w:tcPr>
            <w:tcW w:type="dxa" w:w="4896"/>
          </w:tcPr>
          <w:p>
            <w:r>
              <w:rPr>
                <w:sz w:val="16"/>
              </w:rPr>
              <w:t>Depenses de prestige</w:t>
            </w:r>
          </w:p>
        </w:tc>
        <w:tc>
          <w:tcPr>
            <w:tcW w:type="dxa" w:w="4896"/>
          </w:tcPr>
          <w:p>
            <w:r>
              <w:rPr>
                <w:sz w:val="16"/>
              </w:rPr>
              <w:t>voyages officiels, avions prives, communications partisanes</w:t>
            </w:r>
          </w:p>
        </w:tc>
      </w:tr>
      <w:tr>
        <w:tc>
          <w:tcPr>
            <w:tcW w:type="dxa" w:w="4896"/>
          </w:tcPr>
          <w:p>
            <w:r>
              <w:rPr>
                <w:sz w:val="16"/>
              </w:rPr>
              <w:t>Donnees personnelles</w:t>
            </w:r>
          </w:p>
        </w:tc>
        <w:tc>
          <w:tcPr>
            <w:tcW w:type="dxa" w:w="4896"/>
          </w:tcPr>
          <w:p>
            <w:r>
              <w:rPr>
                <w:sz w:val="16"/>
              </w:rPr>
              <w:t>vie privee, minimisation, finalite, correction</w:t>
            </w:r>
          </w:p>
        </w:tc>
      </w:tr>
      <w:tr>
        <w:tc>
          <w:tcPr>
            <w:tcW w:type="dxa" w:w="4896"/>
          </w:tcPr>
          <w:p>
            <w:r>
              <w:rPr>
                <w:sz w:val="16"/>
              </w:rPr>
              <w:t>Économie immédiate</w:t>
            </w:r>
          </w:p>
        </w:tc>
        <w:tc>
          <w:tcPr>
            <w:tcW w:type="dxa" w:w="4896"/>
          </w:tcPr>
          <w:p>
            <w:r>
              <w:rPr>
                <w:sz w:val="16"/>
              </w:rPr>
              <w:t>travail, entreprises, fiscalité, marche, régions</w:t>
            </w:r>
          </w:p>
        </w:tc>
      </w:tr>
      <w:tr>
        <w:tc>
          <w:tcPr>
            <w:tcW w:type="dxa" w:w="4896"/>
          </w:tcPr>
          <w:p>
            <w:r>
              <w:rPr>
                <w:sz w:val="16"/>
              </w:rPr>
              <w:t>Éducation</w:t>
            </w:r>
          </w:p>
        </w:tc>
        <w:tc>
          <w:tcPr>
            <w:tcW w:type="dxa" w:w="4896"/>
          </w:tcPr>
          <w:p>
            <w:r>
              <w:rPr>
                <w:sz w:val="16"/>
              </w:rPr>
              <w:t>services aux élèves, infrastructures, personnel, reussite</w:t>
            </w:r>
          </w:p>
        </w:tc>
      </w:tr>
      <w:tr>
        <w:tc>
          <w:tcPr>
            <w:tcW w:type="dxa" w:w="4896"/>
          </w:tcPr>
          <w:p>
            <w:r>
              <w:rPr>
                <w:sz w:val="16"/>
              </w:rPr>
              <w:t>Employes publics</w:t>
            </w:r>
          </w:p>
        </w:tc>
        <w:tc>
          <w:tcPr>
            <w:tcW w:type="dxa" w:w="4896"/>
          </w:tcPr>
          <w:p>
            <w:r>
              <w:rPr>
                <w:sz w:val="16"/>
              </w:rPr>
              <w:t>merite, discipline, protection des employes honnetes</w:t>
            </w:r>
          </w:p>
        </w:tc>
      </w:tr>
      <w:tr>
        <w:tc>
          <w:tcPr>
            <w:tcW w:type="dxa" w:w="4896"/>
          </w:tcPr>
          <w:p>
            <w:r>
              <w:rPr>
                <w:sz w:val="16"/>
              </w:rPr>
              <w:t>Fiscalite</w:t>
            </w:r>
          </w:p>
        </w:tc>
        <w:tc>
          <w:tcPr>
            <w:tcW w:type="dxa" w:w="4896"/>
          </w:tcPr>
          <w:p>
            <w:r>
              <w:rPr>
                <w:sz w:val="16"/>
              </w:rPr>
              <w:t>simplification fiscale, contribuables, droit a l'erreur</w:t>
            </w:r>
          </w:p>
        </w:tc>
      </w:tr>
      <w:tr>
        <w:tc>
          <w:tcPr>
            <w:tcW w:type="dxa" w:w="4896"/>
          </w:tcPr>
          <w:p>
            <w:r>
              <w:rPr>
                <w:sz w:val="16"/>
              </w:rPr>
              <w:t>Fonction publique</w:t>
            </w:r>
          </w:p>
        </w:tc>
        <w:tc>
          <w:tcPr>
            <w:tcW w:type="dxa" w:w="4896"/>
          </w:tcPr>
          <w:p>
            <w:r>
              <w:rPr>
                <w:sz w:val="16"/>
              </w:rPr>
              <w:t>compétence, intégrité, nominations, culture administrative</w:t>
            </w:r>
          </w:p>
        </w:tc>
      </w:tr>
      <w:tr>
        <w:tc>
          <w:tcPr>
            <w:tcW w:type="dxa" w:w="4896"/>
          </w:tcPr>
          <w:p>
            <w:r>
              <w:rPr>
                <w:sz w:val="16"/>
              </w:rPr>
              <w:t>Francisation</w:t>
            </w:r>
          </w:p>
        </w:tc>
        <w:tc>
          <w:tcPr>
            <w:tcW w:type="dxa" w:w="4896"/>
          </w:tcPr>
          <w:p>
            <w:r>
              <w:rPr>
                <w:sz w:val="16"/>
              </w:rPr>
              <w:t>immigration, langue francaise, intégration</w:t>
            </w:r>
          </w:p>
        </w:tc>
      </w:tr>
      <w:tr>
        <w:tc>
          <w:tcPr>
            <w:tcW w:type="dxa" w:w="4896"/>
          </w:tcPr>
          <w:p>
            <w:r>
              <w:rPr>
                <w:sz w:val="16"/>
              </w:rPr>
              <w:t>Guichet unique</w:t>
            </w:r>
          </w:p>
        </w:tc>
        <w:tc>
          <w:tcPr>
            <w:tcW w:type="dxa" w:w="4896"/>
          </w:tcPr>
          <w:p>
            <w:r>
              <w:rPr>
                <w:sz w:val="16"/>
              </w:rPr>
              <w:t>démarches administratives, suivi de dossier</w:t>
            </w:r>
          </w:p>
        </w:tc>
      </w:tr>
      <w:tr>
        <w:tc>
          <w:tcPr>
            <w:tcW w:type="dxa" w:w="4896"/>
          </w:tcPr>
          <w:p>
            <w:r>
              <w:rPr>
                <w:sz w:val="16"/>
              </w:rPr>
              <w:t>Identite numérique</w:t>
            </w:r>
          </w:p>
        </w:tc>
        <w:tc>
          <w:tcPr>
            <w:tcW w:type="dxa" w:w="4896"/>
          </w:tcPr>
          <w:p>
            <w:r>
              <w:rPr>
                <w:sz w:val="16"/>
              </w:rPr>
              <w:t>alternatives non numériques, sécurité, audit</w:t>
            </w:r>
          </w:p>
        </w:tc>
      </w:tr>
      <w:tr>
        <w:tc>
          <w:tcPr>
            <w:tcW w:type="dxa" w:w="4896"/>
          </w:tcPr>
          <w:p>
            <w:r>
              <w:rPr>
                <w:sz w:val="16"/>
              </w:rPr>
              <w:t>Immigration</w:t>
            </w:r>
          </w:p>
        </w:tc>
        <w:tc>
          <w:tcPr>
            <w:tcW w:type="dxa" w:w="4896"/>
          </w:tcPr>
          <w:p>
            <w:r>
              <w:rPr>
                <w:sz w:val="16"/>
              </w:rPr>
              <w:t>capacité d'accueil, recrutement externe, sécurité</w:t>
            </w:r>
          </w:p>
        </w:tc>
      </w:tr>
      <w:tr>
        <w:tc>
          <w:tcPr>
            <w:tcW w:type="dxa" w:w="4896"/>
          </w:tcPr>
          <w:p>
            <w:r>
              <w:rPr>
                <w:sz w:val="16"/>
              </w:rPr>
              <w:t>Indicateurs de performance</w:t>
            </w:r>
          </w:p>
        </w:tc>
        <w:tc>
          <w:tcPr>
            <w:tcW w:type="dxa" w:w="4896"/>
          </w:tcPr>
          <w:p>
            <w:r>
              <w:rPr>
                <w:sz w:val="16"/>
              </w:rPr>
              <w:t>services publics, délais, qualite, resultats</w:t>
            </w:r>
          </w:p>
        </w:tc>
      </w:tr>
      <w:tr>
        <w:tc>
          <w:tcPr>
            <w:tcW w:type="dxa" w:w="4896"/>
          </w:tcPr>
          <w:p>
            <w:r>
              <w:rPr>
                <w:sz w:val="16"/>
              </w:rPr>
              <w:t>Intelligence artificielle</w:t>
            </w:r>
          </w:p>
        </w:tc>
        <w:tc>
          <w:tcPr>
            <w:tcW w:type="dxa" w:w="4896"/>
          </w:tcPr>
          <w:p>
            <w:r>
              <w:rPr>
                <w:sz w:val="16"/>
              </w:rPr>
              <w:t>audit algorithmique, supervision humaine, decision automatisee</w:t>
            </w:r>
          </w:p>
        </w:tc>
      </w:tr>
      <w:tr>
        <w:tc>
          <w:tcPr>
            <w:tcW w:type="dxa" w:w="4896"/>
          </w:tcPr>
          <w:p>
            <w:r>
              <w:rPr>
                <w:sz w:val="16"/>
              </w:rPr>
              <w:t>Justice</w:t>
            </w:r>
          </w:p>
        </w:tc>
        <w:tc>
          <w:tcPr>
            <w:tcW w:type="dxa" w:w="4896"/>
          </w:tcPr>
          <w:p>
            <w:r>
              <w:rPr>
                <w:sz w:val="16"/>
              </w:rPr>
              <w:t>délais judiciaires, accès a la justice, recours</w:t>
            </w:r>
          </w:p>
        </w:tc>
      </w:tr>
      <w:tr>
        <w:tc>
          <w:tcPr>
            <w:tcW w:type="dxa" w:w="4896"/>
          </w:tcPr>
          <w:p>
            <w:r>
              <w:rPr>
                <w:sz w:val="16"/>
              </w:rPr>
              <w:t>Lanceurs d'alerte</w:t>
            </w:r>
          </w:p>
        </w:tc>
        <w:tc>
          <w:tcPr>
            <w:tcW w:type="dxa" w:w="4896"/>
          </w:tcPr>
          <w:p>
            <w:r>
              <w:rPr>
                <w:sz w:val="16"/>
              </w:rPr>
              <w:t>signalement, protection contre represailles</w:t>
            </w:r>
          </w:p>
        </w:tc>
      </w:tr>
      <w:tr>
        <w:tc>
          <w:tcPr>
            <w:tcW w:type="dxa" w:w="4896"/>
          </w:tcPr>
          <w:p>
            <w:r>
              <w:rPr>
                <w:sz w:val="16"/>
              </w:rPr>
              <w:t>Marche libre</w:t>
            </w:r>
          </w:p>
        </w:tc>
        <w:tc>
          <w:tcPr>
            <w:tcW w:type="dxa" w:w="4896"/>
          </w:tcPr>
          <w:p>
            <w:r>
              <w:rPr>
                <w:sz w:val="16"/>
              </w:rPr>
              <w:t>offre et demande, concurrence loyale</w:t>
            </w:r>
          </w:p>
        </w:tc>
      </w:tr>
      <w:tr>
        <w:tc>
          <w:tcPr>
            <w:tcW w:type="dxa" w:w="4896"/>
          </w:tcPr>
          <w:p>
            <w:r>
              <w:rPr>
                <w:sz w:val="16"/>
              </w:rPr>
              <w:t>Municipalites</w:t>
            </w:r>
          </w:p>
        </w:tc>
        <w:tc>
          <w:tcPr>
            <w:tcW w:type="dxa" w:w="4896"/>
          </w:tcPr>
          <w:p>
            <w:r>
              <w:rPr>
                <w:sz w:val="16"/>
              </w:rPr>
              <w:t>préparation souveraine, services locaux, régions</w:t>
            </w:r>
          </w:p>
        </w:tc>
      </w:tr>
      <w:tr>
        <w:tc>
          <w:tcPr>
            <w:tcW w:type="dxa" w:w="4896"/>
          </w:tcPr>
          <w:p>
            <w:r>
              <w:rPr>
                <w:sz w:val="16"/>
              </w:rPr>
              <w:t>Nominations</w:t>
            </w:r>
          </w:p>
        </w:tc>
        <w:tc>
          <w:tcPr>
            <w:tcW w:type="dxa" w:w="4896"/>
          </w:tcPr>
          <w:p>
            <w:r>
              <w:rPr>
                <w:sz w:val="16"/>
              </w:rPr>
              <w:t>compétence, intégrité, refus du favoritisme</w:t>
            </w:r>
          </w:p>
        </w:tc>
      </w:tr>
      <w:tr>
        <w:tc>
          <w:tcPr>
            <w:tcW w:type="dxa" w:w="4896"/>
          </w:tcPr>
          <w:p>
            <w:r>
              <w:rPr>
                <w:sz w:val="16"/>
              </w:rPr>
              <w:t>Numerique public</w:t>
            </w:r>
          </w:p>
        </w:tc>
        <w:tc>
          <w:tcPr>
            <w:tcW w:type="dxa" w:w="4896"/>
          </w:tcPr>
          <w:p>
            <w:r>
              <w:rPr>
                <w:sz w:val="16"/>
              </w:rPr>
              <w:t>cybersécurité, données, intelligence artificielle</w:t>
            </w:r>
          </w:p>
        </w:tc>
      </w:tr>
      <w:tr>
        <w:tc>
          <w:tcPr>
            <w:tcW w:type="dxa" w:w="4896"/>
          </w:tcPr>
          <w:p>
            <w:r>
              <w:rPr>
                <w:sz w:val="16"/>
              </w:rPr>
              <w:t>Permis</w:t>
            </w:r>
          </w:p>
        </w:tc>
        <w:tc>
          <w:tcPr>
            <w:tcW w:type="dxa" w:w="4896"/>
          </w:tcPr>
          <w:p>
            <w:r>
              <w:rPr>
                <w:sz w:val="16"/>
              </w:rPr>
              <w:t>révision générale, délais, refus motive</w:t>
            </w:r>
          </w:p>
        </w:tc>
      </w:tr>
      <w:tr>
        <w:tc>
          <w:tcPr>
            <w:tcW w:type="dxa" w:w="4896"/>
          </w:tcPr>
          <w:p>
            <w:r>
              <w:rPr>
                <w:sz w:val="16"/>
              </w:rPr>
              <w:t>Préparation souveraine</w:t>
            </w:r>
          </w:p>
        </w:tc>
        <w:tc>
          <w:tcPr>
            <w:tcW w:type="dxa" w:w="4896"/>
          </w:tcPr>
          <w:p>
            <w:r>
              <w:rPr>
                <w:sz w:val="16"/>
              </w:rPr>
              <w:t>compétences futures, textes juridiques, scenarios</w:t>
            </w:r>
          </w:p>
        </w:tc>
      </w:tr>
      <w:tr>
        <w:tc>
          <w:tcPr>
            <w:tcW w:type="dxa" w:w="4896"/>
          </w:tcPr>
          <w:p>
            <w:r>
              <w:rPr>
                <w:sz w:val="16"/>
              </w:rPr>
              <w:t>Prestations essentielles</w:t>
            </w:r>
          </w:p>
        </w:tc>
        <w:tc>
          <w:tcPr>
            <w:tcW w:type="dxa" w:w="4896"/>
          </w:tcPr>
          <w:p>
            <w:r>
              <w:rPr>
                <w:sz w:val="16"/>
              </w:rPr>
              <w:t>continuite, délais, correction des erreurs</w:t>
            </w:r>
          </w:p>
        </w:tc>
      </w:tr>
      <w:tr>
        <w:tc>
          <w:tcPr>
            <w:tcW w:type="dxa" w:w="4896"/>
          </w:tcPr>
          <w:p>
            <w:r>
              <w:rPr>
                <w:sz w:val="16"/>
              </w:rPr>
              <w:t>Referendums</w:t>
            </w:r>
          </w:p>
        </w:tc>
        <w:tc>
          <w:tcPr>
            <w:tcW w:type="dxa" w:w="4896"/>
          </w:tcPr>
          <w:p>
            <w:r>
              <w:rPr>
                <w:sz w:val="16"/>
              </w:rPr>
              <w:t>question claire, information, certification</w:t>
            </w:r>
          </w:p>
        </w:tc>
      </w:tr>
      <w:tr>
        <w:tc>
          <w:tcPr>
            <w:tcW w:type="dxa" w:w="4896"/>
          </w:tcPr>
          <w:p>
            <w:r>
              <w:rPr>
                <w:sz w:val="16"/>
              </w:rPr>
              <w:t>Regions</w:t>
            </w:r>
          </w:p>
        </w:tc>
        <w:tc>
          <w:tcPr>
            <w:tcW w:type="dxa" w:w="4896"/>
          </w:tcPr>
          <w:p>
            <w:r>
              <w:rPr>
                <w:sz w:val="16"/>
              </w:rPr>
              <w:t>developpement régional, ressources, services</w:t>
            </w:r>
          </w:p>
        </w:tc>
      </w:tr>
      <w:tr>
        <w:tc>
          <w:tcPr>
            <w:tcW w:type="dxa" w:w="4896"/>
          </w:tcPr>
          <w:p>
            <w:r>
              <w:rPr>
                <w:sz w:val="16"/>
              </w:rPr>
              <w:t>Registres publics</w:t>
            </w:r>
          </w:p>
        </w:tc>
        <w:tc>
          <w:tcPr>
            <w:tcW w:type="dxa" w:w="4896"/>
          </w:tcPr>
          <w:p>
            <w:r>
              <w:rPr>
                <w:sz w:val="16"/>
              </w:rPr>
              <w:t>contrats, subventions, nominations, indicateurs</w:t>
            </w:r>
          </w:p>
        </w:tc>
      </w:tr>
      <w:tr>
        <w:tc>
          <w:tcPr>
            <w:tcW w:type="dxa" w:w="4896"/>
          </w:tcPr>
          <w:p>
            <w:r>
              <w:rPr>
                <w:sz w:val="16"/>
              </w:rPr>
              <w:t>Revocation des elus</w:t>
            </w:r>
          </w:p>
        </w:tc>
        <w:tc>
          <w:tcPr>
            <w:tcW w:type="dxa" w:w="4896"/>
          </w:tcPr>
          <w:p>
            <w:r>
              <w:rPr>
                <w:sz w:val="16"/>
              </w:rPr>
              <w:t>responsabilité continue, seuils citoyens</w:t>
            </w:r>
          </w:p>
        </w:tc>
      </w:tr>
      <w:tr>
        <w:tc>
          <w:tcPr>
            <w:tcW w:type="dxa" w:w="4896"/>
          </w:tcPr>
          <w:p>
            <w:r>
              <w:rPr>
                <w:sz w:val="16"/>
              </w:rPr>
              <w:t>Santé</w:t>
            </w:r>
          </w:p>
        </w:tc>
        <w:tc>
          <w:tcPr>
            <w:tcW w:type="dxa" w:w="4896"/>
          </w:tcPr>
          <w:p>
            <w:r>
              <w:rPr>
                <w:sz w:val="16"/>
              </w:rPr>
              <w:t>accès aux soins, délais, santé mentale</w:t>
            </w:r>
          </w:p>
        </w:tc>
      </w:tr>
      <w:tr>
        <w:tc>
          <w:tcPr>
            <w:tcW w:type="dxa" w:w="4896"/>
          </w:tcPr>
          <w:p>
            <w:r>
              <w:rPr>
                <w:sz w:val="16"/>
              </w:rPr>
              <w:t>Services publics</w:t>
            </w:r>
          </w:p>
        </w:tc>
        <w:tc>
          <w:tcPr>
            <w:tcW w:type="dxa" w:w="4896"/>
          </w:tcPr>
          <w:p>
            <w:r>
              <w:rPr>
                <w:sz w:val="16"/>
              </w:rPr>
              <w:t>qualite, délais, accèssibilite humaine</w:t>
            </w:r>
          </w:p>
        </w:tc>
      </w:tr>
      <w:tr>
        <w:tc>
          <w:tcPr>
            <w:tcW w:type="dxa" w:w="4896"/>
          </w:tcPr>
          <w:p>
            <w:r>
              <w:rPr>
                <w:sz w:val="16"/>
              </w:rPr>
              <w:t>Subventions</w:t>
            </w:r>
          </w:p>
        </w:tc>
        <w:tc>
          <w:tcPr>
            <w:tcW w:type="dxa" w:w="4896"/>
          </w:tcPr>
          <w:p>
            <w:r>
              <w:rPr>
                <w:sz w:val="16"/>
              </w:rPr>
              <w:t>registre, audit, resultats, clientelisme</w:t>
            </w:r>
          </w:p>
        </w:tc>
      </w:tr>
      <w:tr>
        <w:tc>
          <w:tcPr>
            <w:tcW w:type="dxa" w:w="4896"/>
          </w:tcPr>
          <w:p>
            <w:r>
              <w:rPr>
                <w:sz w:val="16"/>
              </w:rPr>
              <w:t>Surveillance administrative</w:t>
            </w:r>
          </w:p>
        </w:tc>
        <w:tc>
          <w:tcPr>
            <w:tcW w:type="dxa" w:w="4896"/>
          </w:tcPr>
          <w:p>
            <w:r>
              <w:rPr>
                <w:sz w:val="16"/>
              </w:rPr>
              <w:t>données, geolocalisation, biometrie</w:t>
            </w:r>
          </w:p>
        </w:tc>
      </w:tr>
      <w:tr>
        <w:tc>
          <w:tcPr>
            <w:tcW w:type="dxa" w:w="4896"/>
          </w:tcPr>
          <w:p>
            <w:r>
              <w:rPr>
                <w:sz w:val="16"/>
              </w:rPr>
              <w:t>Taxes deguisees</w:t>
            </w:r>
          </w:p>
        </w:tc>
        <w:tc>
          <w:tcPr>
            <w:tcW w:type="dxa" w:w="4896"/>
          </w:tcPr>
          <w:p>
            <w:r>
              <w:rPr>
                <w:sz w:val="16"/>
              </w:rPr>
              <w:t>frais, permis, penalites, clarte démocratique</w:t>
            </w:r>
          </w:p>
        </w:tc>
      </w:tr>
      <w:tr>
        <w:tc>
          <w:tcPr>
            <w:tcW w:type="dxa" w:w="4896"/>
          </w:tcPr>
          <w:p>
            <w:r>
              <w:rPr>
                <w:sz w:val="16"/>
              </w:rPr>
              <w:t>Travail</w:t>
            </w:r>
          </w:p>
        </w:tc>
        <w:tc>
          <w:tcPr>
            <w:tcW w:type="dxa" w:w="4896"/>
          </w:tcPr>
          <w:p>
            <w:r>
              <w:rPr>
                <w:sz w:val="16"/>
              </w:rPr>
              <w:t>emploi, productivite, retraités volontaires</w:t>
            </w:r>
          </w:p>
        </w:tc>
      </w:tr>
      <w:tr>
        <w:tc>
          <w:tcPr>
            <w:tcW w:type="dxa" w:w="4896"/>
          </w:tcPr>
          <w:p>
            <w:r>
              <w:rPr>
                <w:sz w:val="16"/>
              </w:rPr>
              <w:t>Volet 1</w:t>
            </w:r>
          </w:p>
        </w:tc>
        <w:tc>
          <w:tcPr>
            <w:tcW w:type="dxa" w:w="4896"/>
          </w:tcPr>
          <w:p>
            <w:r>
              <w:rPr>
                <w:sz w:val="16"/>
              </w:rPr>
              <w:t>Québec dans le Canada, application immédiate</w:t>
            </w:r>
          </w:p>
        </w:tc>
      </w:tr>
      <w:tr>
        <w:tc>
          <w:tcPr>
            <w:tcW w:type="dxa" w:w="4896"/>
          </w:tcPr>
          <w:p>
            <w:r>
              <w:rPr>
                <w:sz w:val="16"/>
              </w:rPr>
              <w:t>Vote global</w:t>
            </w:r>
          </w:p>
        </w:tc>
        <w:tc>
          <w:tcPr>
            <w:tcW w:type="dxa" w:w="4896"/>
          </w:tcPr>
          <w:p>
            <w:r>
              <w:rPr>
                <w:sz w:val="16"/>
              </w:rPr>
              <w:t>mode de scrutin, representation, régions</w:t>
            </w:r>
          </w:p>
        </w:tc>
      </w:tr>
      <w:tr>
        <w:tc>
          <w:tcPr>
            <w:tcW w:type="dxa" w:w="4896"/>
          </w:tcPr>
          <w:p>
            <w:r>
              <w:rPr>
                <w:sz w:val="16"/>
              </w:rPr>
              <w:t>Vote numérique</w:t>
            </w:r>
          </w:p>
        </w:tc>
        <w:tc>
          <w:tcPr>
            <w:tcW w:type="dxa" w:w="4896"/>
          </w:tcPr>
          <w:p>
            <w:r>
              <w:rPr>
                <w:sz w:val="16"/>
              </w:rPr>
              <w:t>sécurité, verifiabilite, secret du vote</w:t>
            </w:r>
          </w:p>
        </w:tc>
      </w:tr>
    </w:tbl>
    <w:p>
      <w:r/>
    </w:p>
    <w:p>
      <w:pPr>
        <w:pStyle w:val="Heading1"/>
      </w:pPr>
      <w:r>
        <w:t>FORMULE DE CLOTURE</w:t>
      </w:r>
    </w:p>
    <w:p>
      <w:pPr>
        <w:pStyle w:val="ArticleText"/>
      </w:pPr>
      <w:r>
        <w:rPr>
          <w:b/>
        </w:rPr>
        <w:t xml:space="preserve">1. </w:t>
      </w:r>
      <w:r>
        <w:t>Le document Projet Nova - Volet 1 - Québec dans le Canada est structure comme document pratique d'application immédiate.</w:t>
      </w:r>
    </w:p>
    <w:p>
      <w:pPr>
        <w:pStyle w:val="ArticleText"/>
      </w:pPr>
      <w:r>
        <w:rPr>
          <w:b/>
        </w:rPr>
        <w:t xml:space="preserve">2. </w:t>
      </w:r>
      <w:r>
        <w:t>Il etablit ce que le Projet Nova peut faire maintenant : reparer l'État, restaurer la confiance, proteger les citoyens, moderniser les services, renforcer la démocratie, responsabiliser les dirigeants et préparer sérieusement l'avenir souverain.</w:t>
      </w:r>
    </w:p>
    <w:p>
      <w:pPr>
        <w:pStyle w:val="ArticleText"/>
      </w:pPr>
      <w:r>
        <w:rPr>
          <w:b/>
        </w:rPr>
        <w:t xml:space="preserve">3. </w:t>
      </w:r>
      <w:r>
        <w:t>Le present document constitue le premier des trois documents pratiques. Les documents suivants sont : Projet Nova - Volet 2 - Québec en transition, puis Projet Nova - Volet 3 - Québec pays souverain.</w:t>
      </w:r>
    </w:p>
    <w:p>
      <w:pPr>
        <w:pStyle w:val="ArticleText"/>
      </w:pPr>
      <w:r>
        <w:rPr>
          <w:b/>
        </w:rPr>
        <w:t xml:space="preserve">4. </w:t>
      </w:r>
      <w:r>
        <w:t>Toute utilisation du present document doit demeurer coherente avec les documents maîtres du Projet Nova et avec l'Outil de transition constitutionnelle du Québec - Version Projet Nova.</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Nova - Volet 1 - Québec dans le Canada - Version consolidée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ext">
    <w:name w:val="ArticleText"/>
    <w:pPr>
      <w:spacing w:after="80" w:line="252" w:lineRule="auto"/>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Nova - Volet 1 - Quebec dans le Canada - Version consolidee</dc:title>
  <dc:subject>Document pratique d'application immediate</dc:subject>
  <dc:creator>Projet Nova</dc:creator>
  <cp:keywords/>
  <dc:description>Version consolidee de travail generee pour revision.</dc:description>
  <cp:lastModifiedBy/>
  <cp:revision>1</cp:revision>
  <dcterms:created xsi:type="dcterms:W3CDTF">2013-12-23T23:15:00Z</dcterms:created>
  <dcterms:modified xsi:type="dcterms:W3CDTF">2013-12-23T23:15:00Z</dcterms:modified>
  <cp:category/>
</cp:coreProperties>
</file>