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준  비  서  면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사    건    {{사건번호}}  {{사건명}}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24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240" w:before="120" w:line="360"/>
      </w:pPr>
      <w:r>
        <w:rPr>
          <w:rFonts w:ascii="Batang" w:eastAsia="Batang" w:hAnsi="Batang"/>
          <w:sz w:val="24"/>
          <w:szCs w:val="24"/>
        </w:rPr>
        <w:t xml:space="preserve">위 사건에 관하여 {{제출자_표시}}는 다음과 같이 변론을 준비합니다.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다        음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본문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{{제출자_말미표시}}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{{제출법원_표시}}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2026-06-12T10:38:03.138Z</dcterms:created>
  <dcterms:modified xsi:type="dcterms:W3CDTF">2026-06-12T10:38:03.138Z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