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BD50" w14:textId="5BB62A9E" w:rsidR="00AA0A45" w:rsidRDefault="00B96C6B">
      <w:r>
        <w:t>Submitted proposal.</w:t>
      </w:r>
    </w:p>
    <w:p w14:paraId="768DCE08" w14:textId="29B06A41" w:rsidR="00B96C6B" w:rsidRDefault="00B96C6B">
      <w:r>
        <w:t>Not coding</w:t>
      </w:r>
    </w:p>
    <w:p w14:paraId="1ADE339A" w14:textId="27AF9B4D" w:rsidR="009C4A9F" w:rsidRDefault="009C4A9F">
      <w:r>
        <w:t>Serial buffers for low speed outputs.</w:t>
      </w:r>
    </w:p>
    <w:p w14:paraId="5E9757F1" w14:textId="4826CDDF" w:rsidR="009C4A9F" w:rsidRDefault="009C4A9F">
      <w:r>
        <w:t>Hardware debouncing is a bit crap, very large.</w:t>
      </w:r>
    </w:p>
    <w:p w14:paraId="70E0FE68" w14:textId="78DA83F0" w:rsidR="009C4A9F" w:rsidRDefault="009C4A9F">
      <w:r>
        <w:t>Patrick suggests a second micro for debouncing if necessary.</w:t>
      </w:r>
    </w:p>
    <w:p w14:paraId="72047596" w14:textId="6B93C215" w:rsidR="00B92616" w:rsidRDefault="00B92616">
      <w:r>
        <w:t xml:space="preserve">Considered the use of </w:t>
      </w:r>
      <w:r w:rsidR="008D69ED">
        <w:t>I2C port expanders to handle numerous inputs on a single microprocessor.</w:t>
      </w:r>
      <w:bookmarkStart w:id="0" w:name="_GoBack"/>
      <w:bookmarkEnd w:id="0"/>
    </w:p>
    <w:sectPr w:rsidR="00B92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61"/>
    <w:rsid w:val="008D0961"/>
    <w:rsid w:val="008D69ED"/>
    <w:rsid w:val="009C4A9F"/>
    <w:rsid w:val="00A413D5"/>
    <w:rsid w:val="00AA0A45"/>
    <w:rsid w:val="00B92616"/>
    <w:rsid w:val="00B9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D5A6"/>
  <w15:chartTrackingRefBased/>
  <w15:docId w15:val="{8FE21507-92E3-4A51-B2FA-5059C09C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Curtain</dc:creator>
  <cp:keywords/>
  <dc:description/>
  <cp:lastModifiedBy>Jordan Boekel</cp:lastModifiedBy>
  <cp:revision>5</cp:revision>
  <dcterms:created xsi:type="dcterms:W3CDTF">2019-08-29T03:36:00Z</dcterms:created>
  <dcterms:modified xsi:type="dcterms:W3CDTF">2019-09-04T07:24:00Z</dcterms:modified>
</cp:coreProperties>
</file>