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85C4" w14:textId="2BB4557E" w:rsidR="00A00947" w:rsidRDefault="00A00947" w:rsidP="006C5745">
      <w:pPr>
        <w:jc w:val="center"/>
        <w:rPr>
          <w:b/>
          <w:bCs/>
          <w:sz w:val="28"/>
          <w:szCs w:val="28"/>
        </w:rPr>
      </w:pPr>
      <w:r w:rsidRPr="00A00947">
        <w:rPr>
          <w:b/>
          <w:bCs/>
          <w:sz w:val="28"/>
          <w:szCs w:val="28"/>
        </w:rPr>
        <w:t>IntelliSQL: Intelligent SQL Querying with LLMs Using Gemini Pro</w:t>
      </w:r>
    </w:p>
    <w:p w14:paraId="63B18E08" w14:textId="77777777" w:rsidR="006C5745" w:rsidRPr="006C5745" w:rsidRDefault="006C5745" w:rsidP="006C5745">
      <w:pPr>
        <w:rPr>
          <w:b/>
          <w:bCs/>
          <w:sz w:val="24"/>
          <w:szCs w:val="24"/>
        </w:rPr>
      </w:pPr>
      <w:r w:rsidRPr="006C5745">
        <w:rPr>
          <w:b/>
          <w:bCs/>
          <w:sz w:val="24"/>
          <w:szCs w:val="24"/>
        </w:rPr>
        <w:t>Team ID : LTVIP2026TMIDS64421</w:t>
      </w:r>
    </w:p>
    <w:p w14:paraId="58DEEAC8" w14:textId="2E1FC5A1" w:rsidR="006C5745" w:rsidRPr="006C5745" w:rsidRDefault="006C5745" w:rsidP="006C5745">
      <w:pPr>
        <w:rPr>
          <w:sz w:val="24"/>
          <w:szCs w:val="24"/>
        </w:rPr>
      </w:pPr>
      <w:r w:rsidRPr="006C5745">
        <w:rPr>
          <w:sz w:val="24"/>
          <w:szCs w:val="24"/>
        </w:rPr>
        <w:t>Team Size: 4</w:t>
      </w:r>
    </w:p>
    <w:p w14:paraId="4814561B" w14:textId="1B3AA4DD" w:rsidR="006C5745" w:rsidRPr="006C5745" w:rsidRDefault="006C5745" w:rsidP="006C5745">
      <w:pPr>
        <w:rPr>
          <w:sz w:val="24"/>
          <w:szCs w:val="24"/>
        </w:rPr>
      </w:pPr>
      <w:r w:rsidRPr="006C5745">
        <w:rPr>
          <w:sz w:val="24"/>
          <w:szCs w:val="24"/>
        </w:rPr>
        <w:t>Team Leader: Kommu Priya</w:t>
      </w:r>
    </w:p>
    <w:p w14:paraId="37CDA834" w14:textId="504437E4" w:rsidR="006C5745" w:rsidRPr="006C5745" w:rsidRDefault="006C5745" w:rsidP="006C5745">
      <w:pPr>
        <w:rPr>
          <w:sz w:val="24"/>
          <w:szCs w:val="24"/>
        </w:rPr>
      </w:pPr>
      <w:r w:rsidRPr="006C5745">
        <w:rPr>
          <w:sz w:val="24"/>
          <w:szCs w:val="24"/>
        </w:rPr>
        <w:t>Team member: Gandikota Prasanna Jyothi</w:t>
      </w:r>
    </w:p>
    <w:p w14:paraId="7BBB7F0E" w14:textId="60E05616" w:rsidR="006C5745" w:rsidRPr="006C5745" w:rsidRDefault="006C5745" w:rsidP="006C5745">
      <w:pPr>
        <w:rPr>
          <w:sz w:val="24"/>
          <w:szCs w:val="24"/>
        </w:rPr>
      </w:pPr>
      <w:r w:rsidRPr="006C5745">
        <w:rPr>
          <w:sz w:val="24"/>
          <w:szCs w:val="24"/>
        </w:rPr>
        <w:t>Team member: Chappidi Nandini</w:t>
      </w:r>
    </w:p>
    <w:p w14:paraId="0771FF7B" w14:textId="2F85AFEA" w:rsidR="006C5745" w:rsidRPr="006C5745" w:rsidRDefault="006C5745" w:rsidP="006C5745">
      <w:pPr>
        <w:rPr>
          <w:b/>
          <w:bCs/>
          <w:sz w:val="24"/>
          <w:szCs w:val="24"/>
        </w:rPr>
      </w:pPr>
      <w:r w:rsidRPr="006C5745">
        <w:rPr>
          <w:sz w:val="24"/>
          <w:szCs w:val="24"/>
        </w:rPr>
        <w:t>Team member: Bolligarla Durga Parvathi</w:t>
      </w:r>
    </w:p>
    <w:p w14:paraId="74D98744" w14:textId="77777777" w:rsidR="00A00947" w:rsidRPr="006C5745" w:rsidRDefault="00A00947" w:rsidP="00A00947">
      <w:pPr>
        <w:rPr>
          <w:b/>
          <w:bCs/>
          <w:sz w:val="28"/>
          <w:szCs w:val="28"/>
        </w:rPr>
      </w:pPr>
      <w:r w:rsidRPr="006C5745">
        <w:rPr>
          <w:b/>
          <w:bCs/>
          <w:sz w:val="28"/>
          <w:szCs w:val="28"/>
        </w:rPr>
        <w:t>Project Overview</w:t>
      </w:r>
    </w:p>
    <w:p w14:paraId="58273E74" w14:textId="77777777" w:rsidR="00A00947" w:rsidRDefault="00A00947" w:rsidP="00A00947">
      <w:r w:rsidRPr="00A00947">
        <w:t>IntelliSQL is an AI-powered web application that enables users to interact with an SQL database using natural language. Built with Streamlit and integrated with Google's Gemini Pro large language model, IntelliSQL translates plain English questions into SQL queries, executes them on a student database, and displays the results. This empowers users—regardless of their SQL expertise—to explore and analyze data efficiently.</w:t>
      </w:r>
    </w:p>
    <w:p w14:paraId="0AC46D40" w14:textId="77777777" w:rsidR="00A00947" w:rsidRPr="006C5745" w:rsidRDefault="00A00947" w:rsidP="00A00947">
      <w:pPr>
        <w:rPr>
          <w:b/>
          <w:bCs/>
          <w:sz w:val="28"/>
          <w:szCs w:val="28"/>
        </w:rPr>
      </w:pPr>
      <w:r w:rsidRPr="006C5745">
        <w:rPr>
          <w:b/>
          <w:bCs/>
          <w:sz w:val="28"/>
          <w:szCs w:val="28"/>
        </w:rPr>
        <w:t>Introduction</w:t>
      </w:r>
    </w:p>
    <w:p w14:paraId="2C9FF9D5" w14:textId="77777777" w:rsidR="00A00947" w:rsidRPr="00A00947" w:rsidRDefault="00A00947" w:rsidP="00A00947">
      <w:pPr>
        <w:rPr>
          <w:b/>
          <w:bCs/>
        </w:rPr>
      </w:pPr>
      <w:r w:rsidRPr="00A00947">
        <w:rPr>
          <w:b/>
          <w:bCs/>
        </w:rPr>
        <w:t>Intelligent SQL Querying with LLMs using Gemini Pro</w:t>
      </w:r>
    </w:p>
    <w:p w14:paraId="10402218" w14:textId="77777777" w:rsidR="00A00947" w:rsidRPr="00A00947" w:rsidRDefault="00A00947" w:rsidP="00A00947">
      <w:r w:rsidRPr="00A00947">
        <w:t>Modern organizations generate vast amounts of structured data stored in relational databases such as PostgreSQL and BigQuery. However, extracting meaningful insights from this data traditionally requires strong SQL expertise, limiting accessibility to technical users. Intelligent SQL querying powered by Large Language Models (LLMs) addresses this challenge by enabling users to interact with databases using natural language.</w:t>
      </w:r>
    </w:p>
    <w:p w14:paraId="43806846" w14:textId="33B065EA" w:rsidR="00A00947" w:rsidRPr="00A00947" w:rsidRDefault="00A00947" w:rsidP="00A00947">
      <w:r w:rsidRPr="00A00947">
        <w:t xml:space="preserve">With the emergence of advanced LLMs such as </w:t>
      </w:r>
      <w:r w:rsidRPr="00A00947">
        <w:rPr>
          <w:b/>
          <w:bCs/>
        </w:rPr>
        <w:t>Gemini Pro</w:t>
      </w:r>
      <w:r w:rsidRPr="00A00947">
        <w:t xml:space="preserve">, it is now possible to automatically translate natural-language questions into accurate, executable SQL queries. By integrating Gemini Pro through the </w:t>
      </w:r>
      <w:r w:rsidRPr="00A00947">
        <w:rPr>
          <w:b/>
          <w:bCs/>
        </w:rPr>
        <w:t>Gemini API</w:t>
      </w:r>
      <w:r w:rsidRPr="00A00947">
        <w:t xml:space="preserve"> or prototyping within </w:t>
      </w:r>
      <w:r w:rsidRPr="00A00947">
        <w:rPr>
          <w:b/>
          <w:bCs/>
        </w:rPr>
        <w:t>Google AI Studio</w:t>
      </w:r>
      <w:r w:rsidRPr="00A00947">
        <w:t>, organizations can build systems that generate, validate, optimize, and explain SQL queries intelligently.</w:t>
      </w:r>
    </w:p>
    <w:p w14:paraId="7493C0A1" w14:textId="77777777" w:rsidR="00A00947" w:rsidRPr="00613032" w:rsidRDefault="00A00947" w:rsidP="00A00947">
      <w:pPr>
        <w:rPr>
          <w:b/>
          <w:bCs/>
          <w:sz w:val="28"/>
          <w:szCs w:val="28"/>
        </w:rPr>
      </w:pPr>
      <w:r w:rsidRPr="00A00947">
        <w:rPr>
          <w:b/>
          <w:bCs/>
          <w:sz w:val="28"/>
          <w:szCs w:val="28"/>
        </w:rPr>
        <w:t>Features</w:t>
      </w:r>
    </w:p>
    <w:p w14:paraId="38DB30AD" w14:textId="77777777" w:rsidR="00613032" w:rsidRPr="00613032" w:rsidRDefault="00613032" w:rsidP="006130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13032">
        <w:rPr>
          <w:rFonts w:ascii="Times New Roman" w:eastAsia="Times New Roman" w:hAnsi="Times New Roman" w:cs="Times New Roman"/>
          <w:b/>
          <w:bCs/>
          <w:kern w:val="0"/>
          <w:sz w:val="27"/>
          <w:szCs w:val="27"/>
          <w:lang w:eastAsia="en-IN"/>
          <w14:ligatures w14:val="none"/>
        </w:rPr>
        <w:t>Intelligent SQL Querying with LLMs using Gemini Pro</w:t>
      </w:r>
    </w:p>
    <w:p w14:paraId="35F853C4" w14:textId="4241C815" w:rsidR="00613032" w:rsidRPr="00A00947" w:rsidRDefault="00613032" w:rsidP="006130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3032">
        <w:rPr>
          <w:rFonts w:ascii="Times New Roman" w:eastAsia="Times New Roman" w:hAnsi="Times New Roman" w:cs="Times New Roman"/>
          <w:kern w:val="0"/>
          <w:sz w:val="24"/>
          <w:szCs w:val="24"/>
          <w:lang w:eastAsia="en-IN"/>
          <w14:ligatures w14:val="none"/>
        </w:rPr>
        <w:t xml:space="preserve">Using </w:t>
      </w:r>
      <w:r w:rsidRPr="00613032">
        <w:rPr>
          <w:rFonts w:ascii="Times New Roman" w:eastAsia="Times New Roman" w:hAnsi="Times New Roman" w:cs="Times New Roman"/>
          <w:b/>
          <w:bCs/>
          <w:kern w:val="0"/>
          <w:sz w:val="24"/>
          <w:szCs w:val="24"/>
          <w:lang w:eastAsia="en-IN"/>
          <w14:ligatures w14:val="none"/>
        </w:rPr>
        <w:t>Gemini Pro</w:t>
      </w:r>
      <w:r w:rsidRPr="00613032">
        <w:rPr>
          <w:rFonts w:ascii="Times New Roman" w:eastAsia="Times New Roman" w:hAnsi="Times New Roman" w:cs="Times New Roman"/>
          <w:kern w:val="0"/>
          <w:sz w:val="24"/>
          <w:szCs w:val="24"/>
          <w:lang w:eastAsia="en-IN"/>
          <w14:ligatures w14:val="none"/>
        </w:rPr>
        <w:t xml:space="preserve"> for intelligent SQL querying enables a powerful natural-language interface over structured databases. Below are the core features that make this approach effective for modern data systems.</w:t>
      </w:r>
    </w:p>
    <w:p w14:paraId="6351CE2E" w14:textId="77777777" w:rsidR="00A00947" w:rsidRPr="00A00947" w:rsidRDefault="00A00947" w:rsidP="00A00947">
      <w:pPr>
        <w:numPr>
          <w:ilvl w:val="0"/>
          <w:numId w:val="1"/>
        </w:numPr>
        <w:rPr>
          <w:sz w:val="24"/>
          <w:szCs w:val="24"/>
        </w:rPr>
      </w:pPr>
      <w:r w:rsidRPr="00A00947">
        <w:rPr>
          <w:sz w:val="24"/>
          <w:szCs w:val="24"/>
        </w:rPr>
        <w:t>Natural Language to SQL: Converts English questions into accurate SQL queries using Gemini Pro.</w:t>
      </w:r>
    </w:p>
    <w:p w14:paraId="545FB7EA" w14:textId="77777777" w:rsidR="00A00947" w:rsidRPr="00A00947" w:rsidRDefault="00A00947" w:rsidP="00A00947">
      <w:pPr>
        <w:numPr>
          <w:ilvl w:val="0"/>
          <w:numId w:val="1"/>
        </w:numPr>
        <w:rPr>
          <w:sz w:val="24"/>
          <w:szCs w:val="24"/>
        </w:rPr>
      </w:pPr>
      <w:r w:rsidRPr="00A00947">
        <w:rPr>
          <w:sz w:val="24"/>
          <w:szCs w:val="24"/>
        </w:rPr>
        <w:t>Instant Data Retrieval: Executes generated queries and displays results in real time.</w:t>
      </w:r>
    </w:p>
    <w:p w14:paraId="771F79DA" w14:textId="77777777" w:rsidR="00A00947" w:rsidRPr="00A00947" w:rsidRDefault="00A00947" w:rsidP="00A00947">
      <w:pPr>
        <w:numPr>
          <w:ilvl w:val="0"/>
          <w:numId w:val="1"/>
        </w:numPr>
        <w:rPr>
          <w:sz w:val="24"/>
          <w:szCs w:val="24"/>
        </w:rPr>
      </w:pPr>
      <w:r w:rsidRPr="00A00947">
        <w:rPr>
          <w:sz w:val="24"/>
          <w:szCs w:val="24"/>
        </w:rPr>
        <w:t>User-Friendly Interface: Streamlit-based UI with clear navigation and modern styling.</w:t>
      </w:r>
    </w:p>
    <w:p w14:paraId="0D9284FA" w14:textId="77777777" w:rsidR="00A00947" w:rsidRPr="00A00947" w:rsidRDefault="00A00947" w:rsidP="00A00947">
      <w:pPr>
        <w:numPr>
          <w:ilvl w:val="0"/>
          <w:numId w:val="1"/>
        </w:numPr>
        <w:rPr>
          <w:sz w:val="24"/>
          <w:szCs w:val="24"/>
        </w:rPr>
      </w:pPr>
      <w:r w:rsidRPr="00A00947">
        <w:rPr>
          <w:sz w:val="24"/>
          <w:szCs w:val="24"/>
        </w:rPr>
        <w:t>Sample Student Database: Pre-populated SQLite database for demonstration.</w:t>
      </w:r>
    </w:p>
    <w:p w14:paraId="49042A22" w14:textId="77777777" w:rsidR="00A00947" w:rsidRPr="00A00947" w:rsidRDefault="00A00947" w:rsidP="00A00947">
      <w:pPr>
        <w:numPr>
          <w:ilvl w:val="0"/>
          <w:numId w:val="1"/>
        </w:numPr>
        <w:rPr>
          <w:sz w:val="24"/>
          <w:szCs w:val="24"/>
        </w:rPr>
      </w:pPr>
      <w:r w:rsidRPr="00A00947">
        <w:rPr>
          <w:sz w:val="24"/>
          <w:szCs w:val="24"/>
        </w:rPr>
        <w:lastRenderedPageBreak/>
        <w:t>Secure API Key Management: Uses .env files to keep credentials safe.</w:t>
      </w:r>
    </w:p>
    <w:p w14:paraId="3FD146D9" w14:textId="77777777" w:rsidR="00A00947" w:rsidRPr="00A00947" w:rsidRDefault="00A00947" w:rsidP="00A00947">
      <w:pPr>
        <w:numPr>
          <w:ilvl w:val="0"/>
          <w:numId w:val="1"/>
        </w:numPr>
        <w:rPr>
          <w:sz w:val="24"/>
          <w:szCs w:val="24"/>
        </w:rPr>
      </w:pPr>
      <w:r w:rsidRPr="00A00947">
        <w:rPr>
          <w:sz w:val="24"/>
          <w:szCs w:val="24"/>
        </w:rPr>
        <w:t>Extensible Design: Easily adaptable for other databases or additional features.</w:t>
      </w:r>
    </w:p>
    <w:p w14:paraId="5A97CD45" w14:textId="77777777" w:rsidR="00A00947" w:rsidRPr="00A00947" w:rsidRDefault="00A00947" w:rsidP="00A00947">
      <w:pPr>
        <w:rPr>
          <w:b/>
          <w:bCs/>
          <w:sz w:val="24"/>
          <w:szCs w:val="24"/>
        </w:rPr>
      </w:pPr>
      <w:r w:rsidRPr="00A00947">
        <w:rPr>
          <w:b/>
          <w:bCs/>
          <w:sz w:val="24"/>
          <w:szCs w:val="24"/>
        </w:rPr>
        <w:t>Installation &amp; Setup</w:t>
      </w:r>
    </w:p>
    <w:p w14:paraId="0CAAB320" w14:textId="77777777" w:rsidR="00A00947" w:rsidRPr="00A00947" w:rsidRDefault="00A00947" w:rsidP="00A00947">
      <w:pPr>
        <w:numPr>
          <w:ilvl w:val="0"/>
          <w:numId w:val="2"/>
        </w:numPr>
        <w:rPr>
          <w:sz w:val="24"/>
          <w:szCs w:val="24"/>
        </w:rPr>
      </w:pPr>
      <w:r w:rsidRPr="00A00947">
        <w:rPr>
          <w:sz w:val="24"/>
          <w:szCs w:val="24"/>
        </w:rPr>
        <w:t>Clone the Repository: git clone </w:t>
      </w:r>
      <w:hyperlink r:id="rId5" w:history="1">
        <w:r w:rsidRPr="00A00947">
          <w:rPr>
            <w:rStyle w:val="Hyperlink"/>
            <w:sz w:val="24"/>
            <w:szCs w:val="24"/>
          </w:rPr>
          <w:t>https://github.com/your-username/IntelliSQL.git</w:t>
        </w:r>
      </w:hyperlink>
      <w:r w:rsidRPr="00A00947">
        <w:rPr>
          <w:sz w:val="24"/>
          <w:szCs w:val="24"/>
        </w:rPr>
        <w:t> cd IntelliSQL</w:t>
      </w:r>
    </w:p>
    <w:p w14:paraId="0BA68B0D" w14:textId="77777777" w:rsidR="00A00947" w:rsidRPr="00A00947" w:rsidRDefault="00A00947" w:rsidP="00A00947">
      <w:pPr>
        <w:numPr>
          <w:ilvl w:val="0"/>
          <w:numId w:val="2"/>
        </w:numPr>
        <w:rPr>
          <w:sz w:val="24"/>
          <w:szCs w:val="24"/>
        </w:rPr>
      </w:pPr>
      <w:r w:rsidRPr="00A00947">
        <w:rPr>
          <w:sz w:val="24"/>
          <w:szCs w:val="24"/>
        </w:rPr>
        <w:t>Create and Activate a Virtual Environment: python -m venv myenv</w:t>
      </w:r>
    </w:p>
    <w:p w14:paraId="0F311C96" w14:textId="77777777" w:rsidR="00A00947" w:rsidRPr="00A00947" w:rsidRDefault="00A00947" w:rsidP="00A00947">
      <w:pPr>
        <w:rPr>
          <w:b/>
          <w:bCs/>
        </w:rPr>
      </w:pPr>
      <w:r w:rsidRPr="00A00947">
        <w:rPr>
          <w:b/>
          <w:bCs/>
        </w:rPr>
        <w:t>Windows:</w:t>
      </w:r>
    </w:p>
    <w:p w14:paraId="6A225612" w14:textId="77777777" w:rsidR="00A00947" w:rsidRPr="00A00947" w:rsidRDefault="00A00947" w:rsidP="00A00947">
      <w:r w:rsidRPr="00A00947">
        <w:t>myenv\Scripts\activate</w:t>
      </w:r>
    </w:p>
    <w:p w14:paraId="424CD77E" w14:textId="77777777" w:rsidR="00A00947" w:rsidRPr="00A00947" w:rsidRDefault="00A00947" w:rsidP="00A00947">
      <w:pPr>
        <w:rPr>
          <w:b/>
          <w:bCs/>
        </w:rPr>
      </w:pPr>
      <w:r w:rsidRPr="00A00947">
        <w:rPr>
          <w:b/>
          <w:bCs/>
        </w:rPr>
        <w:t>macOS/Linux:</w:t>
      </w:r>
    </w:p>
    <w:p w14:paraId="18F3C648" w14:textId="77777777" w:rsidR="00A00947" w:rsidRPr="00A00947" w:rsidRDefault="00A00947" w:rsidP="00A00947">
      <w:r w:rsidRPr="00A00947">
        <w:t>source myenv/bin/activate</w:t>
      </w:r>
    </w:p>
    <w:p w14:paraId="5B0A72E6" w14:textId="77777777" w:rsidR="00A00947" w:rsidRPr="00A00947" w:rsidRDefault="00A00947" w:rsidP="00A00947">
      <w:pPr>
        <w:numPr>
          <w:ilvl w:val="0"/>
          <w:numId w:val="2"/>
        </w:numPr>
      </w:pPr>
      <w:r w:rsidRPr="00A00947">
        <w:t>Install Dependencies: pip install -r requirements.txt</w:t>
      </w:r>
    </w:p>
    <w:p w14:paraId="3AE6CAFB" w14:textId="77777777" w:rsidR="00A00947" w:rsidRPr="00A00947" w:rsidRDefault="00A00947" w:rsidP="00A00947">
      <w:pPr>
        <w:numPr>
          <w:ilvl w:val="0"/>
          <w:numId w:val="2"/>
        </w:numPr>
      </w:pPr>
      <w:r w:rsidRPr="00A00947">
        <w:t>Set Up Environment Variables:</w:t>
      </w:r>
    </w:p>
    <w:p w14:paraId="4305C877" w14:textId="77777777" w:rsidR="00A00947" w:rsidRPr="00A00947" w:rsidRDefault="00A00947" w:rsidP="00A00947">
      <w:pPr>
        <w:numPr>
          <w:ilvl w:val="1"/>
          <w:numId w:val="2"/>
        </w:numPr>
      </w:pPr>
      <w:r w:rsidRPr="00A00947">
        <w:t>Copy .env.example to .env and add your Gemini API key: API_KEY=your_gemini_api_key_here</w:t>
      </w:r>
    </w:p>
    <w:p w14:paraId="4FE8496F" w14:textId="77777777" w:rsidR="00A00947" w:rsidRPr="00A00947" w:rsidRDefault="00A00947" w:rsidP="00A00947">
      <w:pPr>
        <w:numPr>
          <w:ilvl w:val="0"/>
          <w:numId w:val="2"/>
        </w:numPr>
      </w:pPr>
      <w:r w:rsidRPr="00A00947">
        <w:t>Initialize the Database: python 1.sql.py</w:t>
      </w:r>
    </w:p>
    <w:p w14:paraId="1D55F6C0" w14:textId="77777777" w:rsidR="00A00947" w:rsidRPr="00A00947" w:rsidRDefault="00A00947" w:rsidP="00A00947">
      <w:pPr>
        <w:numPr>
          <w:ilvl w:val="0"/>
          <w:numId w:val="2"/>
        </w:numPr>
      </w:pPr>
      <w:r w:rsidRPr="00A00947">
        <w:t>Run the Application: streamlit run app.py</w:t>
      </w:r>
    </w:p>
    <w:p w14:paraId="05E7EBE9" w14:textId="77777777" w:rsidR="00A00947" w:rsidRPr="00A00947" w:rsidRDefault="00A00947" w:rsidP="00A00947">
      <w:pPr>
        <w:numPr>
          <w:ilvl w:val="1"/>
          <w:numId w:val="2"/>
        </w:numPr>
      </w:pPr>
      <w:r w:rsidRPr="00A00947">
        <w:t>Open the provided local URL in your browser.</w:t>
      </w:r>
    </w:p>
    <w:p w14:paraId="2D51FA0D" w14:textId="77777777" w:rsidR="00A00947" w:rsidRPr="00A00947" w:rsidRDefault="00A00947" w:rsidP="00A00947">
      <w:pPr>
        <w:rPr>
          <w:b/>
          <w:bCs/>
        </w:rPr>
      </w:pPr>
      <w:r w:rsidRPr="00A00947">
        <w:rPr>
          <w:b/>
          <w:bCs/>
        </w:rPr>
        <w:t>Usage Instructions</w:t>
      </w:r>
    </w:p>
    <w:p w14:paraId="3CF2853D" w14:textId="77777777" w:rsidR="00A00947" w:rsidRPr="00A00947" w:rsidRDefault="00A00947" w:rsidP="00A00947">
      <w:pPr>
        <w:numPr>
          <w:ilvl w:val="0"/>
          <w:numId w:val="3"/>
        </w:numPr>
      </w:pPr>
      <w:r w:rsidRPr="00A00947">
        <w:t>Home Page:</w:t>
      </w:r>
    </w:p>
    <w:p w14:paraId="3EEE37B2" w14:textId="77777777" w:rsidR="00A00947" w:rsidRPr="00A00947" w:rsidRDefault="00A00947" w:rsidP="00A00947">
      <w:pPr>
        <w:numPr>
          <w:ilvl w:val="1"/>
          <w:numId w:val="3"/>
        </w:numPr>
      </w:pPr>
      <w:r w:rsidRPr="00A00947">
        <w:t>View project introduction and key features.</w:t>
      </w:r>
    </w:p>
    <w:p w14:paraId="53DB8CE4" w14:textId="77777777" w:rsidR="00A00947" w:rsidRPr="00A00947" w:rsidRDefault="00A00947" w:rsidP="00A00947">
      <w:pPr>
        <w:numPr>
          <w:ilvl w:val="0"/>
          <w:numId w:val="3"/>
        </w:numPr>
      </w:pPr>
      <w:r w:rsidRPr="00A00947">
        <w:t>About Page:</w:t>
      </w:r>
    </w:p>
    <w:p w14:paraId="28B8EFE1" w14:textId="77777777" w:rsidR="00A00947" w:rsidRPr="00A00947" w:rsidRDefault="00A00947" w:rsidP="00A00947">
      <w:pPr>
        <w:numPr>
          <w:ilvl w:val="1"/>
          <w:numId w:val="3"/>
        </w:numPr>
      </w:pPr>
      <w:r w:rsidRPr="00A00947">
        <w:t>Learn about the project’s purpose and technology stack.</w:t>
      </w:r>
    </w:p>
    <w:p w14:paraId="59D7578A" w14:textId="77777777" w:rsidR="00A00947" w:rsidRPr="00A00947" w:rsidRDefault="00A00947" w:rsidP="00A00947">
      <w:pPr>
        <w:numPr>
          <w:ilvl w:val="0"/>
          <w:numId w:val="3"/>
        </w:numPr>
      </w:pPr>
      <w:r w:rsidRPr="00A00947">
        <w:t>Intelligent Query Assistance:</w:t>
      </w:r>
    </w:p>
    <w:p w14:paraId="354629F1" w14:textId="77777777" w:rsidR="00A00947" w:rsidRPr="00A00947" w:rsidRDefault="00A00947" w:rsidP="00A00947">
      <w:pPr>
        <w:numPr>
          <w:ilvl w:val="1"/>
          <w:numId w:val="3"/>
        </w:numPr>
      </w:pPr>
      <w:r w:rsidRPr="00A00947">
        <w:t>Enter a question in plain English (e.g., "Show all students in BTech").</w:t>
      </w:r>
    </w:p>
    <w:p w14:paraId="5FC3D01A" w14:textId="77777777" w:rsidR="00A00947" w:rsidRPr="00A00947" w:rsidRDefault="00A00947" w:rsidP="00A00947">
      <w:pPr>
        <w:numPr>
          <w:ilvl w:val="1"/>
          <w:numId w:val="3"/>
        </w:numPr>
      </w:pPr>
      <w:r w:rsidRPr="00A00947">
        <w:t>Click Get Answer to see the generated SQL query and the database results.</w:t>
      </w:r>
    </w:p>
    <w:p w14:paraId="76134F35" w14:textId="77777777" w:rsidR="00A00947" w:rsidRPr="00A00947" w:rsidRDefault="00A00947" w:rsidP="00A00947">
      <w:pPr>
        <w:rPr>
          <w:b/>
          <w:bCs/>
        </w:rPr>
      </w:pPr>
      <w:r w:rsidRPr="00A00947">
        <w:rPr>
          <w:b/>
          <w:bCs/>
        </w:rPr>
        <w:t>Screenshots</w:t>
      </w:r>
    </w:p>
    <w:p w14:paraId="5DD29552" w14:textId="77777777" w:rsidR="00A00947" w:rsidRDefault="00A00947" w:rsidP="00A00947">
      <w:r w:rsidRPr="00A00947">
        <w:t>Below are sample screenshots from the application placed in screenshots/ folder and referenced as shown.</w:t>
      </w:r>
    </w:p>
    <w:p w14:paraId="5BB7C5AC" w14:textId="77777777" w:rsidR="00613032" w:rsidRPr="00613032" w:rsidRDefault="00613032" w:rsidP="00613032">
      <w:pPr>
        <w:rPr>
          <w:b/>
          <w:bCs/>
        </w:rPr>
      </w:pPr>
      <w:r w:rsidRPr="00613032">
        <w:rPr>
          <w:b/>
          <w:bCs/>
        </w:rPr>
        <w:t>Screenshot Descriptions</w:t>
      </w:r>
    </w:p>
    <w:p w14:paraId="34274C00" w14:textId="77777777" w:rsidR="00613032" w:rsidRPr="00613032" w:rsidRDefault="00613032" w:rsidP="00613032">
      <w:pPr>
        <w:numPr>
          <w:ilvl w:val="0"/>
          <w:numId w:val="23"/>
        </w:numPr>
      </w:pPr>
      <w:r w:rsidRPr="00613032">
        <w:rPr>
          <w:b/>
          <w:bCs/>
        </w:rPr>
        <w:t>Interactive NL→SQL App Interface</w:t>
      </w:r>
      <w:r w:rsidRPr="00613032">
        <w:br/>
        <w:t>A simple app screen where users enter natural-language questions and get results back — typical of end-to-end text-to-SQL tools built with Gemini Pro.</w:t>
      </w:r>
    </w:p>
    <w:p w14:paraId="629B60C8" w14:textId="77777777" w:rsidR="00613032" w:rsidRPr="00613032" w:rsidRDefault="00613032" w:rsidP="00613032">
      <w:pPr>
        <w:numPr>
          <w:ilvl w:val="0"/>
          <w:numId w:val="23"/>
        </w:numPr>
      </w:pPr>
      <w:r w:rsidRPr="00613032">
        <w:rPr>
          <w:b/>
          <w:bCs/>
        </w:rPr>
        <w:lastRenderedPageBreak/>
        <w:t>AI-Powered SQL Generator UI</w:t>
      </w:r>
      <w:r w:rsidRPr="00613032">
        <w:br/>
        <w:t>Example of an LLM-based SQL generator showing natural language on the left and the generated SQL output on the right. Similar interfaces are used in AI SQL tools like AI2SQL.</w:t>
      </w:r>
    </w:p>
    <w:p w14:paraId="7DDCCF1D" w14:textId="77777777" w:rsidR="00613032" w:rsidRPr="00613032" w:rsidRDefault="00613032" w:rsidP="00613032">
      <w:pPr>
        <w:numPr>
          <w:ilvl w:val="0"/>
          <w:numId w:val="23"/>
        </w:numPr>
      </w:pPr>
      <w:r w:rsidRPr="00613032">
        <w:rPr>
          <w:b/>
          <w:bCs/>
        </w:rPr>
        <w:t>Query Flow Diagram</w:t>
      </w:r>
      <w:r w:rsidRPr="00613032">
        <w:br/>
        <w:t>A conceptual visualization of how an LLM processes natural language into an SQL query and executes it — useful for documentation or architecture overview.</w:t>
      </w:r>
    </w:p>
    <w:p w14:paraId="1B029269" w14:textId="77777777" w:rsidR="00613032" w:rsidRPr="00613032" w:rsidRDefault="00613032" w:rsidP="00613032">
      <w:pPr>
        <w:numPr>
          <w:ilvl w:val="0"/>
          <w:numId w:val="23"/>
        </w:numPr>
      </w:pPr>
      <w:r w:rsidRPr="00613032">
        <w:rPr>
          <w:b/>
          <w:bCs/>
        </w:rPr>
        <w:t>Text → SQL Visualization Illustration</w:t>
      </w:r>
      <w:r w:rsidRPr="00613032">
        <w:br/>
        <w:t>A high-level image representing the flow from user language through a model like Gemini into SQL output, common in Cloud tutorials on text-to-SQL pipelines.</w:t>
      </w:r>
    </w:p>
    <w:p w14:paraId="3F521B27" w14:textId="77777777" w:rsidR="00613032" w:rsidRPr="00A00947" w:rsidRDefault="00613032" w:rsidP="00A00947"/>
    <w:p w14:paraId="72B7485F" w14:textId="377BD219" w:rsidR="00A00947" w:rsidRPr="00A00947" w:rsidRDefault="00A00947" w:rsidP="00A00947">
      <w:r w:rsidRPr="00A00947">
        <w:t>Home Page: </w:t>
      </w:r>
      <w:r w:rsidRPr="00A00947">
        <w:rPr>
          <w:noProof/>
        </w:rPr>
        <w:drawing>
          <wp:inline distT="0" distB="0" distL="0" distR="0" wp14:anchorId="577D69CD" wp14:editId="436291AF">
            <wp:extent cx="5731510" cy="2857500"/>
            <wp:effectExtent l="0" t="0" r="2540" b="0"/>
            <wp:docPr id="589702472" name="Picture 8" descr="Home Pag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me Page">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7C605FB1" w14:textId="41875DC2" w:rsidR="00A00947" w:rsidRPr="00A00947" w:rsidRDefault="00A00947" w:rsidP="00A00947">
      <w:r w:rsidRPr="00A00947">
        <w:t>About Page: </w:t>
      </w:r>
      <w:r w:rsidRPr="00A00947">
        <w:rPr>
          <w:noProof/>
        </w:rPr>
        <w:drawing>
          <wp:inline distT="0" distB="0" distL="0" distR="0" wp14:anchorId="0150AF39" wp14:editId="33FB0F51">
            <wp:extent cx="5731510" cy="2832100"/>
            <wp:effectExtent l="0" t="0" r="2540" b="6350"/>
            <wp:docPr id="789258213" name="Picture 7" descr="About Pag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bout Page">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1843FAD2" w14:textId="7B6D8479" w:rsidR="00A00947" w:rsidRPr="00A00947" w:rsidRDefault="00A00947" w:rsidP="00A00947">
      <w:r w:rsidRPr="00A00947">
        <w:lastRenderedPageBreak/>
        <w:t>Query Assistance Page: </w:t>
      </w:r>
      <w:r w:rsidRPr="00A00947">
        <w:rPr>
          <w:noProof/>
        </w:rPr>
        <mc:AlternateContent>
          <mc:Choice Requires="wps">
            <w:drawing>
              <wp:inline distT="0" distB="0" distL="0" distR="0" wp14:anchorId="0F5ED7B4" wp14:editId="30745F01">
                <wp:extent cx="304800" cy="304800"/>
                <wp:effectExtent l="0" t="0" r="0" b="0"/>
                <wp:docPr id="1869691578" name="Rectangle 6" descr="Query Assistanc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42C4" id="Rectangle 6" o:spid="_x0000_s1026" alt="Query Assistance" href="https://github.com/HemanthLXIX/IntelliSQL-Intelligent-SQL-Querying-with-LLMs-Using-Gemini-Pro/blob/main/Screenshots/query_assistance.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2FA04F6" w14:textId="579C1BF6" w:rsidR="00A00947" w:rsidRPr="00A00947" w:rsidRDefault="00A00947" w:rsidP="00A00947">
      <w:r w:rsidRPr="00A00947">
        <w:t>Query Result Example: </w:t>
      </w:r>
      <w:r w:rsidRPr="00A00947">
        <w:rPr>
          <w:noProof/>
        </w:rPr>
        <w:drawing>
          <wp:inline distT="0" distB="0" distL="0" distR="0" wp14:anchorId="4485DE7F" wp14:editId="6C2A67E0">
            <wp:extent cx="5731510" cy="2798445"/>
            <wp:effectExtent l="0" t="0" r="2540" b="1905"/>
            <wp:docPr id="1500278378" name="Picture 5" descr="Query Resul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ery Resul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98445"/>
                    </a:xfrm>
                    <a:prstGeom prst="rect">
                      <a:avLst/>
                    </a:prstGeom>
                    <a:noFill/>
                    <a:ln>
                      <a:noFill/>
                    </a:ln>
                  </pic:spPr>
                </pic:pic>
              </a:graphicData>
            </a:graphic>
          </wp:inline>
        </w:drawing>
      </w:r>
    </w:p>
    <w:p w14:paraId="4C9D0D76" w14:textId="77777777" w:rsidR="00A00947" w:rsidRPr="00A00947" w:rsidRDefault="00A00947" w:rsidP="00A00947">
      <w:pPr>
        <w:rPr>
          <w:b/>
          <w:bCs/>
        </w:rPr>
      </w:pPr>
      <w:r w:rsidRPr="00A00947">
        <w:rPr>
          <w:b/>
          <w:bCs/>
        </w:rPr>
        <w:t>Demo Video</w:t>
      </w:r>
    </w:p>
    <w:p w14:paraId="401A3545" w14:textId="77777777" w:rsidR="00A00947" w:rsidRPr="00A00947" w:rsidRDefault="00A00947" w:rsidP="00A00947">
      <w:r w:rsidRPr="00A00947">
        <w:t>Placed in demo video in the demo/ folder and linked as shown below:</w:t>
      </w:r>
    </w:p>
    <w:p w14:paraId="487A7AE6" w14:textId="77777777" w:rsidR="00A00947" w:rsidRPr="00A00947" w:rsidRDefault="00A00947" w:rsidP="00A00947">
      <w:hyperlink r:id="rId13" w:history="1">
        <w:r w:rsidRPr="00A00947">
          <w:rPr>
            <w:rStyle w:val="Hyperlink"/>
          </w:rPr>
          <w:t>Click here to watch the demonstration video</w:t>
        </w:r>
      </w:hyperlink>
    </w:p>
    <w:p w14:paraId="1DC99370" w14:textId="77777777" w:rsidR="00A00947" w:rsidRDefault="00A00947" w:rsidP="00A00947">
      <w:pPr>
        <w:rPr>
          <w:b/>
          <w:bCs/>
        </w:rPr>
      </w:pPr>
      <w:r w:rsidRPr="00A00947">
        <w:rPr>
          <w:b/>
          <w:bCs/>
        </w:rPr>
        <w:t>Credits</w:t>
      </w:r>
    </w:p>
    <w:p w14:paraId="009FDDE4" w14:textId="77777777" w:rsidR="00613032" w:rsidRPr="00613032" w:rsidRDefault="00613032" w:rsidP="00613032">
      <w:r w:rsidRPr="00613032">
        <w:t>Google Cloud Credits Can Be Used</w:t>
      </w:r>
    </w:p>
    <w:p w14:paraId="1010231C" w14:textId="77777777" w:rsidR="00613032" w:rsidRPr="00613032" w:rsidRDefault="00613032" w:rsidP="00613032">
      <w:r w:rsidRPr="00613032">
        <w:t>If you have Google Cloud credits (for example, from the $300 Free Trial or other promotional credits), you can apply them toward Gemini API usage.</w:t>
      </w:r>
      <w:r w:rsidRPr="00613032">
        <w:br/>
        <w:t xml:space="preserve">These credits are part of your Cloud Billing account and are deducted as you consume API tokens. </w:t>
      </w:r>
    </w:p>
    <w:p w14:paraId="6E1F19BE" w14:textId="6998DDB1" w:rsidR="00613032" w:rsidRPr="00A00947" w:rsidRDefault="00613032" w:rsidP="00A00947">
      <w:r w:rsidRPr="00613032">
        <w:rPr>
          <w:rFonts w:ascii="Segoe UI Symbol" w:hAnsi="Segoe UI Symbol" w:cs="Segoe UI Symbol"/>
        </w:rPr>
        <w:t>✔</w:t>
      </w:r>
      <w:r w:rsidRPr="00613032">
        <w:t xml:space="preserve"> Your project balance will reduce as you make calls to the Gemini API (input + output tokens).</w:t>
      </w:r>
      <w:r w:rsidRPr="00613032">
        <w:br/>
      </w:r>
      <w:r w:rsidRPr="00613032">
        <w:rPr>
          <w:rFonts w:ascii="Segoe UI Symbol" w:hAnsi="Segoe UI Symbol" w:cs="Segoe UI Symbol"/>
        </w:rPr>
        <w:t>✔</w:t>
      </w:r>
      <w:r w:rsidRPr="00613032">
        <w:t xml:space="preserve"> Credits can cover usage until they are fully consumed.</w:t>
      </w:r>
      <w:r w:rsidRPr="00613032">
        <w:br/>
      </w:r>
      <w:r w:rsidRPr="00613032">
        <w:rPr>
          <w:rFonts w:ascii="Segoe UI Symbol" w:hAnsi="Segoe UI Symbol" w:cs="Segoe UI Symbol"/>
        </w:rPr>
        <w:t>✔</w:t>
      </w:r>
      <w:r w:rsidRPr="00613032">
        <w:t xml:space="preserve"> Once credits run out, usage starts getting charged to your actual payment method</w:t>
      </w:r>
    </w:p>
    <w:p w14:paraId="5929E6E9" w14:textId="77777777" w:rsidR="00A00947" w:rsidRPr="00A00947" w:rsidRDefault="00A00947" w:rsidP="00A00947">
      <w:pPr>
        <w:numPr>
          <w:ilvl w:val="0"/>
          <w:numId w:val="4"/>
        </w:numPr>
      </w:pPr>
      <w:r w:rsidRPr="00A00947">
        <w:t>Project Developer: Atmikha Narayan</w:t>
      </w:r>
    </w:p>
    <w:p w14:paraId="378C4D77" w14:textId="77777777" w:rsidR="00A00947" w:rsidRPr="00A00947" w:rsidRDefault="00A00947" w:rsidP="00A00947">
      <w:pPr>
        <w:numPr>
          <w:ilvl w:val="0"/>
          <w:numId w:val="4"/>
        </w:numPr>
      </w:pPr>
      <w:r w:rsidRPr="00A00947">
        <w:t>LLM Integration: Google Gemini Pro</w:t>
      </w:r>
    </w:p>
    <w:p w14:paraId="1C849963" w14:textId="77777777" w:rsidR="00A00947" w:rsidRPr="00A00947" w:rsidRDefault="00A00947" w:rsidP="00A00947">
      <w:pPr>
        <w:numPr>
          <w:ilvl w:val="0"/>
          <w:numId w:val="4"/>
        </w:numPr>
      </w:pPr>
      <w:r w:rsidRPr="00A00947">
        <w:t>UI Framework: Streamlit</w:t>
      </w:r>
    </w:p>
    <w:p w14:paraId="25FD2590" w14:textId="77777777" w:rsidR="00A00947" w:rsidRPr="00A00947" w:rsidRDefault="00A00947" w:rsidP="00A00947">
      <w:pPr>
        <w:numPr>
          <w:ilvl w:val="0"/>
          <w:numId w:val="4"/>
        </w:numPr>
      </w:pPr>
      <w:r w:rsidRPr="00A00947">
        <w:t>Version Control: GitHub</w:t>
      </w:r>
    </w:p>
    <w:p w14:paraId="0DDB365A" w14:textId="77777777" w:rsidR="00A00947" w:rsidRPr="00A00947" w:rsidRDefault="00A00947" w:rsidP="00A00947">
      <w:pPr>
        <w:rPr>
          <w:b/>
          <w:bCs/>
        </w:rPr>
      </w:pPr>
      <w:r w:rsidRPr="00A00947">
        <w:rPr>
          <w:b/>
          <w:bCs/>
        </w:rPr>
        <w:t>Executive Summary</w:t>
      </w:r>
    </w:p>
    <w:p w14:paraId="53F8F326" w14:textId="735363EE" w:rsidR="00BD0A8F" w:rsidRPr="00BD0A8F" w:rsidRDefault="00A00947" w:rsidP="00BD0A8F">
      <w:pPr>
        <w:rPr>
          <w:b/>
          <w:bCs/>
        </w:rPr>
      </w:pPr>
      <w:r w:rsidRPr="00A00947">
        <w:t xml:space="preserve">This document describes how to build an intelligent SQL querying system using </w:t>
      </w:r>
      <w:r w:rsidRPr="00A00947">
        <w:rPr>
          <w:b/>
          <w:bCs/>
        </w:rPr>
        <w:t>Gemini Pro</w:t>
      </w:r>
      <w:r w:rsidRPr="00A00947">
        <w:t>, enabling users to query databases using natural language.</w:t>
      </w:r>
      <w:r w:rsidR="00BD0A8F" w:rsidRPr="00BD0A8F">
        <w:rPr>
          <w:rFonts w:ascii="Times New Roman" w:eastAsia="Times New Roman" w:hAnsi="Times New Roman" w:cs="Times New Roman"/>
          <w:b/>
          <w:bCs/>
          <w:kern w:val="0"/>
          <w:sz w:val="27"/>
          <w:szCs w:val="27"/>
          <w:lang w:eastAsia="en-IN"/>
          <w14:ligatures w14:val="none"/>
        </w:rPr>
        <w:t xml:space="preserve"> </w:t>
      </w:r>
      <w:r w:rsidR="00BD0A8F" w:rsidRPr="00BD0A8F">
        <w:rPr>
          <w:b/>
          <w:bCs/>
        </w:rPr>
        <w:t>Intelligent SQL Querying with LLMs using Gemini Pro</w:t>
      </w:r>
    </w:p>
    <w:p w14:paraId="1094D0B3" w14:textId="77777777" w:rsidR="00BD0A8F" w:rsidRPr="00BD0A8F" w:rsidRDefault="00BD0A8F" w:rsidP="00BD0A8F">
      <w:r w:rsidRPr="00BD0A8F">
        <w:lastRenderedPageBreak/>
        <w:t>Organizations today generate vast amounts of structured data stored in relational databases such as PostgreSQL, MySQL, and BigQuery. However, accessing and analyzing this data typically requires specialized SQL expertise, creating a bottleneck between business users and actionable insights. Intelligent SQL querying powered by Large Language Models (LLMs) addresses this challenge by enabling natural-language interaction with structured databases.</w:t>
      </w:r>
    </w:p>
    <w:p w14:paraId="2DC0D36B" w14:textId="76735CA5" w:rsidR="00A00947" w:rsidRPr="00A00947" w:rsidRDefault="00BD0A8F" w:rsidP="00A00947">
      <w:r w:rsidRPr="00BD0A8F">
        <w:t xml:space="preserve">This solution leverages </w:t>
      </w:r>
      <w:r w:rsidRPr="00BD0A8F">
        <w:rPr>
          <w:b/>
          <w:bCs/>
        </w:rPr>
        <w:t>Gemini Pro</w:t>
      </w:r>
      <w:r w:rsidRPr="00BD0A8F">
        <w:t xml:space="preserve"> through the </w:t>
      </w:r>
      <w:r w:rsidRPr="00BD0A8F">
        <w:rPr>
          <w:b/>
          <w:bCs/>
        </w:rPr>
        <w:t>Gemini API</w:t>
      </w:r>
      <w:r w:rsidRPr="00BD0A8F">
        <w:t xml:space="preserve"> to convert user questions into accurate, secure, and optimized SQL queries. By integrating schema context, validation mechanisms, and automated correction loops, the system allows users to retrieve data conversationally while maintaining enterprise-grade security and performance standards.</w:t>
      </w:r>
    </w:p>
    <w:p w14:paraId="597B769A" w14:textId="77777777" w:rsidR="00A00947" w:rsidRPr="00A00947" w:rsidRDefault="00A00947" w:rsidP="00A00947">
      <w:r w:rsidRPr="00A00947">
        <w:t>The system:</w:t>
      </w:r>
    </w:p>
    <w:p w14:paraId="7081DDC4" w14:textId="77777777" w:rsidR="00A00947" w:rsidRPr="00A00947" w:rsidRDefault="00A00947" w:rsidP="00A00947">
      <w:pPr>
        <w:numPr>
          <w:ilvl w:val="0"/>
          <w:numId w:val="5"/>
        </w:numPr>
      </w:pPr>
      <w:r w:rsidRPr="00A00947">
        <w:t>Converts natural language → SQL</w:t>
      </w:r>
    </w:p>
    <w:p w14:paraId="412590A7" w14:textId="77777777" w:rsidR="00A00947" w:rsidRPr="00A00947" w:rsidRDefault="00A00947" w:rsidP="00A00947">
      <w:pPr>
        <w:numPr>
          <w:ilvl w:val="0"/>
          <w:numId w:val="5"/>
        </w:numPr>
      </w:pPr>
      <w:r w:rsidRPr="00A00947">
        <w:t>Validates generated SQL</w:t>
      </w:r>
    </w:p>
    <w:p w14:paraId="592B3899" w14:textId="77777777" w:rsidR="00A00947" w:rsidRPr="00A00947" w:rsidRDefault="00A00947" w:rsidP="00A00947">
      <w:pPr>
        <w:numPr>
          <w:ilvl w:val="0"/>
          <w:numId w:val="5"/>
        </w:numPr>
      </w:pPr>
      <w:r w:rsidRPr="00A00947">
        <w:t>Executes queries safely</w:t>
      </w:r>
    </w:p>
    <w:p w14:paraId="6A272EEE" w14:textId="77777777" w:rsidR="00A00947" w:rsidRPr="00A00947" w:rsidRDefault="00A00947" w:rsidP="00A00947">
      <w:pPr>
        <w:numPr>
          <w:ilvl w:val="0"/>
          <w:numId w:val="5"/>
        </w:numPr>
      </w:pPr>
      <w:r w:rsidRPr="00A00947">
        <w:t>Auto-corrects failures</w:t>
      </w:r>
    </w:p>
    <w:p w14:paraId="7C404922" w14:textId="77777777" w:rsidR="00A00947" w:rsidRPr="00A00947" w:rsidRDefault="00A00947" w:rsidP="00A00947">
      <w:pPr>
        <w:numPr>
          <w:ilvl w:val="0"/>
          <w:numId w:val="5"/>
        </w:numPr>
      </w:pPr>
      <w:r w:rsidRPr="00A00947">
        <w:t>Explains results in plain English</w:t>
      </w:r>
    </w:p>
    <w:p w14:paraId="4942940A" w14:textId="77777777" w:rsidR="00A00947" w:rsidRPr="00A00947" w:rsidRDefault="00A00947" w:rsidP="00A00947">
      <w:pPr>
        <w:numPr>
          <w:ilvl w:val="0"/>
          <w:numId w:val="5"/>
        </w:numPr>
      </w:pPr>
      <w:r w:rsidRPr="00A00947">
        <w:t>Enforces enterprise-grade guardrails</w:t>
      </w:r>
    </w:p>
    <w:p w14:paraId="1A3612AF" w14:textId="77777777" w:rsidR="00A00947" w:rsidRPr="00A00947" w:rsidRDefault="00A00947" w:rsidP="00A00947">
      <w:r w:rsidRPr="00A00947">
        <w:t>This approach reduces dependency on SQL expertise while maintaining security and reliability.</w:t>
      </w:r>
    </w:p>
    <w:p w14:paraId="30BF75A0" w14:textId="60E61B10" w:rsidR="00A00947" w:rsidRPr="00A00947" w:rsidRDefault="00A00947" w:rsidP="00A00947">
      <w:r w:rsidRPr="00A00947">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3103"/>
      </w:tblGrid>
      <w:tr w:rsidR="00A00947" w:rsidRPr="00A00947" w14:paraId="66D2777F" w14:textId="77777777">
        <w:trPr>
          <w:tblHeader/>
          <w:tblCellSpacing w:w="15" w:type="dxa"/>
        </w:trPr>
        <w:tc>
          <w:tcPr>
            <w:tcW w:w="0" w:type="auto"/>
            <w:vAlign w:val="center"/>
            <w:hideMark/>
          </w:tcPr>
          <w:p w14:paraId="3C1039C4" w14:textId="77777777" w:rsidR="00A00947" w:rsidRPr="00A00947" w:rsidRDefault="00A00947" w:rsidP="00A00947">
            <w:pPr>
              <w:rPr>
                <w:b/>
                <w:bCs/>
              </w:rPr>
            </w:pPr>
            <w:r w:rsidRPr="00A00947">
              <w:rPr>
                <w:b/>
                <w:bCs/>
              </w:rPr>
              <w:t>Layer</w:t>
            </w:r>
          </w:p>
        </w:tc>
        <w:tc>
          <w:tcPr>
            <w:tcW w:w="0" w:type="auto"/>
            <w:vAlign w:val="center"/>
            <w:hideMark/>
          </w:tcPr>
          <w:p w14:paraId="5584E859" w14:textId="77777777" w:rsidR="00A00947" w:rsidRPr="00A00947" w:rsidRDefault="00A00947" w:rsidP="00A00947">
            <w:pPr>
              <w:rPr>
                <w:b/>
                <w:bCs/>
              </w:rPr>
            </w:pPr>
            <w:r w:rsidRPr="00A00947">
              <w:rPr>
                <w:b/>
                <w:bCs/>
              </w:rPr>
              <w:t>Technology</w:t>
            </w:r>
          </w:p>
        </w:tc>
      </w:tr>
      <w:tr w:rsidR="00A00947" w:rsidRPr="00A00947" w14:paraId="44C122A2" w14:textId="77777777">
        <w:trPr>
          <w:tblCellSpacing w:w="15" w:type="dxa"/>
        </w:trPr>
        <w:tc>
          <w:tcPr>
            <w:tcW w:w="0" w:type="auto"/>
            <w:vAlign w:val="center"/>
            <w:hideMark/>
          </w:tcPr>
          <w:p w14:paraId="333F22D2" w14:textId="77777777" w:rsidR="00A00947" w:rsidRPr="00A00947" w:rsidRDefault="00A00947" w:rsidP="00A00947">
            <w:r w:rsidRPr="00A00947">
              <w:t>LLM</w:t>
            </w:r>
          </w:p>
        </w:tc>
        <w:tc>
          <w:tcPr>
            <w:tcW w:w="0" w:type="auto"/>
            <w:vAlign w:val="center"/>
            <w:hideMark/>
          </w:tcPr>
          <w:p w14:paraId="1827AA68" w14:textId="77777777" w:rsidR="00A00947" w:rsidRPr="00A00947" w:rsidRDefault="00A00947" w:rsidP="00A00947">
            <w:r w:rsidRPr="00A00947">
              <w:t>Gemini Pro</w:t>
            </w:r>
          </w:p>
        </w:tc>
      </w:tr>
      <w:tr w:rsidR="00A00947" w:rsidRPr="00A00947" w14:paraId="6325C327" w14:textId="77777777">
        <w:trPr>
          <w:tblCellSpacing w:w="15" w:type="dxa"/>
        </w:trPr>
        <w:tc>
          <w:tcPr>
            <w:tcW w:w="0" w:type="auto"/>
            <w:vAlign w:val="center"/>
            <w:hideMark/>
          </w:tcPr>
          <w:p w14:paraId="405A8C4D" w14:textId="77777777" w:rsidR="00A00947" w:rsidRPr="00A00947" w:rsidRDefault="00A00947" w:rsidP="00A00947">
            <w:r w:rsidRPr="00A00947">
              <w:t>API Access</w:t>
            </w:r>
          </w:p>
        </w:tc>
        <w:tc>
          <w:tcPr>
            <w:tcW w:w="0" w:type="auto"/>
            <w:vAlign w:val="center"/>
            <w:hideMark/>
          </w:tcPr>
          <w:p w14:paraId="6CC52B94" w14:textId="77777777" w:rsidR="00A00947" w:rsidRPr="00A00947" w:rsidRDefault="00A00947" w:rsidP="00A00947">
            <w:r w:rsidRPr="00A00947">
              <w:t>Gemini API</w:t>
            </w:r>
          </w:p>
        </w:tc>
      </w:tr>
      <w:tr w:rsidR="00A00947" w:rsidRPr="00A00947" w14:paraId="2E66F1E2" w14:textId="77777777">
        <w:trPr>
          <w:tblCellSpacing w:w="15" w:type="dxa"/>
        </w:trPr>
        <w:tc>
          <w:tcPr>
            <w:tcW w:w="0" w:type="auto"/>
            <w:vAlign w:val="center"/>
            <w:hideMark/>
          </w:tcPr>
          <w:p w14:paraId="3ABC88B5" w14:textId="77777777" w:rsidR="00A00947" w:rsidRPr="00A00947" w:rsidRDefault="00A00947" w:rsidP="00A00947">
            <w:r w:rsidRPr="00A00947">
              <w:t>Interface</w:t>
            </w:r>
          </w:p>
        </w:tc>
        <w:tc>
          <w:tcPr>
            <w:tcW w:w="0" w:type="auto"/>
            <w:vAlign w:val="center"/>
            <w:hideMark/>
          </w:tcPr>
          <w:p w14:paraId="6DD563EA" w14:textId="77777777" w:rsidR="00A00947" w:rsidRPr="00A00947" w:rsidRDefault="00A00947" w:rsidP="00A00947">
            <w:r w:rsidRPr="00A00947">
              <w:t>Google AI Studio (for prototyping)</w:t>
            </w:r>
          </w:p>
        </w:tc>
      </w:tr>
      <w:tr w:rsidR="00A00947" w:rsidRPr="00A00947" w14:paraId="208DA220" w14:textId="77777777">
        <w:trPr>
          <w:tblCellSpacing w:w="15" w:type="dxa"/>
        </w:trPr>
        <w:tc>
          <w:tcPr>
            <w:tcW w:w="0" w:type="auto"/>
            <w:vAlign w:val="center"/>
            <w:hideMark/>
          </w:tcPr>
          <w:p w14:paraId="3E5A37E7" w14:textId="77777777" w:rsidR="00A00947" w:rsidRPr="00A00947" w:rsidRDefault="00A00947" w:rsidP="00A00947">
            <w:r w:rsidRPr="00A00947">
              <w:t>Backend</w:t>
            </w:r>
          </w:p>
        </w:tc>
        <w:tc>
          <w:tcPr>
            <w:tcW w:w="0" w:type="auto"/>
            <w:vAlign w:val="center"/>
            <w:hideMark/>
          </w:tcPr>
          <w:p w14:paraId="261F79BA" w14:textId="77777777" w:rsidR="00A00947" w:rsidRPr="00A00947" w:rsidRDefault="00A00947" w:rsidP="00A00947">
            <w:r w:rsidRPr="00A00947">
              <w:t>Python (FastAPI / Flask)</w:t>
            </w:r>
          </w:p>
        </w:tc>
      </w:tr>
      <w:tr w:rsidR="00A00947" w:rsidRPr="00A00947" w14:paraId="38DB4A79" w14:textId="77777777">
        <w:trPr>
          <w:tblCellSpacing w:w="15" w:type="dxa"/>
        </w:trPr>
        <w:tc>
          <w:tcPr>
            <w:tcW w:w="0" w:type="auto"/>
            <w:vAlign w:val="center"/>
            <w:hideMark/>
          </w:tcPr>
          <w:p w14:paraId="74915906" w14:textId="77777777" w:rsidR="00A00947" w:rsidRPr="00A00947" w:rsidRDefault="00A00947" w:rsidP="00A00947">
            <w:r w:rsidRPr="00A00947">
              <w:t>Database</w:t>
            </w:r>
          </w:p>
        </w:tc>
        <w:tc>
          <w:tcPr>
            <w:tcW w:w="0" w:type="auto"/>
            <w:vAlign w:val="center"/>
            <w:hideMark/>
          </w:tcPr>
          <w:p w14:paraId="07112C40" w14:textId="77777777" w:rsidR="00A00947" w:rsidRPr="00A00947" w:rsidRDefault="00A00947" w:rsidP="00A00947">
            <w:r w:rsidRPr="00A00947">
              <w:t>PostgreSQL / BigQuery</w:t>
            </w:r>
          </w:p>
        </w:tc>
      </w:tr>
      <w:tr w:rsidR="00A00947" w:rsidRPr="00A00947" w14:paraId="69EC975E" w14:textId="77777777">
        <w:trPr>
          <w:tblCellSpacing w:w="15" w:type="dxa"/>
        </w:trPr>
        <w:tc>
          <w:tcPr>
            <w:tcW w:w="0" w:type="auto"/>
            <w:vAlign w:val="center"/>
            <w:hideMark/>
          </w:tcPr>
          <w:p w14:paraId="4FC4D8C6" w14:textId="77777777" w:rsidR="00A00947" w:rsidRPr="00A00947" w:rsidRDefault="00A00947" w:rsidP="00A00947">
            <w:r w:rsidRPr="00A00947">
              <w:t>SQL Parser</w:t>
            </w:r>
          </w:p>
        </w:tc>
        <w:tc>
          <w:tcPr>
            <w:tcW w:w="0" w:type="auto"/>
            <w:vAlign w:val="center"/>
            <w:hideMark/>
          </w:tcPr>
          <w:p w14:paraId="4DBD1572" w14:textId="77777777" w:rsidR="00A00947" w:rsidRPr="00A00947" w:rsidRDefault="00A00947" w:rsidP="00A00947">
            <w:r w:rsidRPr="00A00947">
              <w:t>sqlparse</w:t>
            </w:r>
          </w:p>
        </w:tc>
      </w:tr>
      <w:tr w:rsidR="00A00947" w:rsidRPr="00A00947" w14:paraId="63639821" w14:textId="77777777">
        <w:trPr>
          <w:tblCellSpacing w:w="15" w:type="dxa"/>
        </w:trPr>
        <w:tc>
          <w:tcPr>
            <w:tcW w:w="0" w:type="auto"/>
            <w:vAlign w:val="center"/>
            <w:hideMark/>
          </w:tcPr>
          <w:p w14:paraId="3477F300" w14:textId="77777777" w:rsidR="00A00947" w:rsidRPr="00A00947" w:rsidRDefault="00A00947" w:rsidP="00A00947">
            <w:r w:rsidRPr="00A00947">
              <w:t>Optional</w:t>
            </w:r>
          </w:p>
        </w:tc>
        <w:tc>
          <w:tcPr>
            <w:tcW w:w="0" w:type="auto"/>
            <w:vAlign w:val="center"/>
            <w:hideMark/>
          </w:tcPr>
          <w:p w14:paraId="78B21885" w14:textId="77777777" w:rsidR="00A00947" w:rsidRPr="00A00947" w:rsidRDefault="00A00947" w:rsidP="00A00947">
            <w:r w:rsidRPr="00A00947">
              <w:t>Vector DB (for schema retrieval)</w:t>
            </w:r>
          </w:p>
        </w:tc>
      </w:tr>
    </w:tbl>
    <w:p w14:paraId="1270F12B" w14:textId="369185BF" w:rsidR="00A00947" w:rsidRPr="0006118A" w:rsidRDefault="00A00947" w:rsidP="0006118A">
      <w:r w:rsidRPr="0006118A">
        <w:rPr>
          <w:b/>
          <w:bCs/>
        </w:rPr>
        <w:t>System Architecture</w:t>
      </w:r>
    </w:p>
    <w:p w14:paraId="6110291E" w14:textId="1D9858DF" w:rsidR="00BD0A8F" w:rsidRPr="00BD0A8F" w:rsidRDefault="00BD0A8F" w:rsidP="00BD0A8F">
      <w:pPr>
        <w:pStyle w:val="ListParagraph"/>
        <w:rPr>
          <w:b/>
          <w:bCs/>
        </w:rPr>
      </w:pPr>
      <w:r>
        <w:rPr>
          <w:noProof/>
        </w:rPr>
        <w:lastRenderedPageBreak/>
        <w:drawing>
          <wp:inline distT="0" distB="0" distL="0" distR="0" wp14:anchorId="34E98076" wp14:editId="2BE357EA">
            <wp:extent cx="5731510" cy="3878580"/>
            <wp:effectExtent l="0" t="0" r="2540" b="7620"/>
            <wp:docPr id="1105266645" name="Picture 9" descr="ChatGPT for SQL: How to Write and Optimize SQL Queries with Open AI? | Po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hatGPT for SQL: How to Write and Optimize SQL Queries with Open AI? | PopSQ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78580"/>
                    </a:xfrm>
                    <a:prstGeom prst="rect">
                      <a:avLst/>
                    </a:prstGeom>
                    <a:noFill/>
                    <a:ln>
                      <a:noFill/>
                    </a:ln>
                  </pic:spPr>
                </pic:pic>
              </a:graphicData>
            </a:graphic>
          </wp:inline>
        </w:drawing>
      </w:r>
    </w:p>
    <w:p w14:paraId="089DB348" w14:textId="4BB07583" w:rsidR="00A00947" w:rsidRPr="00A00947" w:rsidRDefault="00A00947" w:rsidP="00A00947"/>
    <w:p w14:paraId="0E13820A" w14:textId="77777777" w:rsidR="0006118A" w:rsidRPr="0006118A" w:rsidRDefault="00A00947" w:rsidP="00A00947">
      <w:pPr>
        <w:rPr>
          <w:b/>
          <w:bCs/>
          <w:sz w:val="28"/>
          <w:szCs w:val="28"/>
        </w:rPr>
      </w:pPr>
      <w:r w:rsidRPr="00A00947">
        <w:rPr>
          <w:b/>
          <w:bCs/>
          <w:sz w:val="28"/>
          <w:szCs w:val="28"/>
        </w:rPr>
        <w:t>Core Components</w:t>
      </w:r>
    </w:p>
    <w:p w14:paraId="2BC41D14" w14:textId="695C1EB9" w:rsidR="00A00947" w:rsidRPr="00A00947" w:rsidRDefault="00A00947" w:rsidP="00A00947">
      <w:pPr>
        <w:rPr>
          <w:b/>
          <w:bCs/>
        </w:rPr>
      </w:pPr>
      <w:r w:rsidRPr="00A00947">
        <w:rPr>
          <w:b/>
          <w:bCs/>
        </w:rPr>
        <w:t xml:space="preserve"> Natural Language to SQL Generation</w:t>
      </w:r>
    </w:p>
    <w:p w14:paraId="1D9C5811" w14:textId="77777777" w:rsidR="00A00947" w:rsidRPr="00A00947" w:rsidRDefault="00A00947" w:rsidP="00A00947">
      <w:r w:rsidRPr="00A00947">
        <w:t>Gemini Pro is prompted with:</w:t>
      </w:r>
    </w:p>
    <w:p w14:paraId="11EB48D0" w14:textId="77777777" w:rsidR="00A00947" w:rsidRPr="00A00947" w:rsidRDefault="00A00947" w:rsidP="00A00947">
      <w:pPr>
        <w:numPr>
          <w:ilvl w:val="0"/>
          <w:numId w:val="6"/>
        </w:numPr>
      </w:pPr>
      <w:r w:rsidRPr="00A00947">
        <w:t>Database schema</w:t>
      </w:r>
    </w:p>
    <w:p w14:paraId="0A5515BA" w14:textId="77777777" w:rsidR="00A00947" w:rsidRPr="00A00947" w:rsidRDefault="00A00947" w:rsidP="00A00947">
      <w:pPr>
        <w:numPr>
          <w:ilvl w:val="0"/>
          <w:numId w:val="6"/>
        </w:numPr>
      </w:pPr>
      <w:r w:rsidRPr="00A00947">
        <w:t>Table relationships</w:t>
      </w:r>
    </w:p>
    <w:p w14:paraId="7D2F42F4" w14:textId="77777777" w:rsidR="00A00947" w:rsidRPr="00A00947" w:rsidRDefault="00A00947" w:rsidP="00A00947">
      <w:pPr>
        <w:numPr>
          <w:ilvl w:val="0"/>
          <w:numId w:val="6"/>
        </w:numPr>
      </w:pPr>
      <w:r w:rsidRPr="00A00947">
        <w:t>Data types</w:t>
      </w:r>
    </w:p>
    <w:p w14:paraId="1928884C" w14:textId="77777777" w:rsidR="00A00947" w:rsidRPr="00A00947" w:rsidRDefault="00A00947" w:rsidP="00A00947">
      <w:pPr>
        <w:numPr>
          <w:ilvl w:val="0"/>
          <w:numId w:val="6"/>
        </w:numPr>
      </w:pPr>
      <w:r w:rsidRPr="00A00947">
        <w:t>Query constraints</w:t>
      </w:r>
    </w:p>
    <w:p w14:paraId="4301969D" w14:textId="77777777" w:rsidR="00A00947" w:rsidRPr="00A00947" w:rsidRDefault="00A00947" w:rsidP="00A00947">
      <w:pPr>
        <w:numPr>
          <w:ilvl w:val="0"/>
          <w:numId w:val="6"/>
        </w:numPr>
      </w:pPr>
      <w:r w:rsidRPr="00A00947">
        <w:t>Example queries</w:t>
      </w:r>
    </w:p>
    <w:p w14:paraId="2EFBD80F" w14:textId="77777777" w:rsidR="00A00947" w:rsidRPr="00A00947" w:rsidRDefault="00A00947" w:rsidP="00A00947">
      <w:pPr>
        <w:rPr>
          <w:b/>
          <w:bCs/>
        </w:rPr>
      </w:pPr>
      <w:r w:rsidRPr="00A00947">
        <w:rPr>
          <w:b/>
          <w:bCs/>
        </w:rPr>
        <w:t>Example Prompt Template</w:t>
      </w:r>
    </w:p>
    <w:p w14:paraId="233A46B3" w14:textId="5DF3F44A" w:rsidR="00A00947" w:rsidRPr="00A00947" w:rsidRDefault="00A00947" w:rsidP="00A00947">
      <w:r w:rsidRPr="00A00947">
        <w:t>You are a senior PostgreSQL SQL generator.</w:t>
      </w:r>
    </w:p>
    <w:p w14:paraId="0DB71387" w14:textId="77777777" w:rsidR="00A00947" w:rsidRPr="00A00947" w:rsidRDefault="00A00947" w:rsidP="00A00947">
      <w:r w:rsidRPr="00A00947">
        <w:t>STRICT RULES:</w:t>
      </w:r>
    </w:p>
    <w:p w14:paraId="4374D4FF" w14:textId="77777777" w:rsidR="00A00947" w:rsidRPr="00A00947" w:rsidRDefault="00A00947" w:rsidP="00A00947">
      <w:r w:rsidRPr="00A00947">
        <w:t>- Only generate SELECT queries.</w:t>
      </w:r>
    </w:p>
    <w:p w14:paraId="741C01E4" w14:textId="77777777" w:rsidR="00A00947" w:rsidRPr="00A00947" w:rsidRDefault="00A00947" w:rsidP="00A00947">
      <w:r w:rsidRPr="00A00947">
        <w:t>- Never modify data.</w:t>
      </w:r>
    </w:p>
    <w:p w14:paraId="71817E10" w14:textId="77777777" w:rsidR="00A00947" w:rsidRPr="00A00947" w:rsidRDefault="00A00947" w:rsidP="00A00947">
      <w:r w:rsidRPr="00A00947">
        <w:t>- Use only provided schema.</w:t>
      </w:r>
    </w:p>
    <w:p w14:paraId="0FCE1DEE" w14:textId="77777777" w:rsidR="00A00947" w:rsidRPr="00A00947" w:rsidRDefault="00A00947" w:rsidP="00A00947">
      <w:r w:rsidRPr="00A00947">
        <w:t>- Always include LIMIT 100 unless aggregation.</w:t>
      </w:r>
    </w:p>
    <w:p w14:paraId="715EFF83" w14:textId="77777777" w:rsidR="00A00947" w:rsidRPr="00A00947" w:rsidRDefault="00A00947" w:rsidP="00A00947"/>
    <w:p w14:paraId="647D2C70" w14:textId="77777777" w:rsidR="00A00947" w:rsidRPr="00A00947" w:rsidRDefault="00A00947" w:rsidP="00A00947">
      <w:r w:rsidRPr="00A00947">
        <w:lastRenderedPageBreak/>
        <w:t>DATABASE SCHEMA:</w:t>
      </w:r>
    </w:p>
    <w:p w14:paraId="311EBB9A" w14:textId="77777777" w:rsidR="00A00947" w:rsidRPr="00A00947" w:rsidRDefault="00A00947" w:rsidP="00A00947">
      <w:r w:rsidRPr="00A00947">
        <w:t>{schema}</w:t>
      </w:r>
    </w:p>
    <w:p w14:paraId="030FC08A" w14:textId="77777777" w:rsidR="00A00947" w:rsidRPr="00A00947" w:rsidRDefault="00A00947" w:rsidP="00A00947"/>
    <w:p w14:paraId="0E5A2D73" w14:textId="77777777" w:rsidR="00A00947" w:rsidRPr="00A00947" w:rsidRDefault="00A00947" w:rsidP="00A00947">
      <w:r w:rsidRPr="00A00947">
        <w:t>USER QUESTION:</w:t>
      </w:r>
    </w:p>
    <w:p w14:paraId="348E5AEA" w14:textId="77777777" w:rsidR="00A00947" w:rsidRPr="00A00947" w:rsidRDefault="00A00947" w:rsidP="00A00947">
      <w:r w:rsidRPr="00A00947">
        <w:t>{question}</w:t>
      </w:r>
    </w:p>
    <w:p w14:paraId="54428E16" w14:textId="77777777" w:rsidR="00A00947" w:rsidRPr="00A00947" w:rsidRDefault="00A00947" w:rsidP="00A00947"/>
    <w:p w14:paraId="1851BBFC" w14:textId="77777777" w:rsidR="00A00947" w:rsidRPr="00A00947" w:rsidRDefault="00A00947" w:rsidP="00A00947">
      <w:r w:rsidRPr="00A00947">
        <w:t>Return only SQL.</w:t>
      </w:r>
    </w:p>
    <w:p w14:paraId="6F251BE4" w14:textId="584EB148" w:rsidR="00A00947" w:rsidRPr="00A00947" w:rsidRDefault="00A00947" w:rsidP="00A00947">
      <w:r w:rsidRPr="00A00947">
        <w:rPr>
          <w:b/>
          <w:bCs/>
        </w:rPr>
        <w:t>Schema Injection (Critical for Accuracy)</w:t>
      </w:r>
    </w:p>
    <w:p w14:paraId="7DABEF2A" w14:textId="77777777" w:rsidR="00A00947" w:rsidRPr="00A00947" w:rsidRDefault="00A00947" w:rsidP="00A00947">
      <w:r w:rsidRPr="00A00947">
        <w:t>Provide structured schema:</w:t>
      </w:r>
    </w:p>
    <w:p w14:paraId="4803097B" w14:textId="77777777" w:rsidR="00A00947" w:rsidRPr="00A00947" w:rsidRDefault="00A00947" w:rsidP="00A00947">
      <w:r w:rsidRPr="00A00947">
        <w:t>Table: customers</w:t>
      </w:r>
    </w:p>
    <w:p w14:paraId="378F8AD3" w14:textId="77777777" w:rsidR="00A00947" w:rsidRPr="00A00947" w:rsidRDefault="00A00947" w:rsidP="00A00947">
      <w:r w:rsidRPr="00A00947">
        <w:t>- id (INTEGER, PRIMARY KEY)</w:t>
      </w:r>
    </w:p>
    <w:p w14:paraId="18CDA403" w14:textId="77777777" w:rsidR="00A00947" w:rsidRPr="00A00947" w:rsidRDefault="00A00947" w:rsidP="00A00947">
      <w:r w:rsidRPr="00A00947">
        <w:t>- name (TEXT)</w:t>
      </w:r>
    </w:p>
    <w:p w14:paraId="2419B506" w14:textId="77777777" w:rsidR="00A00947" w:rsidRPr="00A00947" w:rsidRDefault="00A00947" w:rsidP="00A00947">
      <w:r w:rsidRPr="00A00947">
        <w:t>- email (TEXT)</w:t>
      </w:r>
    </w:p>
    <w:p w14:paraId="094267EC" w14:textId="77777777" w:rsidR="00A00947" w:rsidRPr="00A00947" w:rsidRDefault="00A00947" w:rsidP="00A00947">
      <w:r w:rsidRPr="00A00947">
        <w:t>- country (TEXT)</w:t>
      </w:r>
    </w:p>
    <w:p w14:paraId="41E2F96D" w14:textId="77777777" w:rsidR="00A00947" w:rsidRPr="00A00947" w:rsidRDefault="00A00947" w:rsidP="00A00947">
      <w:r w:rsidRPr="00A00947">
        <w:t>Table: orders</w:t>
      </w:r>
    </w:p>
    <w:p w14:paraId="3B87B4C6" w14:textId="77777777" w:rsidR="00A00947" w:rsidRPr="00A00947" w:rsidRDefault="00A00947" w:rsidP="00A00947">
      <w:r w:rsidRPr="00A00947">
        <w:t>- id (INTEGER, PRIMARY KEY)</w:t>
      </w:r>
    </w:p>
    <w:p w14:paraId="602ED22A" w14:textId="77777777" w:rsidR="00A00947" w:rsidRPr="00A00947" w:rsidRDefault="00A00947" w:rsidP="00A00947">
      <w:r w:rsidRPr="00A00947">
        <w:t>- customer_id (INTEGER, FK -&gt; customers.id)</w:t>
      </w:r>
    </w:p>
    <w:p w14:paraId="7F4184F9" w14:textId="77777777" w:rsidR="00A00947" w:rsidRPr="00A00947" w:rsidRDefault="00A00947" w:rsidP="00A00947">
      <w:r w:rsidRPr="00A00947">
        <w:t>- order_date (DATE)</w:t>
      </w:r>
    </w:p>
    <w:p w14:paraId="0F973DFE" w14:textId="77777777" w:rsidR="00A00947" w:rsidRPr="00A00947" w:rsidRDefault="00A00947" w:rsidP="00A00947">
      <w:r w:rsidRPr="00A00947">
        <w:t>- total_amount (NUMERIC)</w:t>
      </w:r>
    </w:p>
    <w:p w14:paraId="383204BA" w14:textId="77777777" w:rsidR="00A00947" w:rsidRPr="00A00947" w:rsidRDefault="00A00947" w:rsidP="00A00947">
      <w:r w:rsidRPr="00A00947">
        <w:t>Providing:</w:t>
      </w:r>
    </w:p>
    <w:p w14:paraId="71EC2A09" w14:textId="77777777" w:rsidR="00A00947" w:rsidRPr="00A00947" w:rsidRDefault="00A00947" w:rsidP="00A00947">
      <w:pPr>
        <w:numPr>
          <w:ilvl w:val="0"/>
          <w:numId w:val="7"/>
        </w:numPr>
      </w:pPr>
      <w:r w:rsidRPr="00A00947">
        <w:t>Data types</w:t>
      </w:r>
    </w:p>
    <w:p w14:paraId="0C158CA4" w14:textId="77777777" w:rsidR="00A00947" w:rsidRPr="00A00947" w:rsidRDefault="00A00947" w:rsidP="00A00947">
      <w:pPr>
        <w:numPr>
          <w:ilvl w:val="0"/>
          <w:numId w:val="7"/>
        </w:numPr>
      </w:pPr>
      <w:r w:rsidRPr="00A00947">
        <w:t>Primary keys</w:t>
      </w:r>
    </w:p>
    <w:p w14:paraId="31C11C50" w14:textId="77777777" w:rsidR="00A00947" w:rsidRPr="00A00947" w:rsidRDefault="00A00947" w:rsidP="00A00947">
      <w:pPr>
        <w:numPr>
          <w:ilvl w:val="0"/>
          <w:numId w:val="7"/>
        </w:numPr>
      </w:pPr>
      <w:r w:rsidRPr="00A00947">
        <w:t>Foreign keys</w:t>
      </w:r>
    </w:p>
    <w:p w14:paraId="260B2EB5" w14:textId="3FB91E6D" w:rsidR="00A00947" w:rsidRPr="00A00947" w:rsidRDefault="00A00947" w:rsidP="00A00947">
      <w:r w:rsidRPr="00A00947">
        <w:t>Significantly reduces hallucination.</w:t>
      </w:r>
    </w:p>
    <w:p w14:paraId="160BA8A1" w14:textId="50176AFC" w:rsidR="00A00947" w:rsidRPr="00A00947" w:rsidRDefault="00A00947" w:rsidP="00A00947">
      <w:pPr>
        <w:rPr>
          <w:b/>
          <w:bCs/>
        </w:rPr>
      </w:pPr>
      <w:r w:rsidRPr="00A00947">
        <w:rPr>
          <w:b/>
          <w:bCs/>
        </w:rPr>
        <w:t>SQL Validation Layer (Security Control)</w:t>
      </w:r>
    </w:p>
    <w:p w14:paraId="5850D7EB" w14:textId="77777777" w:rsidR="00A00947" w:rsidRPr="00A00947" w:rsidRDefault="00A00947" w:rsidP="00A00947">
      <w:r w:rsidRPr="00A00947">
        <w:t>Before execution:</w:t>
      </w:r>
    </w:p>
    <w:p w14:paraId="30782B63" w14:textId="77777777" w:rsidR="00A00947" w:rsidRPr="00A00947" w:rsidRDefault="00A00947" w:rsidP="00A00947">
      <w:pPr>
        <w:rPr>
          <w:b/>
          <w:bCs/>
        </w:rPr>
      </w:pPr>
      <w:r w:rsidRPr="00A00947">
        <w:rPr>
          <w:b/>
          <w:bCs/>
        </w:rPr>
        <w:t>Validation Steps</w:t>
      </w:r>
    </w:p>
    <w:p w14:paraId="0D2546B7" w14:textId="77777777" w:rsidR="00A00947" w:rsidRPr="00A00947" w:rsidRDefault="00A00947" w:rsidP="00A00947">
      <w:pPr>
        <w:numPr>
          <w:ilvl w:val="0"/>
          <w:numId w:val="8"/>
        </w:numPr>
      </w:pPr>
      <w:r w:rsidRPr="00A00947">
        <w:t>Parse SQL</w:t>
      </w:r>
    </w:p>
    <w:p w14:paraId="6A169479" w14:textId="77777777" w:rsidR="00A00947" w:rsidRPr="00A00947" w:rsidRDefault="00A00947" w:rsidP="00A00947">
      <w:pPr>
        <w:numPr>
          <w:ilvl w:val="0"/>
          <w:numId w:val="8"/>
        </w:numPr>
      </w:pPr>
      <w:r w:rsidRPr="00A00947">
        <w:t>Reject multi-statements</w:t>
      </w:r>
    </w:p>
    <w:p w14:paraId="7F4AD66C" w14:textId="77777777" w:rsidR="00A00947" w:rsidRPr="00A00947" w:rsidRDefault="00A00947" w:rsidP="00A00947">
      <w:pPr>
        <w:numPr>
          <w:ilvl w:val="0"/>
          <w:numId w:val="8"/>
        </w:numPr>
      </w:pPr>
      <w:r w:rsidRPr="00A00947">
        <w:t>Block dangerous keywords:</w:t>
      </w:r>
    </w:p>
    <w:p w14:paraId="7510DFB9" w14:textId="77777777" w:rsidR="00A00947" w:rsidRPr="00A00947" w:rsidRDefault="00A00947" w:rsidP="00A00947">
      <w:pPr>
        <w:numPr>
          <w:ilvl w:val="1"/>
          <w:numId w:val="8"/>
        </w:numPr>
      </w:pPr>
      <w:r w:rsidRPr="00A00947">
        <w:t>DROP</w:t>
      </w:r>
    </w:p>
    <w:p w14:paraId="2363AB07" w14:textId="77777777" w:rsidR="00A00947" w:rsidRPr="00A00947" w:rsidRDefault="00A00947" w:rsidP="00A00947">
      <w:pPr>
        <w:numPr>
          <w:ilvl w:val="1"/>
          <w:numId w:val="8"/>
        </w:numPr>
      </w:pPr>
      <w:r w:rsidRPr="00A00947">
        <w:lastRenderedPageBreak/>
        <w:t>DELETE</w:t>
      </w:r>
    </w:p>
    <w:p w14:paraId="41A4F7E5" w14:textId="77777777" w:rsidR="00A00947" w:rsidRPr="00A00947" w:rsidRDefault="00A00947" w:rsidP="00A00947">
      <w:pPr>
        <w:numPr>
          <w:ilvl w:val="1"/>
          <w:numId w:val="8"/>
        </w:numPr>
      </w:pPr>
      <w:r w:rsidRPr="00A00947">
        <w:t>UPDATE</w:t>
      </w:r>
    </w:p>
    <w:p w14:paraId="70C6E98D" w14:textId="77777777" w:rsidR="00A00947" w:rsidRPr="00A00947" w:rsidRDefault="00A00947" w:rsidP="00A00947">
      <w:pPr>
        <w:numPr>
          <w:ilvl w:val="1"/>
          <w:numId w:val="8"/>
        </w:numPr>
      </w:pPr>
      <w:r w:rsidRPr="00A00947">
        <w:t>INSERT</w:t>
      </w:r>
    </w:p>
    <w:p w14:paraId="19FAAC81" w14:textId="77777777" w:rsidR="00A00947" w:rsidRPr="00A00947" w:rsidRDefault="00A00947" w:rsidP="00A00947">
      <w:pPr>
        <w:numPr>
          <w:ilvl w:val="1"/>
          <w:numId w:val="8"/>
        </w:numPr>
      </w:pPr>
      <w:r w:rsidRPr="00A00947">
        <w:t>ALTER</w:t>
      </w:r>
    </w:p>
    <w:p w14:paraId="40B88217" w14:textId="77777777" w:rsidR="00A00947" w:rsidRPr="00A00947" w:rsidRDefault="00A00947" w:rsidP="00A00947">
      <w:pPr>
        <w:numPr>
          <w:ilvl w:val="0"/>
          <w:numId w:val="8"/>
        </w:numPr>
      </w:pPr>
      <w:r w:rsidRPr="00A00947">
        <w:t>Enforce row limits</w:t>
      </w:r>
    </w:p>
    <w:p w14:paraId="01639329" w14:textId="77777777" w:rsidR="00A00947" w:rsidRPr="00A00947" w:rsidRDefault="00A00947" w:rsidP="00A00947">
      <w:pPr>
        <w:numPr>
          <w:ilvl w:val="0"/>
          <w:numId w:val="8"/>
        </w:numPr>
      </w:pPr>
      <w:r w:rsidRPr="00A00947">
        <w:t>Use read-only DB user</w:t>
      </w:r>
    </w:p>
    <w:p w14:paraId="64114776" w14:textId="77777777" w:rsidR="00A00947" w:rsidRPr="00A00947" w:rsidRDefault="00A00947" w:rsidP="00A00947">
      <w:pPr>
        <w:rPr>
          <w:b/>
          <w:bCs/>
        </w:rPr>
      </w:pPr>
      <w:r w:rsidRPr="00A00947">
        <w:rPr>
          <w:b/>
          <w:bCs/>
        </w:rPr>
        <w:t>Example Enforcement Logic (Conceptual)</w:t>
      </w:r>
    </w:p>
    <w:p w14:paraId="05EF6339" w14:textId="77777777" w:rsidR="00A00947" w:rsidRPr="00A00947" w:rsidRDefault="00A00947" w:rsidP="00A00947">
      <w:r w:rsidRPr="00A00947">
        <w:t>If query is not SELECT → reject</w:t>
      </w:r>
    </w:p>
    <w:p w14:paraId="4BBE291E" w14:textId="77777777" w:rsidR="00A00947" w:rsidRPr="00A00947" w:rsidRDefault="00A00947" w:rsidP="00A00947">
      <w:r w:rsidRPr="00A00947">
        <w:t>If LIMIT missing → append LIMIT 100</w:t>
      </w:r>
    </w:p>
    <w:p w14:paraId="7A386960" w14:textId="6B0CC71C" w:rsidR="00A00947" w:rsidRPr="00A00947" w:rsidRDefault="00A00947" w:rsidP="00A00947">
      <w:r w:rsidRPr="00A00947">
        <w:t>If multiple statements → reject</w:t>
      </w:r>
    </w:p>
    <w:p w14:paraId="612F8CDF" w14:textId="012ED7D0" w:rsidR="00A00947" w:rsidRPr="00A00947" w:rsidRDefault="00A00947" w:rsidP="00A00947">
      <w:pPr>
        <w:rPr>
          <w:b/>
          <w:bCs/>
        </w:rPr>
      </w:pPr>
      <w:r w:rsidRPr="00A00947">
        <w:rPr>
          <w:b/>
          <w:bCs/>
        </w:rPr>
        <w:t>Self-Healing SQL Loop</w:t>
      </w:r>
    </w:p>
    <w:p w14:paraId="783C30BC" w14:textId="77777777" w:rsidR="00A00947" w:rsidRPr="00A00947" w:rsidRDefault="00A00947" w:rsidP="00A00947">
      <w:r w:rsidRPr="00A00947">
        <w:t>If query execution fails:</w:t>
      </w:r>
    </w:p>
    <w:p w14:paraId="38268173" w14:textId="77777777" w:rsidR="00A00947" w:rsidRPr="00A00947" w:rsidRDefault="00A00947" w:rsidP="00A00947">
      <w:pPr>
        <w:numPr>
          <w:ilvl w:val="0"/>
          <w:numId w:val="9"/>
        </w:numPr>
      </w:pPr>
      <w:r w:rsidRPr="00A00947">
        <w:t>Capture database error</w:t>
      </w:r>
    </w:p>
    <w:p w14:paraId="3840FB02" w14:textId="77777777" w:rsidR="00A00947" w:rsidRPr="00A00947" w:rsidRDefault="00A00947" w:rsidP="00A00947">
      <w:pPr>
        <w:numPr>
          <w:ilvl w:val="0"/>
          <w:numId w:val="9"/>
        </w:numPr>
      </w:pPr>
      <w:r w:rsidRPr="00A00947">
        <w:t>Send error + SQL back to Gemini</w:t>
      </w:r>
    </w:p>
    <w:p w14:paraId="2FEA5A96" w14:textId="77777777" w:rsidR="00A00947" w:rsidRPr="00A00947" w:rsidRDefault="00A00947" w:rsidP="00A00947">
      <w:pPr>
        <w:numPr>
          <w:ilvl w:val="0"/>
          <w:numId w:val="9"/>
        </w:numPr>
      </w:pPr>
      <w:r w:rsidRPr="00A00947">
        <w:t>Ask model to fix the query</w:t>
      </w:r>
    </w:p>
    <w:p w14:paraId="4CA204AF" w14:textId="77777777" w:rsidR="00A00947" w:rsidRPr="00A00947" w:rsidRDefault="00A00947" w:rsidP="00A00947">
      <w:pPr>
        <w:numPr>
          <w:ilvl w:val="0"/>
          <w:numId w:val="9"/>
        </w:numPr>
      </w:pPr>
      <w:r w:rsidRPr="00A00947">
        <w:t>Retry (max 2–3 attempts)</w:t>
      </w:r>
    </w:p>
    <w:p w14:paraId="7E9A7F64" w14:textId="77777777" w:rsidR="00A00947" w:rsidRPr="00A00947" w:rsidRDefault="00A00947" w:rsidP="00A00947">
      <w:r w:rsidRPr="00A00947">
        <w:t>This significantly improves reliability in production.</w:t>
      </w:r>
    </w:p>
    <w:p w14:paraId="55C9DEE0" w14:textId="2051E79B" w:rsidR="00A00947" w:rsidRPr="00A00947" w:rsidRDefault="00A00947" w:rsidP="00A00947">
      <w:r w:rsidRPr="00A00947">
        <w:rPr>
          <w:b/>
          <w:bCs/>
          <w:sz w:val="28"/>
          <w:szCs w:val="28"/>
        </w:rPr>
        <w:t>Retrieval-Augmented SQL (Large Schema Optimization)</w:t>
      </w:r>
    </w:p>
    <w:p w14:paraId="3C780AD8" w14:textId="77777777" w:rsidR="00A00947" w:rsidRPr="00A00947" w:rsidRDefault="00A00947" w:rsidP="00A00947">
      <w:r w:rsidRPr="00A00947">
        <w:t>For large databases (100+ tables):</w:t>
      </w:r>
    </w:p>
    <w:p w14:paraId="6444E7A5" w14:textId="77777777" w:rsidR="00A00947" w:rsidRPr="00A00947" w:rsidRDefault="00A00947" w:rsidP="00A00947">
      <w:r w:rsidRPr="00A00947">
        <w:t>Instead of passing full schema:</w:t>
      </w:r>
    </w:p>
    <w:p w14:paraId="4277835A" w14:textId="77777777" w:rsidR="00A00947" w:rsidRPr="00A00947" w:rsidRDefault="00A00947" w:rsidP="00A00947">
      <w:pPr>
        <w:numPr>
          <w:ilvl w:val="0"/>
          <w:numId w:val="10"/>
        </w:numPr>
      </w:pPr>
      <w:r w:rsidRPr="00A00947">
        <w:t>Embed table definitions</w:t>
      </w:r>
    </w:p>
    <w:p w14:paraId="7DF6E870" w14:textId="77777777" w:rsidR="00A00947" w:rsidRPr="00A00947" w:rsidRDefault="00A00947" w:rsidP="00A00947">
      <w:pPr>
        <w:numPr>
          <w:ilvl w:val="0"/>
          <w:numId w:val="10"/>
        </w:numPr>
      </w:pPr>
      <w:r w:rsidRPr="00A00947">
        <w:t>Store in vector database</w:t>
      </w:r>
    </w:p>
    <w:p w14:paraId="043FFB3D" w14:textId="77777777" w:rsidR="00A00947" w:rsidRPr="00A00947" w:rsidRDefault="00A00947" w:rsidP="00A00947">
      <w:pPr>
        <w:numPr>
          <w:ilvl w:val="0"/>
          <w:numId w:val="10"/>
        </w:numPr>
      </w:pPr>
      <w:r w:rsidRPr="00A00947">
        <w:t>Retrieve relevant tables based on question</w:t>
      </w:r>
    </w:p>
    <w:p w14:paraId="25961207" w14:textId="77777777" w:rsidR="00A00947" w:rsidRPr="00A00947" w:rsidRDefault="00A00947" w:rsidP="00A00947">
      <w:pPr>
        <w:numPr>
          <w:ilvl w:val="0"/>
          <w:numId w:val="10"/>
        </w:numPr>
      </w:pPr>
      <w:r w:rsidRPr="00A00947">
        <w:t>Inject only relevant schema into prompt</w:t>
      </w:r>
    </w:p>
    <w:p w14:paraId="093E593C" w14:textId="77777777" w:rsidR="00A00947" w:rsidRPr="00A00947" w:rsidRDefault="00A00947" w:rsidP="00A00947">
      <w:r w:rsidRPr="00A00947">
        <w:t>Benefits:</w:t>
      </w:r>
    </w:p>
    <w:p w14:paraId="37F1F93C" w14:textId="77777777" w:rsidR="00A00947" w:rsidRPr="00A00947" w:rsidRDefault="00A00947" w:rsidP="00A00947">
      <w:pPr>
        <w:numPr>
          <w:ilvl w:val="0"/>
          <w:numId w:val="11"/>
        </w:numPr>
      </w:pPr>
      <w:r w:rsidRPr="00A00947">
        <w:t>Reduced token usage</w:t>
      </w:r>
    </w:p>
    <w:p w14:paraId="58F3539A" w14:textId="77777777" w:rsidR="00A00947" w:rsidRPr="00A00947" w:rsidRDefault="00A00947" w:rsidP="00A00947">
      <w:pPr>
        <w:numPr>
          <w:ilvl w:val="0"/>
          <w:numId w:val="11"/>
        </w:numPr>
      </w:pPr>
      <w:r w:rsidRPr="00A00947">
        <w:t>Faster inference</w:t>
      </w:r>
    </w:p>
    <w:p w14:paraId="38A187B0" w14:textId="7F668B22" w:rsidR="00A00947" w:rsidRPr="00A00947" w:rsidRDefault="00A00947" w:rsidP="00A00947">
      <w:pPr>
        <w:numPr>
          <w:ilvl w:val="0"/>
          <w:numId w:val="11"/>
        </w:numPr>
      </w:pPr>
      <w:r w:rsidRPr="00A00947">
        <w:t>Higher SQL accuracy</w:t>
      </w:r>
    </w:p>
    <w:p w14:paraId="27DF35A5" w14:textId="2D597713" w:rsidR="00A00947" w:rsidRPr="00A00947" w:rsidRDefault="00A00947" w:rsidP="00A00947">
      <w:pPr>
        <w:rPr>
          <w:b/>
          <w:bCs/>
        </w:rPr>
      </w:pPr>
      <w:r w:rsidRPr="00A00947">
        <w:rPr>
          <w:b/>
          <w:bCs/>
        </w:rPr>
        <w:t>Enterprise Security Best Practices</w:t>
      </w:r>
    </w:p>
    <w:p w14:paraId="3919B217" w14:textId="77777777" w:rsidR="00A00947" w:rsidRPr="00A00947" w:rsidRDefault="00A00947" w:rsidP="00A00947">
      <w:pPr>
        <w:numPr>
          <w:ilvl w:val="0"/>
          <w:numId w:val="12"/>
        </w:numPr>
      </w:pPr>
      <w:r w:rsidRPr="00A00947">
        <w:t>Enforce read-only database roles</w:t>
      </w:r>
    </w:p>
    <w:p w14:paraId="29D1EA35" w14:textId="77777777" w:rsidR="00A00947" w:rsidRPr="00A00947" w:rsidRDefault="00A00947" w:rsidP="00A00947">
      <w:pPr>
        <w:numPr>
          <w:ilvl w:val="0"/>
          <w:numId w:val="12"/>
        </w:numPr>
      </w:pPr>
      <w:r w:rsidRPr="00A00947">
        <w:t>Apply query timeouts</w:t>
      </w:r>
    </w:p>
    <w:p w14:paraId="7512C286" w14:textId="77777777" w:rsidR="00A00947" w:rsidRPr="00A00947" w:rsidRDefault="00A00947" w:rsidP="00A00947">
      <w:pPr>
        <w:numPr>
          <w:ilvl w:val="0"/>
          <w:numId w:val="12"/>
        </w:numPr>
      </w:pPr>
      <w:r w:rsidRPr="00A00947">
        <w:lastRenderedPageBreak/>
        <w:t>Log all generated SQL</w:t>
      </w:r>
    </w:p>
    <w:p w14:paraId="6BBD95A0" w14:textId="77777777" w:rsidR="00A00947" w:rsidRPr="00A00947" w:rsidRDefault="00A00947" w:rsidP="00A00947">
      <w:pPr>
        <w:numPr>
          <w:ilvl w:val="0"/>
          <w:numId w:val="12"/>
        </w:numPr>
      </w:pPr>
      <w:r w:rsidRPr="00A00947">
        <w:t>Track user → query mapping</w:t>
      </w:r>
    </w:p>
    <w:p w14:paraId="6321FA35" w14:textId="77777777" w:rsidR="00A00947" w:rsidRPr="00A00947" w:rsidRDefault="00A00947" w:rsidP="00A00947">
      <w:pPr>
        <w:numPr>
          <w:ilvl w:val="0"/>
          <w:numId w:val="12"/>
        </w:numPr>
      </w:pPr>
      <w:r w:rsidRPr="00A00947">
        <w:t>Add row count limits</w:t>
      </w:r>
    </w:p>
    <w:p w14:paraId="2988B06D" w14:textId="77777777" w:rsidR="00A00947" w:rsidRPr="00A00947" w:rsidRDefault="00A00947" w:rsidP="00A00947">
      <w:pPr>
        <w:numPr>
          <w:ilvl w:val="0"/>
          <w:numId w:val="12"/>
        </w:numPr>
      </w:pPr>
      <w:r w:rsidRPr="00A00947">
        <w:t>Monitor execution cost (BigQuery)</w:t>
      </w:r>
    </w:p>
    <w:p w14:paraId="1DF15483" w14:textId="6634F7F5" w:rsidR="00A00947" w:rsidRPr="00A00947" w:rsidRDefault="00A00947" w:rsidP="00A00947">
      <w:r w:rsidRPr="00A00947">
        <w:t>Never execute raw LLM output without validation</w:t>
      </w:r>
    </w:p>
    <w:p w14:paraId="4E43E175" w14:textId="78774E2A" w:rsidR="00A00947" w:rsidRPr="00A00947" w:rsidRDefault="00A00947" w:rsidP="00A00947">
      <w:pPr>
        <w:rPr>
          <w:b/>
          <w:bCs/>
          <w:sz w:val="28"/>
          <w:szCs w:val="28"/>
        </w:rPr>
      </w:pPr>
      <w:r w:rsidRPr="00A00947">
        <w:rPr>
          <w:b/>
          <w:bCs/>
          <w:sz w:val="28"/>
          <w:szCs w:val="28"/>
        </w:rPr>
        <w:t>Advanced Capabilities</w:t>
      </w:r>
    </w:p>
    <w:p w14:paraId="1D2D245E" w14:textId="2D4BDB70" w:rsidR="00A00947" w:rsidRPr="00A00947" w:rsidRDefault="00A00947" w:rsidP="00A00947">
      <w:pPr>
        <w:rPr>
          <w:b/>
          <w:bCs/>
        </w:rPr>
      </w:pPr>
      <w:r w:rsidRPr="00A00947">
        <w:rPr>
          <w:b/>
          <w:bCs/>
        </w:rPr>
        <w:t xml:space="preserve"> SQL Explanation</w:t>
      </w:r>
    </w:p>
    <w:p w14:paraId="67D8DBF9" w14:textId="77777777" w:rsidR="00A00947" w:rsidRPr="00A00947" w:rsidRDefault="00A00947" w:rsidP="00A00947">
      <w:r w:rsidRPr="00A00947">
        <w:t>Gemini can explain generated SQL in simple terms:</w:t>
      </w:r>
    </w:p>
    <w:p w14:paraId="7B0C95E7" w14:textId="61C11E6A" w:rsidR="00A00947" w:rsidRPr="00A00947" w:rsidRDefault="00A00947" w:rsidP="00A00947">
      <w:r w:rsidRPr="00A00947">
        <w:t>“Explain this query to a business user.”</w:t>
      </w:r>
    </w:p>
    <w:p w14:paraId="2CDFAB44" w14:textId="37FEC770" w:rsidR="00A00947" w:rsidRPr="00A00947" w:rsidRDefault="00A00947" w:rsidP="00A00947">
      <w:pPr>
        <w:rPr>
          <w:b/>
          <w:bCs/>
        </w:rPr>
      </w:pPr>
      <w:r w:rsidRPr="00A00947">
        <w:rPr>
          <w:b/>
          <w:bCs/>
        </w:rPr>
        <w:t>Query Optimization</w:t>
      </w:r>
    </w:p>
    <w:p w14:paraId="1BBA1C5B" w14:textId="77777777" w:rsidR="00A00947" w:rsidRPr="00A00947" w:rsidRDefault="00A00947" w:rsidP="00A00947">
      <w:r w:rsidRPr="00A00947">
        <w:t>Provide slow query + execution time:</w:t>
      </w:r>
    </w:p>
    <w:p w14:paraId="4DDEA1EE" w14:textId="77777777" w:rsidR="00A00947" w:rsidRPr="00A00947" w:rsidRDefault="00A00947" w:rsidP="00A00947">
      <w:r w:rsidRPr="00A00947">
        <w:t>“Rewrite for better performance.”</w:t>
      </w:r>
    </w:p>
    <w:p w14:paraId="70F6FD40" w14:textId="77777777" w:rsidR="00A00947" w:rsidRPr="00A00947" w:rsidRDefault="00A00947" w:rsidP="00A00947">
      <w:r w:rsidRPr="00A00947">
        <w:t>Gemini may:</w:t>
      </w:r>
    </w:p>
    <w:p w14:paraId="4E5E7FA1" w14:textId="77777777" w:rsidR="00A00947" w:rsidRPr="00A00947" w:rsidRDefault="00A00947" w:rsidP="00A00947">
      <w:pPr>
        <w:numPr>
          <w:ilvl w:val="0"/>
          <w:numId w:val="13"/>
        </w:numPr>
      </w:pPr>
      <w:r w:rsidRPr="00A00947">
        <w:t>Replace subqueries with CTEs</w:t>
      </w:r>
    </w:p>
    <w:p w14:paraId="1A53153D" w14:textId="77777777" w:rsidR="00A00947" w:rsidRPr="00A00947" w:rsidRDefault="00A00947" w:rsidP="00A00947">
      <w:pPr>
        <w:numPr>
          <w:ilvl w:val="0"/>
          <w:numId w:val="13"/>
        </w:numPr>
      </w:pPr>
      <w:r w:rsidRPr="00A00947">
        <w:t>Suggest indexing strategies</w:t>
      </w:r>
    </w:p>
    <w:p w14:paraId="5DB4EBA2" w14:textId="70DEEE4A" w:rsidR="00A00947" w:rsidRPr="00A00947" w:rsidRDefault="00A00947" w:rsidP="00A00947">
      <w:pPr>
        <w:numPr>
          <w:ilvl w:val="0"/>
          <w:numId w:val="13"/>
        </w:numPr>
      </w:pPr>
      <w:r w:rsidRPr="00A00947">
        <w:t>Simplify joins</w:t>
      </w:r>
    </w:p>
    <w:p w14:paraId="00C09859" w14:textId="63022665" w:rsidR="00A00947" w:rsidRPr="00A00947" w:rsidRDefault="00A00947" w:rsidP="00A00947">
      <w:pPr>
        <w:rPr>
          <w:b/>
          <w:bCs/>
        </w:rPr>
      </w:pPr>
      <w:r w:rsidRPr="00A00947">
        <w:rPr>
          <w:b/>
          <w:bCs/>
        </w:rPr>
        <w:t xml:space="preserve"> Insight Generation</w:t>
      </w:r>
    </w:p>
    <w:p w14:paraId="77A13ECF" w14:textId="77777777" w:rsidR="00A00947" w:rsidRPr="00A00947" w:rsidRDefault="00A00947" w:rsidP="00A00947">
      <w:r w:rsidRPr="00A00947">
        <w:t>After execution:</w:t>
      </w:r>
    </w:p>
    <w:p w14:paraId="7FF3790B" w14:textId="77777777" w:rsidR="00A00947" w:rsidRPr="00A00947" w:rsidRDefault="00A00947" w:rsidP="00A00947">
      <w:r w:rsidRPr="00A00947">
        <w:t>Pass results back to Gemini:</w:t>
      </w:r>
    </w:p>
    <w:p w14:paraId="3A778B50" w14:textId="77777777" w:rsidR="00A00947" w:rsidRPr="00A00947" w:rsidRDefault="00A00947" w:rsidP="00A00947">
      <w:r w:rsidRPr="00A00947">
        <w:t>“Summarize key trends in this dataset.”</w:t>
      </w:r>
    </w:p>
    <w:p w14:paraId="03123DF9" w14:textId="42346686" w:rsidR="00A00947" w:rsidRPr="00A00947" w:rsidRDefault="00A00947" w:rsidP="00A00947">
      <w:r w:rsidRPr="00A00947">
        <w:t>Enables AI-powered data storytelling.</w:t>
      </w:r>
    </w:p>
    <w:p w14:paraId="6DE01A7F" w14:textId="77777777" w:rsidR="00A00947" w:rsidRPr="00A00947" w:rsidRDefault="00A00947" w:rsidP="00A00947">
      <w:pPr>
        <w:rPr>
          <w:b/>
          <w:bCs/>
        </w:rPr>
      </w:pPr>
      <w:r w:rsidRPr="00A00947">
        <w:rPr>
          <w:b/>
          <w:bCs/>
        </w:rPr>
        <w:t>8. BigQuery Considerations</w:t>
      </w:r>
    </w:p>
    <w:p w14:paraId="49657E50" w14:textId="77777777" w:rsidR="00A00947" w:rsidRPr="00A00947" w:rsidRDefault="00A00947" w:rsidP="00A00947">
      <w:r w:rsidRPr="00A00947">
        <w:t>When using BigQuery:</w:t>
      </w:r>
    </w:p>
    <w:p w14:paraId="55AB9D80" w14:textId="77777777" w:rsidR="00A00947" w:rsidRPr="00A00947" w:rsidRDefault="00A00947" w:rsidP="00A00947">
      <w:pPr>
        <w:numPr>
          <w:ilvl w:val="0"/>
          <w:numId w:val="14"/>
        </w:numPr>
      </w:pPr>
      <w:r w:rsidRPr="00A00947">
        <w:t>Require fully-qualified table names</w:t>
      </w:r>
    </w:p>
    <w:p w14:paraId="33C61A8E" w14:textId="77777777" w:rsidR="00A00947" w:rsidRPr="00A00947" w:rsidRDefault="00A00947" w:rsidP="00A00947">
      <w:pPr>
        <w:numPr>
          <w:ilvl w:val="0"/>
          <w:numId w:val="14"/>
        </w:numPr>
      </w:pPr>
      <w:r w:rsidRPr="00A00947">
        <w:t>Use backticks</w:t>
      </w:r>
    </w:p>
    <w:p w14:paraId="51F5985F" w14:textId="77777777" w:rsidR="00A00947" w:rsidRPr="00A00947" w:rsidRDefault="00A00947" w:rsidP="00A00947">
      <w:pPr>
        <w:numPr>
          <w:ilvl w:val="0"/>
          <w:numId w:val="14"/>
        </w:numPr>
      </w:pPr>
      <w:r w:rsidRPr="00A00947">
        <w:t>Enforce cost limits</w:t>
      </w:r>
    </w:p>
    <w:p w14:paraId="55E345BC" w14:textId="77777777" w:rsidR="00A00947" w:rsidRPr="00A00947" w:rsidRDefault="00A00947" w:rsidP="00A00947">
      <w:pPr>
        <w:numPr>
          <w:ilvl w:val="0"/>
          <w:numId w:val="14"/>
        </w:numPr>
      </w:pPr>
      <w:r w:rsidRPr="00A00947">
        <w:t>Monitor bytes billed</w:t>
      </w:r>
    </w:p>
    <w:p w14:paraId="43A9F21D" w14:textId="253F9FE2" w:rsidR="00A00947" w:rsidRPr="00A00947" w:rsidRDefault="00A00947" w:rsidP="00A00947">
      <w:r w:rsidRPr="00A00947">
        <w:t>Add these rules to prompt explicitly.</w:t>
      </w:r>
    </w:p>
    <w:p w14:paraId="69BA0C0A" w14:textId="77777777" w:rsidR="00A00947" w:rsidRPr="00A00947" w:rsidRDefault="00A00947" w:rsidP="00A00947">
      <w:pPr>
        <w:rPr>
          <w:b/>
          <w:bCs/>
        </w:rPr>
      </w:pPr>
      <w:r w:rsidRPr="00A00947">
        <w:rPr>
          <w:b/>
          <w:bCs/>
        </w:rPr>
        <w:t>9. Observability &amp; Monitoring</w:t>
      </w:r>
    </w:p>
    <w:p w14:paraId="216CBCBE" w14:textId="77777777" w:rsidR="00A00947" w:rsidRPr="00A00947" w:rsidRDefault="00A00947" w:rsidP="00A00947">
      <w:r w:rsidRPr="00A00947">
        <w:t>Log:</w:t>
      </w:r>
    </w:p>
    <w:p w14:paraId="63918815" w14:textId="77777777" w:rsidR="00A00947" w:rsidRPr="00A00947" w:rsidRDefault="00A00947" w:rsidP="00A00947">
      <w:pPr>
        <w:numPr>
          <w:ilvl w:val="0"/>
          <w:numId w:val="15"/>
        </w:numPr>
      </w:pPr>
      <w:r w:rsidRPr="00A00947">
        <w:t>User question</w:t>
      </w:r>
    </w:p>
    <w:p w14:paraId="611E7D45" w14:textId="77777777" w:rsidR="00A00947" w:rsidRPr="00A00947" w:rsidRDefault="00A00947" w:rsidP="00A00947">
      <w:pPr>
        <w:numPr>
          <w:ilvl w:val="0"/>
          <w:numId w:val="15"/>
        </w:numPr>
      </w:pPr>
      <w:r w:rsidRPr="00A00947">
        <w:lastRenderedPageBreak/>
        <w:t>Generated SQL</w:t>
      </w:r>
    </w:p>
    <w:p w14:paraId="69B8B2A1" w14:textId="77777777" w:rsidR="00A00947" w:rsidRPr="00A00947" w:rsidRDefault="00A00947" w:rsidP="00A00947">
      <w:pPr>
        <w:numPr>
          <w:ilvl w:val="0"/>
          <w:numId w:val="15"/>
        </w:numPr>
      </w:pPr>
      <w:r w:rsidRPr="00A00947">
        <w:t>Execution time</w:t>
      </w:r>
    </w:p>
    <w:p w14:paraId="6DA9C046" w14:textId="77777777" w:rsidR="00A00947" w:rsidRPr="00A00947" w:rsidRDefault="00A00947" w:rsidP="00A00947">
      <w:pPr>
        <w:numPr>
          <w:ilvl w:val="0"/>
          <w:numId w:val="15"/>
        </w:numPr>
      </w:pPr>
      <w:r w:rsidRPr="00A00947">
        <w:t>Rows returned</w:t>
      </w:r>
    </w:p>
    <w:p w14:paraId="24422BF3" w14:textId="77777777" w:rsidR="00A00947" w:rsidRPr="00A00947" w:rsidRDefault="00A00947" w:rsidP="00A00947">
      <w:pPr>
        <w:numPr>
          <w:ilvl w:val="0"/>
          <w:numId w:val="15"/>
        </w:numPr>
      </w:pPr>
      <w:r w:rsidRPr="00A00947">
        <w:t>Errors</w:t>
      </w:r>
    </w:p>
    <w:p w14:paraId="199CE01F" w14:textId="77777777" w:rsidR="00A00947" w:rsidRPr="00A00947" w:rsidRDefault="00A00947" w:rsidP="00A00947">
      <w:pPr>
        <w:numPr>
          <w:ilvl w:val="0"/>
          <w:numId w:val="15"/>
        </w:numPr>
      </w:pPr>
      <w:r w:rsidRPr="00A00947">
        <w:t>Correction attempts</w:t>
      </w:r>
    </w:p>
    <w:p w14:paraId="324ECCBF" w14:textId="77777777" w:rsidR="00A00947" w:rsidRPr="00A00947" w:rsidRDefault="00A00947" w:rsidP="00A00947">
      <w:r w:rsidRPr="00A00947">
        <w:t>Use logs to:</w:t>
      </w:r>
    </w:p>
    <w:p w14:paraId="141179CE" w14:textId="77777777" w:rsidR="00A00947" w:rsidRPr="00A00947" w:rsidRDefault="00A00947" w:rsidP="00A00947">
      <w:pPr>
        <w:numPr>
          <w:ilvl w:val="0"/>
          <w:numId w:val="16"/>
        </w:numPr>
      </w:pPr>
      <w:r w:rsidRPr="00A00947">
        <w:t>Improve prompts</w:t>
      </w:r>
    </w:p>
    <w:p w14:paraId="7D7A9312" w14:textId="77777777" w:rsidR="00A00947" w:rsidRPr="00A00947" w:rsidRDefault="00A00947" w:rsidP="00A00947">
      <w:pPr>
        <w:numPr>
          <w:ilvl w:val="0"/>
          <w:numId w:val="16"/>
        </w:numPr>
      </w:pPr>
      <w:r w:rsidRPr="00A00947">
        <w:t>Detect misuse</w:t>
      </w:r>
    </w:p>
    <w:p w14:paraId="6269256E" w14:textId="77777777" w:rsidR="00A00947" w:rsidRPr="00A00947" w:rsidRDefault="00A00947" w:rsidP="00A00947">
      <w:pPr>
        <w:numPr>
          <w:ilvl w:val="0"/>
          <w:numId w:val="16"/>
        </w:numPr>
      </w:pPr>
      <w:r w:rsidRPr="00A00947">
        <w:t>Optimize performance</w:t>
      </w:r>
    </w:p>
    <w:p w14:paraId="76CDCB98" w14:textId="7480E1A9" w:rsidR="00A00947" w:rsidRPr="00A00947" w:rsidRDefault="00A00947" w:rsidP="00A00947"/>
    <w:p w14:paraId="50086FDE" w14:textId="765B2673" w:rsidR="00A00947" w:rsidRDefault="00A00947" w:rsidP="00A00947">
      <w:pPr>
        <w:rPr>
          <w:b/>
          <w:bCs/>
          <w:sz w:val="28"/>
          <w:szCs w:val="28"/>
        </w:rPr>
      </w:pPr>
      <w:r w:rsidRPr="00A00947">
        <w:rPr>
          <w:b/>
          <w:bCs/>
        </w:rPr>
        <w:t xml:space="preserve"> </w:t>
      </w:r>
      <w:r w:rsidRPr="00A00947">
        <w:rPr>
          <w:b/>
          <w:bCs/>
          <w:sz w:val="28"/>
          <w:szCs w:val="28"/>
        </w:rPr>
        <w:t>Common Failure Modes</w:t>
      </w:r>
    </w:p>
    <w:p w14:paraId="1DA65CD1" w14:textId="41FFEFE0" w:rsidR="00BD0A8F" w:rsidRPr="00A00947" w:rsidRDefault="00BD0A8F" w:rsidP="00A00947">
      <w:pPr>
        <w:rPr>
          <w:b/>
          <w:bCs/>
        </w:rPr>
      </w:pPr>
      <w:r w:rsidRPr="00BD0A8F">
        <w:t>Even when using advanced LLMs like Gemini Pro, certain failure modes can arise when building intelligent SQL querying systems. Understanding these helps in designing robust, production-ready pipelines</w:t>
      </w:r>
      <w:r w:rsidRPr="00BD0A8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287"/>
      </w:tblGrid>
      <w:tr w:rsidR="00A00947" w:rsidRPr="00A00947" w14:paraId="6632C29B" w14:textId="77777777">
        <w:trPr>
          <w:tblHeader/>
          <w:tblCellSpacing w:w="15" w:type="dxa"/>
        </w:trPr>
        <w:tc>
          <w:tcPr>
            <w:tcW w:w="0" w:type="auto"/>
            <w:vAlign w:val="center"/>
            <w:hideMark/>
          </w:tcPr>
          <w:p w14:paraId="6EB875FB" w14:textId="77777777" w:rsidR="00A00947" w:rsidRPr="00A00947" w:rsidRDefault="00A00947" w:rsidP="00A00947">
            <w:pPr>
              <w:rPr>
                <w:b/>
                <w:bCs/>
              </w:rPr>
            </w:pPr>
            <w:r w:rsidRPr="00A00947">
              <w:rPr>
                <w:b/>
                <w:bCs/>
              </w:rPr>
              <w:t>Issue</w:t>
            </w:r>
          </w:p>
        </w:tc>
        <w:tc>
          <w:tcPr>
            <w:tcW w:w="0" w:type="auto"/>
            <w:vAlign w:val="center"/>
            <w:hideMark/>
          </w:tcPr>
          <w:p w14:paraId="35931253" w14:textId="77777777" w:rsidR="00A00947" w:rsidRPr="00A00947" w:rsidRDefault="00A00947" w:rsidP="00A00947">
            <w:pPr>
              <w:rPr>
                <w:b/>
                <w:bCs/>
              </w:rPr>
            </w:pPr>
            <w:r w:rsidRPr="00A00947">
              <w:rPr>
                <w:b/>
                <w:bCs/>
              </w:rPr>
              <w:t>Solution</w:t>
            </w:r>
          </w:p>
        </w:tc>
      </w:tr>
      <w:tr w:rsidR="00A00947" w:rsidRPr="00A00947" w14:paraId="2FFB2085" w14:textId="77777777">
        <w:trPr>
          <w:tblCellSpacing w:w="15" w:type="dxa"/>
        </w:trPr>
        <w:tc>
          <w:tcPr>
            <w:tcW w:w="0" w:type="auto"/>
            <w:vAlign w:val="center"/>
            <w:hideMark/>
          </w:tcPr>
          <w:p w14:paraId="4460A6F3" w14:textId="77777777" w:rsidR="00A00947" w:rsidRPr="00A00947" w:rsidRDefault="00A00947" w:rsidP="00A00947">
            <w:r w:rsidRPr="00A00947">
              <w:t>Hallucinated columns</w:t>
            </w:r>
          </w:p>
        </w:tc>
        <w:tc>
          <w:tcPr>
            <w:tcW w:w="0" w:type="auto"/>
            <w:vAlign w:val="center"/>
            <w:hideMark/>
          </w:tcPr>
          <w:p w14:paraId="4AF18EAB" w14:textId="77777777" w:rsidR="00A00947" w:rsidRPr="00A00947" w:rsidRDefault="00A00947" w:rsidP="00A00947">
            <w:r w:rsidRPr="00A00947">
              <w:t>Provide stronger schema</w:t>
            </w:r>
          </w:p>
        </w:tc>
      </w:tr>
      <w:tr w:rsidR="00A00947" w:rsidRPr="00A00947" w14:paraId="732FF837" w14:textId="77777777">
        <w:trPr>
          <w:tblCellSpacing w:w="15" w:type="dxa"/>
        </w:trPr>
        <w:tc>
          <w:tcPr>
            <w:tcW w:w="0" w:type="auto"/>
            <w:vAlign w:val="center"/>
            <w:hideMark/>
          </w:tcPr>
          <w:p w14:paraId="501B6575" w14:textId="77777777" w:rsidR="00A00947" w:rsidRPr="00A00947" w:rsidRDefault="00A00947" w:rsidP="00A00947">
            <w:r w:rsidRPr="00A00947">
              <w:t>Incorrect joins</w:t>
            </w:r>
          </w:p>
        </w:tc>
        <w:tc>
          <w:tcPr>
            <w:tcW w:w="0" w:type="auto"/>
            <w:vAlign w:val="center"/>
            <w:hideMark/>
          </w:tcPr>
          <w:p w14:paraId="46101CDC" w14:textId="77777777" w:rsidR="00A00947" w:rsidRPr="00A00947" w:rsidRDefault="00A00947" w:rsidP="00A00947">
            <w:r w:rsidRPr="00A00947">
              <w:t>Add FK relationships</w:t>
            </w:r>
          </w:p>
        </w:tc>
      </w:tr>
      <w:tr w:rsidR="00A00947" w:rsidRPr="00A00947" w14:paraId="6C075967" w14:textId="77777777">
        <w:trPr>
          <w:tblCellSpacing w:w="15" w:type="dxa"/>
        </w:trPr>
        <w:tc>
          <w:tcPr>
            <w:tcW w:w="0" w:type="auto"/>
            <w:vAlign w:val="center"/>
            <w:hideMark/>
          </w:tcPr>
          <w:p w14:paraId="12523D16" w14:textId="77777777" w:rsidR="00A00947" w:rsidRPr="00A00947" w:rsidRDefault="00A00947" w:rsidP="00A00947">
            <w:r w:rsidRPr="00A00947">
              <w:t>Missing GROUP BY</w:t>
            </w:r>
          </w:p>
        </w:tc>
        <w:tc>
          <w:tcPr>
            <w:tcW w:w="0" w:type="auto"/>
            <w:vAlign w:val="center"/>
            <w:hideMark/>
          </w:tcPr>
          <w:p w14:paraId="77FE2611" w14:textId="77777777" w:rsidR="00A00947" w:rsidRPr="00A00947" w:rsidRDefault="00A00947" w:rsidP="00A00947">
            <w:r w:rsidRPr="00A00947">
              <w:t>Add few-shot examples</w:t>
            </w:r>
          </w:p>
        </w:tc>
      </w:tr>
      <w:tr w:rsidR="00A00947" w:rsidRPr="00A00947" w14:paraId="6C906895" w14:textId="77777777">
        <w:trPr>
          <w:tblCellSpacing w:w="15" w:type="dxa"/>
        </w:trPr>
        <w:tc>
          <w:tcPr>
            <w:tcW w:w="0" w:type="auto"/>
            <w:vAlign w:val="center"/>
            <w:hideMark/>
          </w:tcPr>
          <w:p w14:paraId="70FDAEBD" w14:textId="77777777" w:rsidR="00A00947" w:rsidRPr="00A00947" w:rsidRDefault="00A00947" w:rsidP="00A00947">
            <w:r w:rsidRPr="00A00947">
              <w:t>Slow queries</w:t>
            </w:r>
          </w:p>
        </w:tc>
        <w:tc>
          <w:tcPr>
            <w:tcW w:w="0" w:type="auto"/>
            <w:vAlign w:val="center"/>
            <w:hideMark/>
          </w:tcPr>
          <w:p w14:paraId="4F257F45" w14:textId="77777777" w:rsidR="00A00947" w:rsidRPr="00A00947" w:rsidRDefault="00A00947" w:rsidP="00A00947">
            <w:r w:rsidRPr="00A00947">
              <w:t>Add optimization step</w:t>
            </w:r>
          </w:p>
        </w:tc>
      </w:tr>
      <w:tr w:rsidR="00A00947" w:rsidRPr="00A00947" w14:paraId="4D1056E9" w14:textId="77777777">
        <w:trPr>
          <w:tblCellSpacing w:w="15" w:type="dxa"/>
        </w:trPr>
        <w:tc>
          <w:tcPr>
            <w:tcW w:w="0" w:type="auto"/>
            <w:vAlign w:val="center"/>
            <w:hideMark/>
          </w:tcPr>
          <w:p w14:paraId="7B091942" w14:textId="77777777" w:rsidR="00A00947" w:rsidRPr="00A00947" w:rsidRDefault="00A00947" w:rsidP="00A00947">
            <w:r w:rsidRPr="00A00947">
              <w:t>Security risk</w:t>
            </w:r>
          </w:p>
        </w:tc>
        <w:tc>
          <w:tcPr>
            <w:tcW w:w="0" w:type="auto"/>
            <w:vAlign w:val="center"/>
            <w:hideMark/>
          </w:tcPr>
          <w:p w14:paraId="271AE001" w14:textId="77777777" w:rsidR="00A00947" w:rsidRPr="00A00947" w:rsidRDefault="00A00947" w:rsidP="00A00947">
            <w:r w:rsidRPr="00A00947">
              <w:t>Enforce validation layer</w:t>
            </w:r>
          </w:p>
        </w:tc>
      </w:tr>
    </w:tbl>
    <w:p w14:paraId="4F672F42" w14:textId="0B9F4BBF" w:rsidR="00A00947" w:rsidRDefault="00A00947" w:rsidP="00A00947">
      <w:pPr>
        <w:rPr>
          <w:b/>
          <w:bCs/>
        </w:rPr>
      </w:pPr>
      <w:r w:rsidRPr="00A00947">
        <w:rPr>
          <w:b/>
          <w:bCs/>
        </w:rPr>
        <w:t xml:space="preserve"> </w:t>
      </w:r>
      <w:r w:rsidRPr="00A00947">
        <w:rPr>
          <w:b/>
          <w:bCs/>
          <w:sz w:val="28"/>
          <w:szCs w:val="28"/>
        </w:rPr>
        <w:t>Recommended Production Stack</w:t>
      </w:r>
    </w:p>
    <w:p w14:paraId="455F5CE2" w14:textId="77777777" w:rsidR="00BD0A8F" w:rsidRPr="00BD0A8F" w:rsidRDefault="00BD0A8F" w:rsidP="00BD0A8F">
      <w:r w:rsidRPr="00BD0A8F">
        <w:t>Intelligent SQL Querying with LLMs using Gemini Pro</w:t>
      </w:r>
    </w:p>
    <w:p w14:paraId="615475C8" w14:textId="77777777" w:rsidR="00BD0A8F" w:rsidRDefault="00BD0A8F" w:rsidP="00BD0A8F">
      <w:r w:rsidRPr="00BD0A8F">
        <w:t>For deploying a secure, scalable, and reliable intelligent SQL querying system using Gemini Pro, the following production stack is recommended. This setup ensures optimal performance, observability, and enterprise-grade security.</w:t>
      </w:r>
    </w:p>
    <w:p w14:paraId="448CE379" w14:textId="2DEF1E19" w:rsidR="00A00947" w:rsidRPr="00A00947" w:rsidRDefault="00A00947" w:rsidP="00BD0A8F">
      <w:pPr>
        <w:pStyle w:val="ListParagraph"/>
        <w:numPr>
          <w:ilvl w:val="0"/>
          <w:numId w:val="17"/>
        </w:numPr>
      </w:pPr>
      <w:r w:rsidRPr="00A00947">
        <w:t>Frontend: Chat interface</w:t>
      </w:r>
    </w:p>
    <w:p w14:paraId="6BFF7365" w14:textId="77777777" w:rsidR="00A00947" w:rsidRPr="00A00947" w:rsidRDefault="00A00947" w:rsidP="00A00947">
      <w:pPr>
        <w:numPr>
          <w:ilvl w:val="0"/>
          <w:numId w:val="17"/>
        </w:numPr>
      </w:pPr>
      <w:r w:rsidRPr="00A00947">
        <w:t>Backend: FastAPI</w:t>
      </w:r>
    </w:p>
    <w:p w14:paraId="41FACCBF" w14:textId="77777777" w:rsidR="00A00947" w:rsidRPr="00A00947" w:rsidRDefault="00A00947" w:rsidP="00A00947">
      <w:pPr>
        <w:numPr>
          <w:ilvl w:val="0"/>
          <w:numId w:val="17"/>
        </w:numPr>
      </w:pPr>
      <w:r w:rsidRPr="00A00947">
        <w:t>LLM: Gemini Pro</w:t>
      </w:r>
    </w:p>
    <w:p w14:paraId="4D8D9A52" w14:textId="77777777" w:rsidR="00A00947" w:rsidRPr="00A00947" w:rsidRDefault="00A00947" w:rsidP="00A00947">
      <w:pPr>
        <w:numPr>
          <w:ilvl w:val="0"/>
          <w:numId w:val="17"/>
        </w:numPr>
      </w:pPr>
      <w:r w:rsidRPr="00A00947">
        <w:t>Database: PostgreSQL / BigQuery</w:t>
      </w:r>
    </w:p>
    <w:p w14:paraId="4C661AF3" w14:textId="77777777" w:rsidR="00A00947" w:rsidRPr="00A00947" w:rsidRDefault="00A00947" w:rsidP="00A00947">
      <w:pPr>
        <w:numPr>
          <w:ilvl w:val="0"/>
          <w:numId w:val="17"/>
        </w:numPr>
      </w:pPr>
      <w:r w:rsidRPr="00A00947">
        <w:t>Validation: sqlparse + read-only role</w:t>
      </w:r>
    </w:p>
    <w:p w14:paraId="0424A9FB" w14:textId="77777777" w:rsidR="00A00947" w:rsidRPr="00A00947" w:rsidRDefault="00A00947" w:rsidP="00A00947">
      <w:pPr>
        <w:numPr>
          <w:ilvl w:val="0"/>
          <w:numId w:val="17"/>
        </w:numPr>
      </w:pPr>
      <w:r w:rsidRPr="00A00947">
        <w:t>Optional: Vector DB for schema retrieval</w:t>
      </w:r>
    </w:p>
    <w:p w14:paraId="0D99C386" w14:textId="77777777" w:rsidR="00A00947" w:rsidRPr="00A00947" w:rsidRDefault="00A00947" w:rsidP="00A00947">
      <w:pPr>
        <w:numPr>
          <w:ilvl w:val="0"/>
          <w:numId w:val="17"/>
        </w:numPr>
      </w:pPr>
      <w:r w:rsidRPr="00A00947">
        <w:lastRenderedPageBreak/>
        <w:t>Monitoring: Logging + tracing</w:t>
      </w:r>
    </w:p>
    <w:p w14:paraId="5EEEAE24" w14:textId="12A236F3" w:rsidR="00A00947" w:rsidRPr="00A00947" w:rsidRDefault="00A00947" w:rsidP="00A00947"/>
    <w:p w14:paraId="059B7958" w14:textId="48F87A2F" w:rsidR="00A00947" w:rsidRPr="00A00947" w:rsidRDefault="00A00947" w:rsidP="00A00947">
      <w:pPr>
        <w:rPr>
          <w:b/>
          <w:bCs/>
          <w:sz w:val="28"/>
          <w:szCs w:val="28"/>
        </w:rPr>
      </w:pPr>
      <w:r w:rsidRPr="00A00947">
        <w:rPr>
          <w:b/>
          <w:bCs/>
          <w:sz w:val="28"/>
          <w:szCs w:val="28"/>
        </w:rPr>
        <w:t>Conclusion</w:t>
      </w:r>
    </w:p>
    <w:p w14:paraId="388AC56A" w14:textId="77777777" w:rsidR="00A00947" w:rsidRPr="00A00947" w:rsidRDefault="00A00947" w:rsidP="00A00947">
      <w:r w:rsidRPr="00A00947">
        <w:t xml:space="preserve">Using </w:t>
      </w:r>
      <w:r w:rsidRPr="00A00947">
        <w:rPr>
          <w:b/>
          <w:bCs/>
        </w:rPr>
        <w:t>Gemini Pro</w:t>
      </w:r>
      <w:r w:rsidRPr="00A00947">
        <w:t xml:space="preserve"> for intelligent SQL querying enables:</w:t>
      </w:r>
    </w:p>
    <w:p w14:paraId="3EC43FEF" w14:textId="77777777" w:rsidR="00A00947" w:rsidRPr="00A00947" w:rsidRDefault="00A00947" w:rsidP="00A00947">
      <w:pPr>
        <w:numPr>
          <w:ilvl w:val="0"/>
          <w:numId w:val="18"/>
        </w:numPr>
      </w:pPr>
      <w:r w:rsidRPr="00A00947">
        <w:t>Natural-language data access</w:t>
      </w:r>
    </w:p>
    <w:p w14:paraId="09D59828" w14:textId="77777777" w:rsidR="00A00947" w:rsidRPr="00A00947" w:rsidRDefault="00A00947" w:rsidP="00A00947">
      <w:pPr>
        <w:numPr>
          <w:ilvl w:val="0"/>
          <w:numId w:val="18"/>
        </w:numPr>
      </w:pPr>
      <w:r w:rsidRPr="00A00947">
        <w:t>Reduced reliance on SQL expertise</w:t>
      </w:r>
    </w:p>
    <w:p w14:paraId="623AF253" w14:textId="77777777" w:rsidR="00A00947" w:rsidRPr="00A00947" w:rsidRDefault="00A00947" w:rsidP="00A00947">
      <w:pPr>
        <w:numPr>
          <w:ilvl w:val="0"/>
          <w:numId w:val="18"/>
        </w:numPr>
      </w:pPr>
      <w:r w:rsidRPr="00A00947">
        <w:t>Faster analytics workflows</w:t>
      </w:r>
    </w:p>
    <w:p w14:paraId="0A6F320C" w14:textId="77777777" w:rsidR="00A00947" w:rsidRPr="00A00947" w:rsidRDefault="00A00947" w:rsidP="00A00947">
      <w:pPr>
        <w:numPr>
          <w:ilvl w:val="0"/>
          <w:numId w:val="18"/>
        </w:numPr>
      </w:pPr>
      <w:r w:rsidRPr="00A00947">
        <w:t>AI-powered insights</w:t>
      </w:r>
    </w:p>
    <w:p w14:paraId="66DFAC4E" w14:textId="77777777" w:rsidR="00A00947" w:rsidRPr="00A00947" w:rsidRDefault="00A00947" w:rsidP="00A00947">
      <w:r w:rsidRPr="00A00947">
        <w:t>However, production deployment requires:</w:t>
      </w:r>
    </w:p>
    <w:p w14:paraId="2DE22426" w14:textId="77777777" w:rsidR="00A00947" w:rsidRPr="00A00947" w:rsidRDefault="00A00947" w:rsidP="00A00947">
      <w:pPr>
        <w:numPr>
          <w:ilvl w:val="0"/>
          <w:numId w:val="19"/>
        </w:numPr>
      </w:pPr>
      <w:r w:rsidRPr="00A00947">
        <w:t>Strong schema context</w:t>
      </w:r>
    </w:p>
    <w:p w14:paraId="57918A4A" w14:textId="77777777" w:rsidR="00A00947" w:rsidRPr="00A00947" w:rsidRDefault="00A00947" w:rsidP="00A00947">
      <w:pPr>
        <w:numPr>
          <w:ilvl w:val="0"/>
          <w:numId w:val="19"/>
        </w:numPr>
      </w:pPr>
      <w:r w:rsidRPr="00A00947">
        <w:t>Guardrails</w:t>
      </w:r>
    </w:p>
    <w:p w14:paraId="0573137A" w14:textId="77777777" w:rsidR="00A00947" w:rsidRPr="00A00947" w:rsidRDefault="00A00947" w:rsidP="00A00947">
      <w:pPr>
        <w:numPr>
          <w:ilvl w:val="0"/>
          <w:numId w:val="19"/>
        </w:numPr>
      </w:pPr>
      <w:r w:rsidRPr="00A00947">
        <w:t>Validation layer</w:t>
      </w:r>
    </w:p>
    <w:p w14:paraId="2ABED396" w14:textId="77777777" w:rsidR="00A00947" w:rsidRPr="00A00947" w:rsidRDefault="00A00947" w:rsidP="00A00947">
      <w:pPr>
        <w:numPr>
          <w:ilvl w:val="0"/>
          <w:numId w:val="19"/>
        </w:numPr>
      </w:pPr>
      <w:r w:rsidRPr="00A00947">
        <w:t>Self-healing correction loop</w:t>
      </w:r>
    </w:p>
    <w:p w14:paraId="75C7F808" w14:textId="77777777" w:rsidR="00A00947" w:rsidRPr="00A00947" w:rsidRDefault="00A00947" w:rsidP="00A00947">
      <w:pPr>
        <w:numPr>
          <w:ilvl w:val="0"/>
          <w:numId w:val="19"/>
        </w:numPr>
      </w:pPr>
      <w:r w:rsidRPr="00A00947">
        <w:t>Observability</w:t>
      </w:r>
    </w:p>
    <w:p w14:paraId="19C83D78" w14:textId="6C96B1A8" w:rsidR="00A00947" w:rsidRPr="00A00947" w:rsidRDefault="00A00947" w:rsidP="00B94CBA">
      <w:r w:rsidRPr="00A00947">
        <w:t>When implemented correctly, this architecture can power internal analytics tools, BI assistants, customer support dashboards, and enterprise data copilots</w:t>
      </w:r>
    </w:p>
    <w:p w14:paraId="02F580D5" w14:textId="35AADDFD" w:rsidR="003346F0" w:rsidRDefault="003346F0"/>
    <w:sectPr w:rsidR="0033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472"/>
    <w:multiLevelType w:val="multilevel"/>
    <w:tmpl w:val="A8C4D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81B58"/>
    <w:multiLevelType w:val="multilevel"/>
    <w:tmpl w:val="70AA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E3EE2"/>
    <w:multiLevelType w:val="multilevel"/>
    <w:tmpl w:val="5E2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36FD9"/>
    <w:multiLevelType w:val="multilevel"/>
    <w:tmpl w:val="737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32F24"/>
    <w:multiLevelType w:val="multilevel"/>
    <w:tmpl w:val="7A6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732A"/>
    <w:multiLevelType w:val="multilevel"/>
    <w:tmpl w:val="EBD4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11369"/>
    <w:multiLevelType w:val="multilevel"/>
    <w:tmpl w:val="A61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83411"/>
    <w:multiLevelType w:val="multilevel"/>
    <w:tmpl w:val="3F0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36431"/>
    <w:multiLevelType w:val="multilevel"/>
    <w:tmpl w:val="CDD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0452"/>
    <w:multiLevelType w:val="multilevel"/>
    <w:tmpl w:val="DBD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42E8A"/>
    <w:multiLevelType w:val="multilevel"/>
    <w:tmpl w:val="28E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94C39"/>
    <w:multiLevelType w:val="multilevel"/>
    <w:tmpl w:val="D36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9736E"/>
    <w:multiLevelType w:val="multilevel"/>
    <w:tmpl w:val="25A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D2CBC"/>
    <w:multiLevelType w:val="multilevel"/>
    <w:tmpl w:val="B96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E4491"/>
    <w:multiLevelType w:val="multilevel"/>
    <w:tmpl w:val="5852B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14DCC"/>
    <w:multiLevelType w:val="multilevel"/>
    <w:tmpl w:val="A14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718AD"/>
    <w:multiLevelType w:val="multilevel"/>
    <w:tmpl w:val="A810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E57A3"/>
    <w:multiLevelType w:val="multilevel"/>
    <w:tmpl w:val="BC4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0053A"/>
    <w:multiLevelType w:val="multilevel"/>
    <w:tmpl w:val="44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F23F6"/>
    <w:multiLevelType w:val="multilevel"/>
    <w:tmpl w:val="787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3380"/>
    <w:multiLevelType w:val="multilevel"/>
    <w:tmpl w:val="FCD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A2A48"/>
    <w:multiLevelType w:val="multilevel"/>
    <w:tmpl w:val="695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A4251"/>
    <w:multiLevelType w:val="multilevel"/>
    <w:tmpl w:val="AA7E4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267955">
    <w:abstractNumId w:val="7"/>
  </w:num>
  <w:num w:numId="2" w16cid:durableId="550386324">
    <w:abstractNumId w:val="0"/>
  </w:num>
  <w:num w:numId="3" w16cid:durableId="1944259570">
    <w:abstractNumId w:val="22"/>
  </w:num>
  <w:num w:numId="4" w16cid:durableId="1519387645">
    <w:abstractNumId w:val="19"/>
  </w:num>
  <w:num w:numId="5" w16cid:durableId="804809325">
    <w:abstractNumId w:val="15"/>
  </w:num>
  <w:num w:numId="6" w16cid:durableId="1976401377">
    <w:abstractNumId w:val="4"/>
  </w:num>
  <w:num w:numId="7" w16cid:durableId="887229081">
    <w:abstractNumId w:val="20"/>
  </w:num>
  <w:num w:numId="8" w16cid:durableId="944532552">
    <w:abstractNumId w:val="14"/>
  </w:num>
  <w:num w:numId="9" w16cid:durableId="726101499">
    <w:abstractNumId w:val="16"/>
  </w:num>
  <w:num w:numId="10" w16cid:durableId="1805276224">
    <w:abstractNumId w:val="1"/>
  </w:num>
  <w:num w:numId="11" w16cid:durableId="1955673001">
    <w:abstractNumId w:val="18"/>
  </w:num>
  <w:num w:numId="12" w16cid:durableId="1969387032">
    <w:abstractNumId w:val="6"/>
  </w:num>
  <w:num w:numId="13" w16cid:durableId="544489751">
    <w:abstractNumId w:val="8"/>
  </w:num>
  <w:num w:numId="14" w16cid:durableId="421682472">
    <w:abstractNumId w:val="13"/>
  </w:num>
  <w:num w:numId="15" w16cid:durableId="249123636">
    <w:abstractNumId w:val="3"/>
  </w:num>
  <w:num w:numId="16" w16cid:durableId="1687249599">
    <w:abstractNumId w:val="12"/>
  </w:num>
  <w:num w:numId="17" w16cid:durableId="526259736">
    <w:abstractNumId w:val="17"/>
  </w:num>
  <w:num w:numId="18" w16cid:durableId="888297242">
    <w:abstractNumId w:val="11"/>
  </w:num>
  <w:num w:numId="19" w16cid:durableId="1349023087">
    <w:abstractNumId w:val="10"/>
  </w:num>
  <w:num w:numId="20" w16cid:durableId="1529562470">
    <w:abstractNumId w:val="21"/>
  </w:num>
  <w:num w:numId="21" w16cid:durableId="2009865238">
    <w:abstractNumId w:val="9"/>
  </w:num>
  <w:num w:numId="22" w16cid:durableId="684135772">
    <w:abstractNumId w:val="2"/>
  </w:num>
  <w:num w:numId="23" w16cid:durableId="756705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47"/>
    <w:rsid w:val="0006118A"/>
    <w:rsid w:val="00333656"/>
    <w:rsid w:val="003346F0"/>
    <w:rsid w:val="00462A19"/>
    <w:rsid w:val="00613032"/>
    <w:rsid w:val="006C5745"/>
    <w:rsid w:val="00774BC5"/>
    <w:rsid w:val="007E3DD1"/>
    <w:rsid w:val="00A00947"/>
    <w:rsid w:val="00B94CBA"/>
    <w:rsid w:val="00BD0A8F"/>
    <w:rsid w:val="00F6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8760"/>
  <w15:chartTrackingRefBased/>
  <w15:docId w15:val="{B7248681-C594-488A-A71E-926B5682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947"/>
    <w:rPr>
      <w:rFonts w:eastAsiaTheme="majorEastAsia" w:cstheme="majorBidi"/>
      <w:color w:val="272727" w:themeColor="text1" w:themeTint="D8"/>
    </w:rPr>
  </w:style>
  <w:style w:type="paragraph" w:styleId="Title">
    <w:name w:val="Title"/>
    <w:basedOn w:val="Normal"/>
    <w:next w:val="Normal"/>
    <w:link w:val="TitleChar"/>
    <w:uiPriority w:val="10"/>
    <w:qFormat/>
    <w:rsid w:val="00A0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947"/>
    <w:pPr>
      <w:spacing w:before="160"/>
      <w:jc w:val="center"/>
    </w:pPr>
    <w:rPr>
      <w:i/>
      <w:iCs/>
      <w:color w:val="404040" w:themeColor="text1" w:themeTint="BF"/>
    </w:rPr>
  </w:style>
  <w:style w:type="character" w:customStyle="1" w:styleId="QuoteChar">
    <w:name w:val="Quote Char"/>
    <w:basedOn w:val="DefaultParagraphFont"/>
    <w:link w:val="Quote"/>
    <w:uiPriority w:val="29"/>
    <w:rsid w:val="00A00947"/>
    <w:rPr>
      <w:i/>
      <w:iCs/>
      <w:color w:val="404040" w:themeColor="text1" w:themeTint="BF"/>
    </w:rPr>
  </w:style>
  <w:style w:type="paragraph" w:styleId="ListParagraph">
    <w:name w:val="List Paragraph"/>
    <w:basedOn w:val="Normal"/>
    <w:uiPriority w:val="34"/>
    <w:qFormat/>
    <w:rsid w:val="00A00947"/>
    <w:pPr>
      <w:ind w:left="720"/>
      <w:contextualSpacing/>
    </w:pPr>
  </w:style>
  <w:style w:type="character" w:styleId="IntenseEmphasis">
    <w:name w:val="Intense Emphasis"/>
    <w:basedOn w:val="DefaultParagraphFont"/>
    <w:uiPriority w:val="21"/>
    <w:qFormat/>
    <w:rsid w:val="00A00947"/>
    <w:rPr>
      <w:i/>
      <w:iCs/>
      <w:color w:val="2F5496" w:themeColor="accent1" w:themeShade="BF"/>
    </w:rPr>
  </w:style>
  <w:style w:type="paragraph" w:styleId="IntenseQuote">
    <w:name w:val="Intense Quote"/>
    <w:basedOn w:val="Normal"/>
    <w:next w:val="Normal"/>
    <w:link w:val="IntenseQuoteChar"/>
    <w:uiPriority w:val="30"/>
    <w:qFormat/>
    <w:rsid w:val="00A00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947"/>
    <w:rPr>
      <w:i/>
      <w:iCs/>
      <w:color w:val="2F5496" w:themeColor="accent1" w:themeShade="BF"/>
    </w:rPr>
  </w:style>
  <w:style w:type="character" w:styleId="IntenseReference">
    <w:name w:val="Intense Reference"/>
    <w:basedOn w:val="DefaultParagraphFont"/>
    <w:uiPriority w:val="32"/>
    <w:qFormat/>
    <w:rsid w:val="00A00947"/>
    <w:rPr>
      <w:b/>
      <w:bCs/>
      <w:smallCaps/>
      <w:color w:val="2F5496" w:themeColor="accent1" w:themeShade="BF"/>
      <w:spacing w:val="5"/>
    </w:rPr>
  </w:style>
  <w:style w:type="character" w:styleId="Hyperlink">
    <w:name w:val="Hyperlink"/>
    <w:basedOn w:val="DefaultParagraphFont"/>
    <w:uiPriority w:val="99"/>
    <w:unhideWhenUsed/>
    <w:rsid w:val="00A00947"/>
    <w:rPr>
      <w:color w:val="0563C1" w:themeColor="hyperlink"/>
      <w:u w:val="single"/>
    </w:rPr>
  </w:style>
  <w:style w:type="character" w:styleId="UnresolvedMention">
    <w:name w:val="Unresolved Mention"/>
    <w:basedOn w:val="DefaultParagraphFont"/>
    <w:uiPriority w:val="99"/>
    <w:semiHidden/>
    <w:unhideWhenUsed/>
    <w:rsid w:val="00A00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manthLXIX/IntelliSQL-Intelligent-SQL-Querying-with-LLMs-Using-Gemini-Pro/blob/main/Screenshots/about_page.png" TargetMode="External"/><Relationship Id="rId13" Type="http://schemas.openxmlformats.org/officeDocument/2006/relationships/hyperlink" Target="https://github.com/HemanthLXIX/IntelliSQL-Intelligent-SQL-Querying-with-LLMs-Using-Gemini-Pro/blob/main/Demo/demo.mp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HemanthLXIX/IntelliSQL-Intelligent-SQL-Querying-with-LLMs-Using-Gemini-Pro/blob/main/Screenshots/home_page.png" TargetMode="External"/><Relationship Id="rId11" Type="http://schemas.openxmlformats.org/officeDocument/2006/relationships/hyperlink" Target="https://github.com/HemanthLXIX/IntelliSQL-Intelligent-SQL-Querying-with-LLMs-Using-Gemini-Pro/blob/main/Screenshots/query_result.png" TargetMode="External"/><Relationship Id="rId5" Type="http://schemas.openxmlformats.org/officeDocument/2006/relationships/hyperlink" Target="https://github.com/your-username/IntelliSQL.git" TargetMode="External"/><Relationship Id="rId15" Type="http://schemas.openxmlformats.org/officeDocument/2006/relationships/fontTable" Target="fontTable.xml"/><Relationship Id="rId10" Type="http://schemas.openxmlformats.org/officeDocument/2006/relationships/hyperlink" Target="https://github.com/HemanthLXIX/IntelliSQL-Intelligent-SQL-Querying-with-LLMs-Using-Gemini-Pro/blob/main/Screenshots/query_assistance.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BUREPALLI VARSHITHA</dc:creator>
  <cp:keywords/>
  <dc:description/>
  <cp:lastModifiedBy>BUREPALLI VARSHITHA</cp:lastModifiedBy>
  <cp:revision>4</cp:revision>
  <dcterms:created xsi:type="dcterms:W3CDTF">2026-02-13T07:12:00Z</dcterms:created>
  <dcterms:modified xsi:type="dcterms:W3CDTF">2026-02-16T06:24:00Z</dcterms:modified>
</cp:coreProperties>
</file>