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22D" w:rsidRDefault="00B346C1" w:rsidP="00B346C1">
      <w:pPr>
        <w:jc w:val="center"/>
        <w:rPr>
          <w:rFonts w:ascii="Century Schoolbook" w:hAnsi="Century Schoolbook"/>
          <w:b/>
          <w:bCs/>
          <w:sz w:val="28"/>
          <w:szCs w:val="28"/>
          <w:lang w:val="en-US"/>
        </w:rPr>
      </w:pPr>
      <w:r w:rsidRPr="00B346C1">
        <w:rPr>
          <w:rFonts w:ascii="Century Schoolbook" w:hAnsi="Century Schoolbook"/>
          <w:b/>
          <w:bCs/>
          <w:sz w:val="28"/>
          <w:szCs w:val="28"/>
          <w:lang w:val="en-US"/>
        </w:rPr>
        <w:t>Assignment 2</w:t>
      </w:r>
    </w:p>
    <w:p w:rsidR="00BF495E" w:rsidRDefault="00BF495E" w:rsidP="001152FE">
      <w:pPr>
        <w:pStyle w:val="ListParagraph"/>
        <w:jc w:val="center"/>
        <w:rPr>
          <w:rFonts w:ascii="Century Schoolbook" w:hAnsi="Century Schoolbook"/>
          <w:sz w:val="28"/>
          <w:szCs w:val="28"/>
          <w:lang w:val="en-US"/>
        </w:rPr>
      </w:pPr>
      <w:r w:rsidRPr="00BF495E">
        <w:rPr>
          <w:rFonts w:ascii="Century Schoolbook" w:hAnsi="Century Schoolbook"/>
          <w:sz w:val="28"/>
          <w:szCs w:val="28"/>
          <w:lang w:val="en-US"/>
        </w:rPr>
        <w:t>Create a docker image from a Dockerfile</w:t>
      </w:r>
    </w:p>
    <w:p w:rsidR="00F90FAE" w:rsidRDefault="00F90FAE" w:rsidP="001152FE">
      <w:pPr>
        <w:rPr>
          <w:rFonts w:ascii="Century Schoolbook" w:hAnsi="Century Schoolbook"/>
          <w:sz w:val="28"/>
          <w:szCs w:val="28"/>
          <w:lang w:val="en-US"/>
        </w:rPr>
      </w:pPr>
    </w:p>
    <w:p w:rsidR="001152FE" w:rsidRDefault="001152FE" w:rsidP="00F90FAE">
      <w:pPr>
        <w:rPr>
          <w:rFonts w:ascii="Century Schoolbook" w:hAnsi="Century Schoolbook"/>
          <w:sz w:val="28"/>
          <w:szCs w:val="28"/>
          <w:lang w:val="en-US"/>
        </w:rPr>
      </w:pPr>
      <w:r w:rsidRPr="001152FE">
        <w:rPr>
          <w:rFonts w:ascii="Century Schoolbook" w:hAnsi="Century Schoolbook"/>
          <w:sz w:val="28"/>
          <w:szCs w:val="28"/>
          <w:lang w:val="en-US"/>
        </w:rPr>
        <w:t>Create a docker image from a Dockerfile against which when container comes up it should:</w:t>
      </w:r>
    </w:p>
    <w:p w:rsidR="00F90FAE" w:rsidRPr="00F90FAE" w:rsidRDefault="00F90FAE" w:rsidP="00F90FAE">
      <w:pPr>
        <w:rPr>
          <w:rFonts w:ascii="Century Schoolbook" w:hAnsi="Century Schoolbook"/>
          <w:sz w:val="28"/>
          <w:szCs w:val="28"/>
          <w:lang w:val="en-US"/>
        </w:rPr>
      </w:pPr>
      <w:r w:rsidRPr="00F90FAE">
        <w:rPr>
          <w:rFonts w:ascii="Century Schoolbook" w:hAnsi="Century Schoolbook"/>
          <w:sz w:val="28"/>
          <w:szCs w:val="28"/>
          <w:lang w:val="en-US"/>
        </w:rPr>
        <w:t xml:space="preserve">Use Case </w:t>
      </w:r>
      <w:r>
        <w:rPr>
          <w:rFonts w:ascii="Century Schoolbook" w:hAnsi="Century Schoolbook"/>
          <w:sz w:val="28"/>
          <w:szCs w:val="28"/>
          <w:lang w:val="en-US"/>
        </w:rPr>
        <w:t>1</w:t>
      </w:r>
      <w:r w:rsidRPr="00F90FAE">
        <w:rPr>
          <w:rFonts w:ascii="Century Schoolbook" w:hAnsi="Century Schoolbook"/>
          <w:sz w:val="28"/>
          <w:szCs w:val="28"/>
          <w:lang w:val="en-US"/>
        </w:rPr>
        <w:t>: Display the date in form of mm-dd-yy [ENTRYPOINT use case]</w:t>
      </w:r>
    </w:p>
    <w:p w:rsidR="00F90FAE" w:rsidRPr="00F90FAE" w:rsidRDefault="00F90FAE" w:rsidP="00F90FAE">
      <w:pPr>
        <w:rPr>
          <w:rFonts w:ascii="Century Schoolbook" w:hAnsi="Century Schoolbook"/>
          <w:sz w:val="28"/>
          <w:szCs w:val="28"/>
          <w:lang w:val="en-US"/>
        </w:rPr>
      </w:pPr>
      <w:r w:rsidRPr="005848D8">
        <w:rPr>
          <w:lang w:val="en-US"/>
        </w:rPr>
        <w:drawing>
          <wp:inline distT="0" distB="0" distL="0" distR="0" wp14:anchorId="795E1CF1" wp14:editId="2A89475B">
            <wp:extent cx="5731510" cy="2517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5E" w:rsidRDefault="00BF495E" w:rsidP="00BF495E">
      <w:pPr>
        <w:rPr>
          <w:rFonts w:ascii="Century Schoolbook" w:hAnsi="Century Schoolbook"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  <w:lang w:val="en-US"/>
        </w:rPr>
        <w:t xml:space="preserve">Use case </w:t>
      </w:r>
      <w:r w:rsidR="00F90FAE">
        <w:rPr>
          <w:rFonts w:ascii="Century Schoolbook" w:hAnsi="Century Schoolbook"/>
          <w:sz w:val="28"/>
          <w:szCs w:val="28"/>
          <w:lang w:val="en-US"/>
        </w:rPr>
        <w:t>2</w:t>
      </w:r>
      <w:r>
        <w:rPr>
          <w:rFonts w:ascii="Century Schoolbook" w:hAnsi="Century Schoolbook"/>
          <w:sz w:val="28"/>
          <w:szCs w:val="28"/>
          <w:lang w:val="en-US"/>
        </w:rPr>
        <w:t xml:space="preserve">: </w:t>
      </w:r>
      <w:r w:rsidRPr="00BF495E">
        <w:rPr>
          <w:rFonts w:ascii="Century Schoolbook" w:hAnsi="Century Schoolbook"/>
          <w:sz w:val="28"/>
          <w:szCs w:val="28"/>
          <w:lang w:val="en-US"/>
        </w:rPr>
        <w:t>Display the pwd to be `/var/log` [WORKDIR use case]</w:t>
      </w:r>
    </w:p>
    <w:p w:rsidR="00BF495E" w:rsidRDefault="00BF495E" w:rsidP="00BF495E">
      <w:pPr>
        <w:rPr>
          <w:rFonts w:ascii="Century Schoolbook" w:hAnsi="Century Schoolbook"/>
          <w:sz w:val="28"/>
          <w:szCs w:val="28"/>
          <w:lang w:val="en-US"/>
        </w:rPr>
      </w:pPr>
      <w:r w:rsidRPr="00BF495E">
        <w:rPr>
          <w:rFonts w:ascii="Century Schoolbook" w:hAnsi="Century Schoolbook"/>
          <w:noProof/>
          <w:sz w:val="28"/>
          <w:szCs w:val="28"/>
          <w:lang w:val="en-US"/>
        </w:rPr>
        <w:drawing>
          <wp:inline distT="0" distB="0" distL="0" distR="0" wp14:anchorId="2FDA702A" wp14:editId="2DD2E8F1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AE" w:rsidRDefault="00F90FAE" w:rsidP="00BF495E">
      <w:pPr>
        <w:rPr>
          <w:rFonts w:ascii="Century Schoolbook" w:hAnsi="Century Schoolbook"/>
          <w:sz w:val="28"/>
          <w:szCs w:val="28"/>
          <w:lang w:val="en-US"/>
        </w:rPr>
      </w:pPr>
    </w:p>
    <w:p w:rsidR="005848D8" w:rsidRDefault="00F90FAE" w:rsidP="00BF495E">
      <w:pPr>
        <w:rPr>
          <w:rFonts w:ascii="Century Schoolbook" w:hAnsi="Century Schoolbook"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  <w:lang w:val="en-US"/>
        </w:rPr>
        <w:t xml:space="preserve">Use Case 3: </w:t>
      </w:r>
      <w:r w:rsidRPr="00F90FAE">
        <w:rPr>
          <w:rFonts w:ascii="Century Schoolbook" w:hAnsi="Century Schoolbook"/>
          <w:sz w:val="28"/>
          <w:szCs w:val="28"/>
          <w:lang w:val="en-US"/>
        </w:rPr>
        <w:t>Display the pwd to be `/var/log` [CMD and WORKDIR use case]</w:t>
      </w:r>
    </w:p>
    <w:p w:rsidR="00F90FAE" w:rsidRDefault="00F90FAE" w:rsidP="00BF495E">
      <w:pPr>
        <w:rPr>
          <w:rFonts w:ascii="Century Schoolbook" w:hAnsi="Century Schoolbook"/>
          <w:sz w:val="28"/>
          <w:szCs w:val="28"/>
          <w:lang w:val="en-US"/>
        </w:rPr>
      </w:pPr>
      <w:r w:rsidRPr="00F90FAE">
        <w:rPr>
          <w:rFonts w:ascii="Century Schoolbook" w:hAnsi="Century Schoolbook"/>
          <w:sz w:val="28"/>
          <w:szCs w:val="28"/>
          <w:lang w:val="en-US"/>
        </w:rPr>
        <w:lastRenderedPageBreak/>
        <w:drawing>
          <wp:inline distT="0" distB="0" distL="0" distR="0" wp14:anchorId="48739135" wp14:editId="20AA4F51">
            <wp:extent cx="5731510" cy="219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AE" w:rsidRDefault="00F90FAE" w:rsidP="00BF495E">
      <w:pPr>
        <w:rPr>
          <w:rFonts w:ascii="Century Schoolbook" w:hAnsi="Century Schoolbook"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  <w:lang w:val="en-US"/>
        </w:rPr>
        <w:t>Another way to check the pwd (present working directory) is</w:t>
      </w:r>
    </w:p>
    <w:p w:rsidR="00BF495E" w:rsidRDefault="00F90FAE" w:rsidP="00BF495E">
      <w:pPr>
        <w:rPr>
          <w:rFonts w:ascii="Century Schoolbook" w:hAnsi="Century Schoolbook"/>
          <w:sz w:val="28"/>
          <w:szCs w:val="28"/>
          <w:lang w:val="en-US"/>
        </w:rPr>
      </w:pPr>
      <w:r w:rsidRPr="00F90FAE">
        <w:rPr>
          <w:rFonts w:ascii="Century Schoolbook" w:hAnsi="Century Schoolbook"/>
          <w:sz w:val="28"/>
          <w:szCs w:val="28"/>
          <w:lang w:val="en-US"/>
        </w:rPr>
        <w:drawing>
          <wp:inline distT="0" distB="0" distL="0" distR="0" wp14:anchorId="660F0041" wp14:editId="4EABE381">
            <wp:extent cx="5731510" cy="940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E8" w:rsidRDefault="00294CE8" w:rsidP="00BF495E">
      <w:pPr>
        <w:rPr>
          <w:rFonts w:ascii="Century Schoolbook" w:hAnsi="Century Schoolbook"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  <w:lang w:val="en-US"/>
        </w:rPr>
        <w:t xml:space="preserve">Use Case 4: </w:t>
      </w:r>
      <w:r w:rsidRPr="00294CE8">
        <w:rPr>
          <w:rFonts w:ascii="Century Schoolbook" w:hAnsi="Century Schoolbook"/>
          <w:sz w:val="28"/>
          <w:szCs w:val="28"/>
          <w:lang w:val="en-US"/>
        </w:rPr>
        <w:t>Map a source_code.txt inside the container in a way it should sync the content inside the container at container run time. [VOLUME use case]</w:t>
      </w:r>
    </w:p>
    <w:p w:rsidR="00294CE8" w:rsidRDefault="00294CE8" w:rsidP="00BF495E">
      <w:pPr>
        <w:rPr>
          <w:rFonts w:ascii="Century Schoolbook" w:hAnsi="Century Schoolbook"/>
          <w:sz w:val="28"/>
          <w:szCs w:val="28"/>
        </w:rPr>
      </w:pPr>
      <w:r w:rsidRPr="00294CE8">
        <w:rPr>
          <w:rFonts w:ascii="Century Schoolbook" w:hAnsi="Century Schoolbook"/>
          <w:sz w:val="28"/>
          <w:szCs w:val="28"/>
        </w:rPr>
        <w:drawing>
          <wp:inline distT="0" distB="0" distL="0" distR="0" wp14:anchorId="1183524B" wp14:editId="1C08D183">
            <wp:extent cx="5731510" cy="3662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FE" w:rsidRDefault="001152FE" w:rsidP="00BF495E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Use Case 5: </w:t>
      </w:r>
      <w:r w:rsidRPr="001152FE">
        <w:rPr>
          <w:rFonts w:ascii="Century Schoolbook" w:hAnsi="Century Schoolbook"/>
          <w:sz w:val="28"/>
          <w:szCs w:val="28"/>
        </w:rPr>
        <w:t>Display output of echo $NAME to be CODEMIND [ENV use case]</w:t>
      </w:r>
    </w:p>
    <w:p w:rsidR="001152FE" w:rsidRPr="00294CE8" w:rsidRDefault="001152FE" w:rsidP="00BF495E">
      <w:pPr>
        <w:rPr>
          <w:rFonts w:ascii="Century Schoolbook" w:hAnsi="Century Schoolbook"/>
          <w:sz w:val="28"/>
          <w:szCs w:val="28"/>
        </w:rPr>
      </w:pPr>
      <w:r w:rsidRPr="001152FE">
        <w:rPr>
          <w:rFonts w:ascii="Century Schoolbook" w:hAnsi="Century Schoolbook"/>
          <w:sz w:val="28"/>
          <w:szCs w:val="28"/>
        </w:rPr>
        <w:lastRenderedPageBreak/>
        <w:drawing>
          <wp:inline distT="0" distB="0" distL="0" distR="0" wp14:anchorId="1E15026C" wp14:editId="5385C5C6">
            <wp:extent cx="5731510" cy="1397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C1" w:rsidRPr="00B346C1" w:rsidRDefault="00B346C1" w:rsidP="00B346C1">
      <w:pPr>
        <w:jc w:val="center"/>
        <w:rPr>
          <w:rFonts w:ascii="Century Schoolbook" w:hAnsi="Century Schoolbook"/>
          <w:sz w:val="28"/>
          <w:szCs w:val="28"/>
          <w:lang w:val="en-US"/>
        </w:rPr>
      </w:pPr>
    </w:p>
    <w:sectPr w:rsidR="00B346C1" w:rsidRPr="00B3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F61"/>
    <w:multiLevelType w:val="hybridMultilevel"/>
    <w:tmpl w:val="8FE82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F7"/>
    <w:rsid w:val="001054F7"/>
    <w:rsid w:val="001152FE"/>
    <w:rsid w:val="001A6577"/>
    <w:rsid w:val="001E1ACB"/>
    <w:rsid w:val="00294CE8"/>
    <w:rsid w:val="005848D8"/>
    <w:rsid w:val="005C2323"/>
    <w:rsid w:val="009E2706"/>
    <w:rsid w:val="00B346C1"/>
    <w:rsid w:val="00BF495E"/>
    <w:rsid w:val="00F90FAE"/>
    <w:rsid w:val="00F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1DAF"/>
  <w15:chartTrackingRefBased/>
  <w15:docId w15:val="{291C9825-A18C-4C34-A8EA-16CA4E30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5</cp:revision>
  <dcterms:created xsi:type="dcterms:W3CDTF">2023-03-27T18:59:00Z</dcterms:created>
  <dcterms:modified xsi:type="dcterms:W3CDTF">2023-03-29T09:55:00Z</dcterms:modified>
</cp:coreProperties>
</file>