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022D" w:rsidRPr="00A46563" w:rsidRDefault="001E281C" w:rsidP="001E281C">
      <w:pPr>
        <w:jc w:val="center"/>
        <w:rPr>
          <w:rFonts w:ascii="Century" w:hAnsi="Century" w:cs="Arial"/>
          <w:b/>
          <w:bCs/>
          <w:sz w:val="28"/>
          <w:szCs w:val="28"/>
          <w:lang w:val="en-US"/>
        </w:rPr>
      </w:pPr>
      <w:r w:rsidRPr="00A46563">
        <w:rPr>
          <w:rFonts w:ascii="Century" w:hAnsi="Century" w:cs="Arial"/>
          <w:b/>
          <w:bCs/>
          <w:sz w:val="28"/>
          <w:szCs w:val="28"/>
          <w:lang w:val="en-US"/>
        </w:rPr>
        <w:t>Assignment 10</w:t>
      </w:r>
    </w:p>
    <w:p w:rsidR="0062228F" w:rsidRDefault="00016350" w:rsidP="0062228F">
      <w:pPr>
        <w:jc w:val="center"/>
        <w:rPr>
          <w:rFonts w:ascii="Century" w:hAnsi="Century" w:cs="Arial"/>
          <w:b/>
          <w:bCs/>
          <w:sz w:val="28"/>
          <w:szCs w:val="28"/>
          <w:lang w:val="en-US"/>
        </w:rPr>
      </w:pPr>
      <w:r>
        <w:rPr>
          <w:rFonts w:ascii="Century" w:hAnsi="Century" w:cs="Arial"/>
          <w:b/>
          <w:bCs/>
          <w:sz w:val="28"/>
          <w:szCs w:val="28"/>
          <w:lang w:val="en-US"/>
        </w:rPr>
        <w:t>&lt;</w:t>
      </w:r>
      <w:r w:rsidR="0062228F" w:rsidRPr="00016350">
        <w:rPr>
          <w:rFonts w:ascii="Century" w:hAnsi="Century" w:cs="Arial"/>
          <w:b/>
          <w:bCs/>
          <w:sz w:val="28"/>
          <w:szCs w:val="28"/>
          <w:u w:val="single"/>
          <w:lang w:val="en-US"/>
        </w:rPr>
        <w:t>Hard and Soft Link</w:t>
      </w:r>
      <w:r>
        <w:rPr>
          <w:rFonts w:ascii="Century" w:hAnsi="Century" w:cs="Arial"/>
          <w:b/>
          <w:bCs/>
          <w:sz w:val="28"/>
          <w:szCs w:val="28"/>
          <w:lang w:val="en-US"/>
        </w:rPr>
        <w:t>&gt;</w:t>
      </w:r>
    </w:p>
    <w:p w:rsidR="00016350" w:rsidRDefault="00016350" w:rsidP="0062228F">
      <w:pPr>
        <w:jc w:val="center"/>
        <w:rPr>
          <w:rFonts w:ascii="Century" w:hAnsi="Century" w:cs="Arial"/>
          <w:b/>
          <w:bCs/>
          <w:sz w:val="28"/>
          <w:szCs w:val="28"/>
          <w:lang w:val="en-US"/>
        </w:rPr>
      </w:pPr>
    </w:p>
    <w:p w:rsidR="00016350" w:rsidRPr="00A46563" w:rsidRDefault="00016350" w:rsidP="0062228F">
      <w:pPr>
        <w:jc w:val="center"/>
        <w:rPr>
          <w:rFonts w:ascii="Century" w:hAnsi="Century" w:cs="Arial"/>
          <w:b/>
          <w:bCs/>
          <w:sz w:val="28"/>
          <w:szCs w:val="28"/>
          <w:lang w:val="en-US"/>
        </w:rPr>
      </w:pPr>
      <w:r>
        <w:rPr>
          <w:rFonts w:ascii="Century" w:hAnsi="Century" w:cs="Arial"/>
          <w:b/>
          <w:bCs/>
          <w:sz w:val="28"/>
          <w:szCs w:val="28"/>
          <w:lang w:val="en-US"/>
        </w:rPr>
        <w:t>Soft Link</w:t>
      </w:r>
    </w:p>
    <w:p w:rsidR="001E281C" w:rsidRPr="0062228F" w:rsidRDefault="001E281C">
      <w:pPr>
        <w:rPr>
          <w:rFonts w:ascii="Century Schoolbook" w:hAnsi="Century Schoolbook" w:cs="Arial"/>
          <w:sz w:val="28"/>
          <w:szCs w:val="28"/>
          <w:lang w:val="en-US"/>
        </w:rPr>
      </w:pPr>
      <w:r w:rsidRPr="0062228F">
        <w:rPr>
          <w:rFonts w:ascii="Century Schoolbook" w:hAnsi="Century Schoolbook" w:cs="Arial"/>
          <w:sz w:val="28"/>
          <w:szCs w:val="28"/>
          <w:lang w:val="en-US"/>
        </w:rPr>
        <w:t xml:space="preserve">How do we create </w:t>
      </w:r>
      <w:r w:rsidR="0062228F" w:rsidRPr="0062228F">
        <w:rPr>
          <w:rFonts w:ascii="Century Schoolbook" w:hAnsi="Century Schoolbook" w:cs="Arial"/>
          <w:sz w:val="28"/>
          <w:szCs w:val="28"/>
          <w:lang w:val="en-US"/>
        </w:rPr>
        <w:t>soft</w:t>
      </w:r>
      <w:r w:rsidRPr="0062228F">
        <w:rPr>
          <w:rFonts w:ascii="Century Schoolbook" w:hAnsi="Century Schoolbook" w:cs="Arial"/>
          <w:sz w:val="28"/>
          <w:szCs w:val="28"/>
          <w:lang w:val="en-US"/>
        </w:rPr>
        <w:t xml:space="preserve"> link</w:t>
      </w:r>
      <w:r w:rsidR="0062228F" w:rsidRPr="0062228F">
        <w:rPr>
          <w:rFonts w:ascii="Century Schoolbook" w:hAnsi="Century Schoolbook" w:cs="Arial"/>
          <w:sz w:val="28"/>
          <w:szCs w:val="28"/>
          <w:lang w:val="en-US"/>
        </w:rPr>
        <w:t>s</w:t>
      </w:r>
      <w:r w:rsidRPr="0062228F">
        <w:rPr>
          <w:rFonts w:ascii="Century Schoolbook" w:hAnsi="Century Schoolbook" w:cs="Arial"/>
          <w:sz w:val="28"/>
          <w:szCs w:val="28"/>
          <w:lang w:val="en-US"/>
        </w:rPr>
        <w:t>?</w:t>
      </w:r>
    </w:p>
    <w:p w:rsidR="0062228F" w:rsidRDefault="0062228F" w:rsidP="0062228F">
      <w:pPr>
        <w:pStyle w:val="ListParagraph"/>
        <w:numPr>
          <w:ilvl w:val="0"/>
          <w:numId w:val="2"/>
        </w:numPr>
        <w:rPr>
          <w:rFonts w:ascii="Century Schoolbook" w:hAnsi="Century Schoolbook" w:cs="Arial"/>
          <w:sz w:val="28"/>
          <w:szCs w:val="28"/>
          <w:lang w:val="en-US"/>
        </w:rPr>
      </w:pPr>
      <w:r>
        <w:rPr>
          <w:rFonts w:ascii="Century Schoolbook" w:hAnsi="Century Schoolbook" w:cs="Arial"/>
          <w:sz w:val="28"/>
          <w:szCs w:val="28"/>
          <w:lang w:val="en-US"/>
        </w:rPr>
        <w:t>Make a directory Hardsoft and create one file in it named source_file. Let us view the data of this file.</w:t>
      </w:r>
    </w:p>
    <w:p w:rsidR="0062228F" w:rsidRDefault="0062228F" w:rsidP="0062228F">
      <w:pPr>
        <w:rPr>
          <w:rFonts w:ascii="Century Schoolbook" w:hAnsi="Century Schoolbook" w:cs="Arial"/>
          <w:sz w:val="28"/>
          <w:szCs w:val="28"/>
          <w:lang w:val="en-US"/>
        </w:rPr>
      </w:pPr>
      <w:r w:rsidRPr="0062228F">
        <w:rPr>
          <w:rFonts w:ascii="Century Schoolbook" w:hAnsi="Century Schoolbook" w:cs="Arial"/>
          <w:sz w:val="28"/>
          <w:szCs w:val="28"/>
          <w:lang w:val="en-US"/>
        </w:rPr>
        <w:drawing>
          <wp:inline distT="0" distB="0" distL="0" distR="0" wp14:anchorId="20262161" wp14:editId="0EA31482">
            <wp:extent cx="5731510" cy="19939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28F" w:rsidRDefault="0062228F" w:rsidP="0062228F">
      <w:pPr>
        <w:pStyle w:val="ListParagraph"/>
        <w:numPr>
          <w:ilvl w:val="0"/>
          <w:numId w:val="2"/>
        </w:numPr>
        <w:rPr>
          <w:rFonts w:ascii="Century Schoolbook" w:hAnsi="Century Schoolbook" w:cs="Arial"/>
          <w:sz w:val="28"/>
          <w:szCs w:val="28"/>
          <w:lang w:val="en-US"/>
        </w:rPr>
      </w:pPr>
      <w:r>
        <w:rPr>
          <w:rFonts w:ascii="Century Schoolbook" w:hAnsi="Century Schoolbook" w:cs="Arial"/>
          <w:sz w:val="28"/>
          <w:szCs w:val="28"/>
          <w:lang w:val="en-US"/>
        </w:rPr>
        <w:t>Now create a symbolic</w:t>
      </w:r>
      <w:r w:rsidR="00A46563">
        <w:rPr>
          <w:rFonts w:ascii="Century Schoolbook" w:hAnsi="Century Schoolbook" w:cs="Arial"/>
          <w:sz w:val="28"/>
          <w:szCs w:val="28"/>
          <w:lang w:val="en-US"/>
        </w:rPr>
        <w:t>/soft</w:t>
      </w:r>
      <w:r>
        <w:rPr>
          <w:rFonts w:ascii="Century Schoolbook" w:hAnsi="Century Schoolbook" w:cs="Arial"/>
          <w:sz w:val="28"/>
          <w:szCs w:val="28"/>
          <w:lang w:val="en-US"/>
        </w:rPr>
        <w:t xml:space="preserve"> link to the file</w:t>
      </w:r>
    </w:p>
    <w:p w:rsidR="0062228F" w:rsidRDefault="00A46563" w:rsidP="00A46563">
      <w:pPr>
        <w:rPr>
          <w:rFonts w:ascii="Century Schoolbook" w:hAnsi="Century Schoolbook" w:cs="Arial"/>
          <w:sz w:val="28"/>
          <w:szCs w:val="28"/>
          <w:lang w:val="en-US"/>
        </w:rPr>
      </w:pPr>
      <w:r w:rsidRPr="00A46563">
        <w:rPr>
          <w:rFonts w:ascii="Century Schoolbook" w:hAnsi="Century Schoolbook" w:cs="Arial"/>
          <w:sz w:val="28"/>
          <w:szCs w:val="28"/>
          <w:lang w:val="en-US"/>
        </w:rPr>
        <w:drawing>
          <wp:inline distT="0" distB="0" distL="0" distR="0" wp14:anchorId="3D70C890" wp14:editId="6E443AA7">
            <wp:extent cx="5731510" cy="5524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563" w:rsidRDefault="00A46563" w:rsidP="00A46563">
      <w:pPr>
        <w:pStyle w:val="ListParagraph"/>
        <w:numPr>
          <w:ilvl w:val="0"/>
          <w:numId w:val="2"/>
        </w:numPr>
        <w:rPr>
          <w:rFonts w:ascii="Century Schoolbook" w:hAnsi="Century Schoolbook" w:cs="Arial"/>
          <w:sz w:val="28"/>
          <w:szCs w:val="28"/>
          <w:lang w:val="en-US"/>
        </w:rPr>
      </w:pPr>
      <w:r>
        <w:rPr>
          <w:rFonts w:ascii="Century Schoolbook" w:hAnsi="Century Schoolbook" w:cs="Arial"/>
          <w:sz w:val="28"/>
          <w:szCs w:val="28"/>
          <w:lang w:val="en-US"/>
        </w:rPr>
        <w:t>Let us now compare the data of both files</w:t>
      </w:r>
    </w:p>
    <w:p w:rsidR="00A46563" w:rsidRDefault="00A46563" w:rsidP="00A46563">
      <w:pPr>
        <w:rPr>
          <w:rFonts w:ascii="Century Schoolbook" w:hAnsi="Century Schoolbook" w:cs="Arial"/>
          <w:sz w:val="28"/>
          <w:szCs w:val="28"/>
          <w:lang w:val="en-US"/>
        </w:rPr>
      </w:pPr>
      <w:r w:rsidRPr="00A46563">
        <w:rPr>
          <w:rFonts w:ascii="Century Schoolbook" w:hAnsi="Century Schoolbook" w:cs="Arial"/>
          <w:sz w:val="28"/>
          <w:szCs w:val="28"/>
          <w:lang w:val="en-US"/>
        </w:rPr>
        <w:drawing>
          <wp:inline distT="0" distB="0" distL="0" distR="0" wp14:anchorId="047D82CC" wp14:editId="2D63B41D">
            <wp:extent cx="5731510" cy="4857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563" w:rsidRDefault="00A46563" w:rsidP="00A46563">
      <w:pPr>
        <w:pStyle w:val="ListParagraph"/>
        <w:numPr>
          <w:ilvl w:val="0"/>
          <w:numId w:val="2"/>
        </w:numPr>
        <w:rPr>
          <w:rFonts w:ascii="Century Schoolbook" w:hAnsi="Century Schoolbook" w:cs="Arial"/>
          <w:sz w:val="28"/>
          <w:szCs w:val="28"/>
          <w:lang w:val="en-US"/>
        </w:rPr>
      </w:pPr>
      <w:r>
        <w:rPr>
          <w:rFonts w:ascii="Century Schoolbook" w:hAnsi="Century Schoolbook" w:cs="Arial"/>
          <w:sz w:val="28"/>
          <w:szCs w:val="28"/>
          <w:lang w:val="en-US"/>
        </w:rPr>
        <w:t>If we modify the source_file then the softlink file also gets updated.</w:t>
      </w:r>
    </w:p>
    <w:p w:rsidR="00A46563" w:rsidRDefault="00A46563" w:rsidP="00A46563">
      <w:pPr>
        <w:rPr>
          <w:rFonts w:ascii="Century Schoolbook" w:hAnsi="Century Schoolbook" w:cs="Arial"/>
          <w:sz w:val="28"/>
          <w:szCs w:val="28"/>
          <w:lang w:val="en-US"/>
        </w:rPr>
      </w:pPr>
      <w:r w:rsidRPr="00A46563">
        <w:rPr>
          <w:rFonts w:ascii="Century Schoolbook" w:hAnsi="Century Schoolbook" w:cs="Arial"/>
          <w:sz w:val="28"/>
          <w:szCs w:val="28"/>
          <w:lang w:val="en-US"/>
        </w:rPr>
        <w:drawing>
          <wp:inline distT="0" distB="0" distL="0" distR="0" wp14:anchorId="5D3C55A8" wp14:editId="321651F6">
            <wp:extent cx="5731510" cy="9969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563" w:rsidRDefault="00A46563" w:rsidP="00A46563">
      <w:pPr>
        <w:pStyle w:val="ListParagraph"/>
        <w:numPr>
          <w:ilvl w:val="0"/>
          <w:numId w:val="2"/>
        </w:numPr>
        <w:rPr>
          <w:rFonts w:ascii="Century Schoolbook" w:hAnsi="Century Schoolbook" w:cs="Arial"/>
          <w:sz w:val="28"/>
          <w:szCs w:val="28"/>
          <w:lang w:val="en-US"/>
        </w:rPr>
      </w:pPr>
      <w:r>
        <w:rPr>
          <w:rFonts w:ascii="Century Schoolbook" w:hAnsi="Century Schoolbook" w:cs="Arial"/>
          <w:sz w:val="28"/>
          <w:szCs w:val="28"/>
          <w:lang w:val="en-US"/>
        </w:rPr>
        <w:t xml:space="preserve">If we delete/remove the source_file, then the softlink file also </w:t>
      </w:r>
      <w:proofErr w:type="gramStart"/>
      <w:r>
        <w:rPr>
          <w:rFonts w:ascii="Century Schoolbook" w:hAnsi="Century Schoolbook" w:cs="Arial"/>
          <w:sz w:val="28"/>
          <w:szCs w:val="28"/>
          <w:lang w:val="en-US"/>
        </w:rPr>
        <w:t>can’t</w:t>
      </w:r>
      <w:proofErr w:type="gramEnd"/>
      <w:r>
        <w:rPr>
          <w:rFonts w:ascii="Century Schoolbook" w:hAnsi="Century Schoolbook" w:cs="Arial"/>
          <w:sz w:val="28"/>
          <w:szCs w:val="28"/>
          <w:lang w:val="en-US"/>
        </w:rPr>
        <w:t xml:space="preserve"> be viewed.</w:t>
      </w:r>
    </w:p>
    <w:p w:rsidR="00A46563" w:rsidRDefault="00A46563" w:rsidP="00A46563">
      <w:pPr>
        <w:rPr>
          <w:rFonts w:ascii="Century Schoolbook" w:hAnsi="Century Schoolbook" w:cs="Arial"/>
          <w:sz w:val="28"/>
          <w:szCs w:val="28"/>
          <w:lang w:val="en-US"/>
        </w:rPr>
      </w:pPr>
      <w:r w:rsidRPr="00A46563">
        <w:rPr>
          <w:rFonts w:ascii="Century Schoolbook" w:hAnsi="Century Schoolbook" w:cs="Arial"/>
          <w:sz w:val="28"/>
          <w:szCs w:val="28"/>
          <w:lang w:val="en-US"/>
        </w:rPr>
        <w:lastRenderedPageBreak/>
        <w:drawing>
          <wp:inline distT="0" distB="0" distL="0" distR="0" wp14:anchorId="62BEFE76" wp14:editId="736F023D">
            <wp:extent cx="5731510" cy="3765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563" w:rsidRDefault="00A46563" w:rsidP="00A46563">
      <w:pPr>
        <w:rPr>
          <w:rFonts w:ascii="Century Schoolbook" w:hAnsi="Century Schoolbook" w:cs="Arial"/>
          <w:sz w:val="28"/>
          <w:szCs w:val="28"/>
          <w:lang w:val="en-US"/>
        </w:rPr>
      </w:pPr>
    </w:p>
    <w:p w:rsidR="00A46563" w:rsidRDefault="00A46563" w:rsidP="00A4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entury Schoolbook" w:hAnsi="Century Schoolbook" w:cs="Arial"/>
          <w:sz w:val="28"/>
          <w:szCs w:val="28"/>
          <w:lang w:val="en-US"/>
        </w:rPr>
      </w:pPr>
      <w:r w:rsidRPr="00A46563">
        <w:rPr>
          <w:rFonts w:ascii="Century Schoolbook" w:hAnsi="Century Schoolbook" w:cs="Arial"/>
          <w:b/>
          <w:bCs/>
          <w:sz w:val="28"/>
          <w:szCs w:val="28"/>
          <w:lang w:val="en-US"/>
        </w:rPr>
        <w:t>Use Case 1:</w:t>
      </w:r>
      <w:r>
        <w:rPr>
          <w:rFonts w:ascii="Century Schoolbook" w:hAnsi="Century Schoolbook" w:cs="Arial"/>
          <w:sz w:val="28"/>
          <w:szCs w:val="28"/>
          <w:lang w:val="en-US"/>
        </w:rPr>
        <w:t xml:space="preserve"> </w:t>
      </w:r>
      <w:r w:rsidRPr="00A46563">
        <w:rPr>
          <w:rFonts w:ascii="Century Schoolbook" w:hAnsi="Century Schoolbook" w:cs="Arial"/>
          <w:sz w:val="28"/>
          <w:szCs w:val="28"/>
          <w:lang w:val="en-US"/>
        </w:rPr>
        <w:t>Create a use case for linking using --</w:t>
      </w:r>
      <w:proofErr w:type="spellStart"/>
      <w:r w:rsidRPr="00A46563">
        <w:rPr>
          <w:rFonts w:ascii="Century Schoolbook" w:hAnsi="Century Schoolbook" w:cs="Arial"/>
          <w:sz w:val="28"/>
          <w:szCs w:val="28"/>
          <w:lang w:val="en-US"/>
        </w:rPr>
        <w:t>arg</w:t>
      </w:r>
      <w:proofErr w:type="spellEnd"/>
      <w:r w:rsidRPr="00A46563">
        <w:rPr>
          <w:rFonts w:ascii="Century Schoolbook" w:hAnsi="Century Schoolbook" w:cs="Arial"/>
          <w:sz w:val="28"/>
          <w:szCs w:val="28"/>
          <w:lang w:val="en-US"/>
        </w:rPr>
        <w:t xml:space="preserve"> </w:t>
      </w:r>
      <w:r>
        <w:rPr>
          <w:rFonts w:ascii="Century Schoolbook" w:hAnsi="Century Schoolbook" w:cs="Arial"/>
          <w:sz w:val="28"/>
          <w:szCs w:val="28"/>
          <w:lang w:val="en-US"/>
        </w:rPr>
        <w:t>–</w:t>
      </w:r>
      <w:r w:rsidRPr="00A46563">
        <w:rPr>
          <w:rFonts w:ascii="Century Schoolbook" w:hAnsi="Century Schoolbook" w:cs="Arial"/>
          <w:sz w:val="28"/>
          <w:szCs w:val="28"/>
          <w:lang w:val="en-US"/>
        </w:rPr>
        <w:t>backup</w:t>
      </w:r>
    </w:p>
    <w:p w:rsidR="00A46563" w:rsidRPr="00275101" w:rsidRDefault="00275101" w:rsidP="00A4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entury Schoolbook" w:hAnsi="Century Schoolbook" w:cs="Arial"/>
          <w:sz w:val="28"/>
          <w:szCs w:val="28"/>
        </w:rPr>
      </w:pPr>
      <w:r>
        <w:rPr>
          <w:rFonts w:ascii="Century Schoolbook" w:hAnsi="Century Schoolbook" w:cs="Arial"/>
          <w:sz w:val="28"/>
          <w:szCs w:val="28"/>
        </w:rPr>
        <w:t>When you create a new link, you can instruct command to take a backup of the original file before creating the new link using –backup option</w:t>
      </w:r>
    </w:p>
    <w:p w:rsidR="00927B80" w:rsidRDefault="00275101" w:rsidP="00A4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entury Schoolbook" w:hAnsi="Century Schoolbook" w:cs="Arial"/>
          <w:sz w:val="28"/>
          <w:szCs w:val="28"/>
          <w:lang w:val="en-US"/>
        </w:rPr>
      </w:pPr>
      <w:r w:rsidRPr="00275101">
        <w:rPr>
          <w:rFonts w:ascii="Century Schoolbook" w:hAnsi="Century Schoolbook" w:cs="Arial"/>
          <w:sz w:val="28"/>
          <w:szCs w:val="28"/>
          <w:lang w:val="en-US"/>
        </w:rPr>
        <w:drawing>
          <wp:inline distT="0" distB="0" distL="0" distR="0" wp14:anchorId="3A45B009" wp14:editId="235125D7">
            <wp:extent cx="5731510" cy="8832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101" w:rsidRDefault="00275101" w:rsidP="00A4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entury Schoolbook" w:hAnsi="Century Schoolbook" w:cs="Arial"/>
          <w:sz w:val="28"/>
          <w:szCs w:val="28"/>
          <w:lang w:val="en-US"/>
        </w:rPr>
      </w:pPr>
    </w:p>
    <w:p w:rsidR="00275101" w:rsidRDefault="00275101" w:rsidP="00A4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entury Schoolbook" w:hAnsi="Century Schoolbook" w:cs="Arial"/>
          <w:sz w:val="28"/>
          <w:szCs w:val="28"/>
          <w:lang w:val="en-US"/>
        </w:rPr>
      </w:pPr>
      <w:r w:rsidRPr="00154847">
        <w:rPr>
          <w:rFonts w:ascii="Century Schoolbook" w:hAnsi="Century Schoolbook" w:cs="Arial"/>
          <w:b/>
          <w:bCs/>
          <w:sz w:val="28"/>
          <w:szCs w:val="28"/>
          <w:lang w:val="en-US"/>
        </w:rPr>
        <w:t>Use Case 2:</w:t>
      </w:r>
      <w:r>
        <w:rPr>
          <w:rFonts w:ascii="Century Schoolbook" w:hAnsi="Century Schoolbook" w:cs="Arial"/>
          <w:sz w:val="28"/>
          <w:szCs w:val="28"/>
          <w:lang w:val="en-US"/>
        </w:rPr>
        <w:t xml:space="preserve"> </w:t>
      </w:r>
      <w:r w:rsidRPr="00275101">
        <w:rPr>
          <w:rFonts w:ascii="Century Schoolbook" w:hAnsi="Century Schoolbook" w:cs="Arial"/>
          <w:sz w:val="28"/>
          <w:szCs w:val="28"/>
          <w:lang w:val="en-US"/>
        </w:rPr>
        <w:t>Create a use case for linking using --</w:t>
      </w:r>
      <w:proofErr w:type="spellStart"/>
      <w:r w:rsidRPr="00275101">
        <w:rPr>
          <w:rFonts w:ascii="Century Schoolbook" w:hAnsi="Century Schoolbook" w:cs="Arial"/>
          <w:sz w:val="28"/>
          <w:szCs w:val="28"/>
          <w:lang w:val="en-US"/>
        </w:rPr>
        <w:t>arg</w:t>
      </w:r>
      <w:proofErr w:type="spellEnd"/>
      <w:r w:rsidRPr="00275101">
        <w:rPr>
          <w:rFonts w:ascii="Century Schoolbook" w:hAnsi="Century Schoolbook" w:cs="Arial"/>
          <w:sz w:val="28"/>
          <w:szCs w:val="28"/>
          <w:lang w:val="en-US"/>
        </w:rPr>
        <w:t xml:space="preserve"> </w:t>
      </w:r>
      <w:r w:rsidR="00154847">
        <w:rPr>
          <w:rFonts w:ascii="Century Schoolbook" w:hAnsi="Century Schoolbook" w:cs="Arial"/>
          <w:sz w:val="28"/>
          <w:szCs w:val="28"/>
          <w:lang w:val="en-US"/>
        </w:rPr>
        <w:t>–</w:t>
      </w:r>
      <w:r w:rsidRPr="00275101">
        <w:rPr>
          <w:rFonts w:ascii="Century Schoolbook" w:hAnsi="Century Schoolbook" w:cs="Arial"/>
          <w:sz w:val="28"/>
          <w:szCs w:val="28"/>
          <w:lang w:val="en-US"/>
        </w:rPr>
        <w:t>logical</w:t>
      </w:r>
    </w:p>
    <w:p w:rsidR="00154847" w:rsidRDefault="00154847" w:rsidP="00A4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entury Schoolbook" w:hAnsi="Century Schoolbook" w:cs="Arial"/>
          <w:sz w:val="28"/>
          <w:szCs w:val="28"/>
        </w:rPr>
      </w:pPr>
      <w:r w:rsidRPr="00154847">
        <w:rPr>
          <w:rFonts w:ascii="Century Schoolbook" w:hAnsi="Century Schoolbook" w:cs="Arial"/>
          <w:sz w:val="28"/>
          <w:szCs w:val="28"/>
        </w:rPr>
        <w:t>I</w:t>
      </w:r>
      <w:r w:rsidRPr="00154847">
        <w:rPr>
          <w:rFonts w:ascii="Century Schoolbook" w:hAnsi="Century Schoolbook" w:cs="Arial"/>
          <w:sz w:val="28"/>
          <w:szCs w:val="28"/>
        </w:rPr>
        <w:t>t allows you, to create a </w:t>
      </w:r>
      <w:r w:rsidRPr="00154847">
        <w:rPr>
          <w:rFonts w:ascii="Century Schoolbook" w:hAnsi="Century Schoolbook" w:cs="Arial"/>
          <w:i/>
          <w:iCs/>
          <w:sz w:val="28"/>
          <w:szCs w:val="28"/>
        </w:rPr>
        <w:t>hard link</w:t>
      </w:r>
      <w:r w:rsidRPr="00154847">
        <w:rPr>
          <w:rFonts w:ascii="Century Schoolbook" w:hAnsi="Century Schoolbook" w:cs="Arial"/>
          <w:sz w:val="28"/>
          <w:szCs w:val="28"/>
        </w:rPr>
        <w:t> of a file where a symbolic link points to</w:t>
      </w:r>
      <w:r>
        <w:rPr>
          <w:rFonts w:ascii="Century Schoolbook" w:hAnsi="Century Schoolbook" w:cs="Arial"/>
          <w:sz w:val="28"/>
          <w:szCs w:val="28"/>
        </w:rPr>
        <w:t>. It is used when -s is not in effect and source file is symbolic link.</w:t>
      </w:r>
    </w:p>
    <w:p w:rsidR="00154847" w:rsidRDefault="00154847" w:rsidP="00A4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entury Schoolbook" w:hAnsi="Century Schoolbook" w:cs="Arial"/>
          <w:sz w:val="28"/>
          <w:szCs w:val="28"/>
        </w:rPr>
      </w:pPr>
    </w:p>
    <w:p w:rsidR="00154847" w:rsidRDefault="00154847" w:rsidP="00A4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entury Schoolbook" w:hAnsi="Century Schoolbook" w:cs="Arial"/>
          <w:sz w:val="28"/>
          <w:szCs w:val="28"/>
          <w:lang w:val="en-US"/>
        </w:rPr>
      </w:pPr>
      <w:r w:rsidRPr="00154847">
        <w:rPr>
          <w:rFonts w:ascii="Century Schoolbook" w:hAnsi="Century Schoolbook" w:cs="Arial"/>
          <w:b/>
          <w:bCs/>
          <w:sz w:val="28"/>
          <w:szCs w:val="28"/>
          <w:lang w:val="en-US"/>
        </w:rPr>
        <w:t xml:space="preserve">Use Case </w:t>
      </w:r>
      <w:r>
        <w:rPr>
          <w:rFonts w:ascii="Century Schoolbook" w:hAnsi="Century Schoolbook" w:cs="Arial"/>
          <w:b/>
          <w:bCs/>
          <w:sz w:val="28"/>
          <w:szCs w:val="28"/>
          <w:lang w:val="en-US"/>
        </w:rPr>
        <w:t>3</w:t>
      </w:r>
      <w:r w:rsidRPr="00154847">
        <w:rPr>
          <w:rFonts w:ascii="Century Schoolbook" w:hAnsi="Century Schoolbook" w:cs="Arial"/>
          <w:b/>
          <w:bCs/>
          <w:sz w:val="28"/>
          <w:szCs w:val="28"/>
          <w:lang w:val="en-US"/>
        </w:rPr>
        <w:t>:</w:t>
      </w:r>
      <w:r>
        <w:rPr>
          <w:rFonts w:ascii="Century Schoolbook" w:hAnsi="Century Schoolbook" w:cs="Arial"/>
          <w:b/>
          <w:bCs/>
          <w:sz w:val="28"/>
          <w:szCs w:val="28"/>
          <w:lang w:val="en-US"/>
        </w:rPr>
        <w:t xml:space="preserve"> </w:t>
      </w:r>
      <w:r w:rsidRPr="00154847">
        <w:rPr>
          <w:rFonts w:ascii="Century Schoolbook" w:hAnsi="Century Schoolbook" w:cs="Arial"/>
          <w:sz w:val="28"/>
          <w:szCs w:val="28"/>
          <w:lang w:val="en-US"/>
        </w:rPr>
        <w:t>Create a use case for linking using --</w:t>
      </w:r>
      <w:proofErr w:type="spellStart"/>
      <w:r w:rsidRPr="00154847">
        <w:rPr>
          <w:rFonts w:ascii="Century Schoolbook" w:hAnsi="Century Schoolbook" w:cs="Arial"/>
          <w:sz w:val="28"/>
          <w:szCs w:val="28"/>
          <w:lang w:val="en-US"/>
        </w:rPr>
        <w:t>arg</w:t>
      </w:r>
      <w:proofErr w:type="spellEnd"/>
      <w:r w:rsidRPr="00154847">
        <w:rPr>
          <w:rFonts w:ascii="Century Schoolbook" w:hAnsi="Century Schoolbook" w:cs="Arial"/>
          <w:sz w:val="28"/>
          <w:szCs w:val="28"/>
          <w:lang w:val="en-US"/>
        </w:rPr>
        <w:t xml:space="preserve"> </w:t>
      </w:r>
      <w:r>
        <w:rPr>
          <w:rFonts w:ascii="Century Schoolbook" w:hAnsi="Century Schoolbook" w:cs="Arial"/>
          <w:sz w:val="28"/>
          <w:szCs w:val="28"/>
          <w:lang w:val="en-US"/>
        </w:rPr>
        <w:t>–</w:t>
      </w:r>
      <w:r w:rsidR="00E02362">
        <w:rPr>
          <w:rFonts w:ascii="Century Schoolbook" w:hAnsi="Century Schoolbook" w:cs="Arial"/>
          <w:sz w:val="28"/>
          <w:szCs w:val="28"/>
          <w:lang w:val="en-US"/>
        </w:rPr>
        <w:t>Suffix</w:t>
      </w:r>
    </w:p>
    <w:p w:rsidR="00E02362" w:rsidRPr="00E02362" w:rsidRDefault="00E02362" w:rsidP="00E02362">
      <w:pPr>
        <w:pStyle w:val="HTMLPreformatted"/>
        <w:rPr>
          <w:rFonts w:ascii="Century Schoolbook" w:eastAsiaTheme="minorHAnsi" w:hAnsi="Century Schoolbook" w:cs="Arial"/>
          <w:kern w:val="2"/>
          <w:sz w:val="28"/>
          <w:szCs w:val="28"/>
          <w:lang w:eastAsia="en-US"/>
          <w14:ligatures w14:val="standardContextual"/>
        </w:rPr>
      </w:pPr>
      <w:r>
        <w:rPr>
          <w:rFonts w:ascii="Century Schoolbook" w:eastAsiaTheme="minorHAnsi" w:hAnsi="Century Schoolbook" w:cs="Arial"/>
          <w:kern w:val="2"/>
          <w:sz w:val="28"/>
          <w:szCs w:val="28"/>
          <w:lang w:eastAsia="en-US"/>
          <w14:ligatures w14:val="standardContextual"/>
        </w:rPr>
        <w:t xml:space="preserve">It is used </w:t>
      </w:r>
      <w:r>
        <w:rPr>
          <w:rFonts w:ascii="Century Schoolbook" w:eastAsiaTheme="minorHAnsi" w:hAnsi="Century Schoolbook" w:cs="Arial"/>
          <w:kern w:val="2"/>
          <w:sz w:val="28"/>
          <w:szCs w:val="28"/>
          <w:lang w:eastAsia="en-US"/>
          <w14:ligatures w14:val="standardContextual"/>
        </w:rPr>
        <w:t xml:space="preserve">to </w:t>
      </w:r>
      <w:r w:rsidRPr="00E02362">
        <w:rPr>
          <w:rFonts w:ascii="Century Schoolbook" w:eastAsiaTheme="minorHAnsi" w:hAnsi="Century Schoolbook" w:cs="Arial"/>
          <w:kern w:val="2"/>
          <w:sz w:val="28"/>
          <w:szCs w:val="28"/>
          <w:lang w:eastAsia="en-US"/>
          <w14:ligatures w14:val="standardContextual"/>
        </w:rPr>
        <w:t>override the usual backup suffix</w:t>
      </w:r>
    </w:p>
    <w:p w:rsidR="00154847" w:rsidRDefault="00154847" w:rsidP="00154847">
      <w:pPr>
        <w:pStyle w:val="HTMLPreformatted"/>
        <w:rPr>
          <w:rFonts w:ascii="Century Schoolbook" w:eastAsiaTheme="minorHAnsi" w:hAnsi="Century Schoolbook" w:cs="Arial"/>
          <w:kern w:val="2"/>
          <w:sz w:val="28"/>
          <w:szCs w:val="28"/>
          <w:lang w:eastAsia="en-US"/>
          <w14:ligatures w14:val="standardContextual"/>
        </w:rPr>
      </w:pPr>
      <w:r>
        <w:rPr>
          <w:rFonts w:ascii="Century Schoolbook" w:eastAsiaTheme="minorHAnsi" w:hAnsi="Century Schoolbook" w:cs="Arial"/>
          <w:kern w:val="2"/>
          <w:sz w:val="28"/>
          <w:szCs w:val="28"/>
          <w:lang w:eastAsia="en-US"/>
          <w14:ligatures w14:val="standardContextual"/>
        </w:rPr>
        <w:t>It is used w</w:t>
      </w:r>
      <w:r w:rsidRPr="00154847">
        <w:rPr>
          <w:rFonts w:ascii="Century Schoolbook" w:eastAsiaTheme="minorHAnsi" w:hAnsi="Century Schoolbook" w:cs="Arial"/>
          <w:kern w:val="2"/>
          <w:sz w:val="28"/>
          <w:szCs w:val="28"/>
          <w:lang w:eastAsia="en-US"/>
          <w14:ligatures w14:val="standardContextual"/>
        </w:rPr>
        <w:t xml:space="preserve">ith -s, </w:t>
      </w:r>
      <w:r>
        <w:rPr>
          <w:rFonts w:ascii="Century Schoolbook" w:eastAsiaTheme="minorHAnsi" w:hAnsi="Century Schoolbook" w:cs="Arial"/>
          <w:kern w:val="2"/>
          <w:sz w:val="28"/>
          <w:szCs w:val="28"/>
          <w:lang w:eastAsia="en-US"/>
          <w14:ligatures w14:val="standardContextual"/>
        </w:rPr>
        <w:t xml:space="preserve">to </w:t>
      </w:r>
      <w:r w:rsidRPr="00154847">
        <w:rPr>
          <w:rFonts w:ascii="Century Schoolbook" w:eastAsiaTheme="minorHAnsi" w:hAnsi="Century Schoolbook" w:cs="Arial"/>
          <w:kern w:val="2"/>
          <w:sz w:val="28"/>
          <w:szCs w:val="28"/>
          <w:lang w:eastAsia="en-US"/>
          <w14:ligatures w14:val="standardContextual"/>
        </w:rPr>
        <w:t>create links relative to link location</w:t>
      </w:r>
    </w:p>
    <w:p w:rsidR="00976812" w:rsidRDefault="00976812" w:rsidP="00154847">
      <w:pPr>
        <w:pStyle w:val="HTMLPreformatted"/>
        <w:rPr>
          <w:rFonts w:ascii="Century Schoolbook" w:eastAsiaTheme="minorHAnsi" w:hAnsi="Century Schoolbook" w:cs="Arial"/>
          <w:kern w:val="2"/>
          <w:sz w:val="28"/>
          <w:szCs w:val="28"/>
          <w:lang w:eastAsia="en-US"/>
          <w14:ligatures w14:val="standardContextual"/>
        </w:rPr>
      </w:pPr>
      <w:r w:rsidRPr="00976812">
        <w:rPr>
          <w:rFonts w:ascii="Century Schoolbook" w:eastAsiaTheme="minorHAnsi" w:hAnsi="Century Schoolbook" w:cs="Arial"/>
          <w:kern w:val="2"/>
          <w:sz w:val="28"/>
          <w:szCs w:val="28"/>
          <w:lang w:eastAsia="en-US"/>
          <w14:ligatures w14:val="standardContextual"/>
        </w:rPr>
        <w:drawing>
          <wp:inline distT="0" distB="0" distL="0" distR="0" wp14:anchorId="7D0634CE" wp14:editId="73A37583">
            <wp:extent cx="5731510" cy="89027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812" w:rsidRDefault="00976812" w:rsidP="00154847">
      <w:pPr>
        <w:pStyle w:val="HTMLPreformatted"/>
        <w:rPr>
          <w:rFonts w:ascii="Century Schoolbook" w:eastAsiaTheme="minorHAnsi" w:hAnsi="Century Schoolbook" w:cs="Arial"/>
          <w:kern w:val="2"/>
          <w:sz w:val="28"/>
          <w:szCs w:val="28"/>
          <w:lang w:eastAsia="en-US"/>
          <w14:ligatures w14:val="standardContextual"/>
        </w:rPr>
      </w:pPr>
    </w:p>
    <w:p w:rsidR="00976812" w:rsidRDefault="00976812" w:rsidP="00976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entury Schoolbook" w:hAnsi="Century Schoolbook" w:cs="Arial"/>
          <w:sz w:val="28"/>
          <w:szCs w:val="28"/>
          <w:lang w:val="en-US"/>
        </w:rPr>
      </w:pPr>
      <w:r w:rsidRPr="00154847">
        <w:rPr>
          <w:rFonts w:ascii="Century Schoolbook" w:hAnsi="Century Schoolbook" w:cs="Arial"/>
          <w:b/>
          <w:bCs/>
          <w:sz w:val="28"/>
          <w:szCs w:val="28"/>
          <w:lang w:val="en-US"/>
        </w:rPr>
        <w:t xml:space="preserve">Use Case </w:t>
      </w:r>
      <w:r>
        <w:rPr>
          <w:rFonts w:ascii="Century Schoolbook" w:hAnsi="Century Schoolbook" w:cs="Arial"/>
          <w:b/>
          <w:bCs/>
          <w:sz w:val="28"/>
          <w:szCs w:val="28"/>
          <w:lang w:val="en-US"/>
        </w:rPr>
        <w:t>4</w:t>
      </w:r>
      <w:r w:rsidRPr="00154847">
        <w:rPr>
          <w:rFonts w:ascii="Century Schoolbook" w:hAnsi="Century Schoolbook" w:cs="Arial"/>
          <w:b/>
          <w:bCs/>
          <w:sz w:val="28"/>
          <w:szCs w:val="28"/>
          <w:lang w:val="en-US"/>
        </w:rPr>
        <w:t>:</w:t>
      </w:r>
      <w:r>
        <w:rPr>
          <w:rFonts w:ascii="Century Schoolbook" w:hAnsi="Century Schoolbook" w:cs="Arial"/>
          <w:b/>
          <w:bCs/>
          <w:sz w:val="28"/>
          <w:szCs w:val="28"/>
          <w:lang w:val="en-US"/>
        </w:rPr>
        <w:t xml:space="preserve"> </w:t>
      </w:r>
      <w:r w:rsidRPr="00154847">
        <w:rPr>
          <w:rFonts w:ascii="Century Schoolbook" w:hAnsi="Century Schoolbook" w:cs="Arial"/>
          <w:sz w:val="28"/>
          <w:szCs w:val="28"/>
          <w:lang w:val="en-US"/>
        </w:rPr>
        <w:t>Create a use case for linking using --</w:t>
      </w:r>
      <w:proofErr w:type="spellStart"/>
      <w:r w:rsidRPr="00154847">
        <w:rPr>
          <w:rFonts w:ascii="Century Schoolbook" w:hAnsi="Century Schoolbook" w:cs="Arial"/>
          <w:sz w:val="28"/>
          <w:szCs w:val="28"/>
          <w:lang w:val="en-US"/>
        </w:rPr>
        <w:t>arg</w:t>
      </w:r>
      <w:proofErr w:type="spellEnd"/>
      <w:r w:rsidRPr="00154847">
        <w:rPr>
          <w:rFonts w:ascii="Century Schoolbook" w:hAnsi="Century Schoolbook" w:cs="Arial"/>
          <w:sz w:val="28"/>
          <w:szCs w:val="28"/>
          <w:lang w:val="en-US"/>
        </w:rPr>
        <w:t xml:space="preserve"> </w:t>
      </w:r>
      <w:r>
        <w:rPr>
          <w:rFonts w:ascii="Century Schoolbook" w:hAnsi="Century Schoolbook" w:cs="Arial"/>
          <w:sz w:val="28"/>
          <w:szCs w:val="28"/>
          <w:lang w:val="en-US"/>
        </w:rPr>
        <w:t>–</w:t>
      </w:r>
      <w:r w:rsidRPr="00154847">
        <w:rPr>
          <w:rFonts w:ascii="Century Schoolbook" w:hAnsi="Century Schoolbook" w:cs="Arial"/>
          <w:sz w:val="28"/>
          <w:szCs w:val="28"/>
          <w:lang w:val="en-US"/>
        </w:rPr>
        <w:t>relative</w:t>
      </w:r>
    </w:p>
    <w:p w:rsidR="00E02362" w:rsidRDefault="00E02362" w:rsidP="00E02362">
      <w:pPr>
        <w:pStyle w:val="HTMLPreformatted"/>
        <w:rPr>
          <w:rFonts w:ascii="Century Schoolbook" w:eastAsiaTheme="minorHAnsi" w:hAnsi="Century Schoolbook" w:cs="Arial"/>
          <w:kern w:val="2"/>
          <w:sz w:val="28"/>
          <w:szCs w:val="28"/>
          <w:lang w:eastAsia="en-US"/>
          <w14:ligatures w14:val="standardContextual"/>
        </w:rPr>
      </w:pPr>
      <w:r>
        <w:rPr>
          <w:rFonts w:ascii="Century Schoolbook" w:eastAsiaTheme="minorHAnsi" w:hAnsi="Century Schoolbook" w:cs="Arial"/>
          <w:kern w:val="2"/>
          <w:sz w:val="28"/>
          <w:szCs w:val="28"/>
          <w:lang w:eastAsia="en-US"/>
          <w14:ligatures w14:val="standardContextual"/>
        </w:rPr>
        <w:t>It is used w</w:t>
      </w:r>
      <w:r w:rsidRPr="00154847">
        <w:rPr>
          <w:rFonts w:ascii="Century Schoolbook" w:eastAsiaTheme="minorHAnsi" w:hAnsi="Century Schoolbook" w:cs="Arial"/>
          <w:kern w:val="2"/>
          <w:sz w:val="28"/>
          <w:szCs w:val="28"/>
          <w:lang w:eastAsia="en-US"/>
          <w14:ligatures w14:val="standardContextual"/>
        </w:rPr>
        <w:t xml:space="preserve">ith -s, </w:t>
      </w:r>
      <w:r>
        <w:rPr>
          <w:rFonts w:ascii="Century Schoolbook" w:eastAsiaTheme="minorHAnsi" w:hAnsi="Century Schoolbook" w:cs="Arial"/>
          <w:kern w:val="2"/>
          <w:sz w:val="28"/>
          <w:szCs w:val="28"/>
          <w:lang w:eastAsia="en-US"/>
          <w14:ligatures w14:val="standardContextual"/>
        </w:rPr>
        <w:t xml:space="preserve">to </w:t>
      </w:r>
      <w:r w:rsidRPr="00154847">
        <w:rPr>
          <w:rFonts w:ascii="Century Schoolbook" w:eastAsiaTheme="minorHAnsi" w:hAnsi="Century Schoolbook" w:cs="Arial"/>
          <w:kern w:val="2"/>
          <w:sz w:val="28"/>
          <w:szCs w:val="28"/>
          <w:lang w:eastAsia="en-US"/>
          <w14:ligatures w14:val="standardContextual"/>
        </w:rPr>
        <w:t>create links relative to link location</w:t>
      </w:r>
    </w:p>
    <w:p w:rsidR="00E02362" w:rsidRDefault="00E02362" w:rsidP="00976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entury Schoolbook" w:hAnsi="Century Schoolbook" w:cs="Arial"/>
          <w:sz w:val="28"/>
          <w:szCs w:val="28"/>
          <w:lang w:val="en-US"/>
        </w:rPr>
      </w:pPr>
      <w:r w:rsidRPr="00E02362">
        <w:rPr>
          <w:rFonts w:ascii="Century Schoolbook" w:hAnsi="Century Schoolbook" w:cs="Arial"/>
          <w:sz w:val="28"/>
          <w:szCs w:val="28"/>
          <w:lang w:val="en-US"/>
        </w:rPr>
        <w:drawing>
          <wp:inline distT="0" distB="0" distL="0" distR="0" wp14:anchorId="09A263BF" wp14:editId="78BD4E80">
            <wp:extent cx="5731510" cy="78041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362" w:rsidRDefault="00E02362" w:rsidP="00154847">
      <w:pPr>
        <w:pStyle w:val="HTMLPreformatted"/>
        <w:rPr>
          <w:rFonts w:ascii="Century Schoolbook" w:eastAsiaTheme="minorHAnsi" w:hAnsi="Century Schoolbook" w:cs="Arial"/>
          <w:kern w:val="2"/>
          <w:sz w:val="28"/>
          <w:szCs w:val="28"/>
          <w:lang w:eastAsia="en-US"/>
          <w14:ligatures w14:val="standardContextual"/>
        </w:rPr>
      </w:pPr>
    </w:p>
    <w:p w:rsidR="00016350" w:rsidRDefault="00016350" w:rsidP="00154847">
      <w:pPr>
        <w:pStyle w:val="HTMLPreformatted"/>
        <w:rPr>
          <w:rFonts w:ascii="Century Schoolbook" w:eastAsiaTheme="minorHAnsi" w:hAnsi="Century Schoolbook" w:cs="Arial"/>
          <w:kern w:val="2"/>
          <w:sz w:val="28"/>
          <w:szCs w:val="28"/>
          <w:lang w:eastAsia="en-US"/>
          <w14:ligatures w14:val="standardContextual"/>
        </w:rPr>
      </w:pPr>
    </w:p>
    <w:p w:rsidR="00016350" w:rsidRDefault="00016350" w:rsidP="00154847">
      <w:pPr>
        <w:pStyle w:val="HTMLPreformatted"/>
        <w:rPr>
          <w:rFonts w:ascii="Century Schoolbook" w:eastAsiaTheme="minorHAnsi" w:hAnsi="Century Schoolbook" w:cs="Arial"/>
          <w:kern w:val="2"/>
          <w:sz w:val="28"/>
          <w:szCs w:val="28"/>
          <w:lang w:eastAsia="en-US"/>
          <w14:ligatures w14:val="standardContextual"/>
        </w:rPr>
      </w:pPr>
    </w:p>
    <w:p w:rsidR="00016350" w:rsidRDefault="00016350" w:rsidP="00154847">
      <w:pPr>
        <w:pStyle w:val="HTMLPreformatted"/>
        <w:rPr>
          <w:rFonts w:ascii="Century Schoolbook" w:eastAsiaTheme="minorHAnsi" w:hAnsi="Century Schoolbook" w:cs="Arial"/>
          <w:kern w:val="2"/>
          <w:sz w:val="28"/>
          <w:szCs w:val="28"/>
          <w:lang w:eastAsia="en-US"/>
          <w14:ligatures w14:val="standardContextual"/>
        </w:rPr>
      </w:pPr>
    </w:p>
    <w:p w:rsidR="00016350" w:rsidRDefault="00016350" w:rsidP="00154847">
      <w:pPr>
        <w:pStyle w:val="HTMLPreformatted"/>
        <w:rPr>
          <w:rFonts w:ascii="Century Schoolbook" w:eastAsiaTheme="minorHAnsi" w:hAnsi="Century Schoolbook" w:cs="Arial"/>
          <w:kern w:val="2"/>
          <w:sz w:val="28"/>
          <w:szCs w:val="28"/>
          <w:lang w:eastAsia="en-US"/>
          <w14:ligatures w14:val="standardContextual"/>
        </w:rPr>
      </w:pPr>
    </w:p>
    <w:p w:rsidR="00016350" w:rsidRDefault="00016350" w:rsidP="00154847">
      <w:pPr>
        <w:pStyle w:val="HTMLPreformatted"/>
        <w:rPr>
          <w:rFonts w:ascii="Century Schoolbook" w:eastAsiaTheme="minorHAnsi" w:hAnsi="Century Schoolbook" w:cs="Arial"/>
          <w:kern w:val="2"/>
          <w:sz w:val="28"/>
          <w:szCs w:val="28"/>
          <w:lang w:eastAsia="en-US"/>
          <w14:ligatures w14:val="standardContextual"/>
        </w:rPr>
      </w:pPr>
    </w:p>
    <w:p w:rsidR="00016350" w:rsidRDefault="00016350" w:rsidP="00154847">
      <w:pPr>
        <w:pStyle w:val="HTMLPreformatted"/>
        <w:rPr>
          <w:rFonts w:ascii="Century Schoolbook" w:eastAsiaTheme="minorHAnsi" w:hAnsi="Century Schoolbook" w:cs="Arial"/>
          <w:kern w:val="2"/>
          <w:sz w:val="28"/>
          <w:szCs w:val="28"/>
          <w:lang w:eastAsia="en-US"/>
          <w14:ligatures w14:val="standardContextual"/>
        </w:rPr>
      </w:pPr>
    </w:p>
    <w:p w:rsidR="00E02362" w:rsidRPr="00016350" w:rsidRDefault="00016350" w:rsidP="00016350">
      <w:pPr>
        <w:pStyle w:val="HTMLPreformatted"/>
        <w:jc w:val="center"/>
        <w:rPr>
          <w:rFonts w:ascii="Century Schoolbook" w:eastAsiaTheme="minorHAnsi" w:hAnsi="Century Schoolbook" w:cs="Arial"/>
          <w:b/>
          <w:bCs/>
          <w:kern w:val="2"/>
          <w:sz w:val="28"/>
          <w:szCs w:val="28"/>
          <w:lang w:eastAsia="en-US"/>
          <w14:ligatures w14:val="standardContextual"/>
        </w:rPr>
      </w:pPr>
      <w:r w:rsidRPr="00016350">
        <w:rPr>
          <w:rFonts w:ascii="Century Schoolbook" w:eastAsiaTheme="minorHAnsi" w:hAnsi="Century Schoolbook" w:cs="Arial"/>
          <w:b/>
          <w:bCs/>
          <w:kern w:val="2"/>
          <w:sz w:val="28"/>
          <w:szCs w:val="28"/>
          <w:lang w:eastAsia="en-US"/>
          <w14:ligatures w14:val="standardContextual"/>
        </w:rPr>
        <w:lastRenderedPageBreak/>
        <w:t>Hard Links</w:t>
      </w:r>
    </w:p>
    <w:p w:rsidR="00E02362" w:rsidRDefault="00E02362" w:rsidP="00154847">
      <w:pPr>
        <w:pStyle w:val="HTMLPreformatted"/>
        <w:rPr>
          <w:rFonts w:ascii="Century Schoolbook" w:eastAsiaTheme="minorHAnsi" w:hAnsi="Century Schoolbook" w:cs="Arial"/>
          <w:kern w:val="2"/>
          <w:sz w:val="28"/>
          <w:szCs w:val="28"/>
          <w:lang w:eastAsia="en-US"/>
          <w14:ligatures w14:val="standardContextual"/>
        </w:rPr>
      </w:pPr>
    </w:p>
    <w:p w:rsidR="00E02362" w:rsidRDefault="00E02362" w:rsidP="00E02362">
      <w:pPr>
        <w:rPr>
          <w:rFonts w:ascii="Century Schoolbook" w:hAnsi="Century Schoolbook" w:cs="Arial"/>
          <w:sz w:val="28"/>
          <w:szCs w:val="28"/>
          <w:lang w:val="en-US"/>
        </w:rPr>
      </w:pPr>
      <w:r w:rsidRPr="00E02362">
        <w:rPr>
          <w:rFonts w:ascii="Century Schoolbook" w:hAnsi="Century Schoolbook" w:cs="Arial"/>
          <w:sz w:val="28"/>
          <w:szCs w:val="28"/>
          <w:lang w:val="en-US"/>
        </w:rPr>
        <w:t xml:space="preserve">How </w:t>
      </w:r>
      <w:r w:rsidRPr="0062228F">
        <w:rPr>
          <w:rFonts w:ascii="Century Schoolbook" w:hAnsi="Century Schoolbook" w:cs="Arial"/>
          <w:sz w:val="28"/>
          <w:szCs w:val="28"/>
          <w:lang w:val="en-US"/>
        </w:rPr>
        <w:t>do we</w:t>
      </w:r>
      <w:r w:rsidRPr="00E02362">
        <w:rPr>
          <w:rFonts w:ascii="Century Schoolbook" w:hAnsi="Century Schoolbook" w:cs="Arial"/>
          <w:sz w:val="28"/>
          <w:szCs w:val="28"/>
          <w:lang w:val="en-US"/>
        </w:rPr>
        <w:t xml:space="preserve"> create Hard link?</w:t>
      </w:r>
    </w:p>
    <w:p w:rsidR="00016350" w:rsidRDefault="00016350" w:rsidP="00016350">
      <w:pPr>
        <w:pStyle w:val="ListParagraph"/>
        <w:numPr>
          <w:ilvl w:val="0"/>
          <w:numId w:val="3"/>
        </w:numPr>
        <w:rPr>
          <w:rFonts w:ascii="Century Schoolbook" w:hAnsi="Century Schoolbook" w:cs="Arial"/>
          <w:sz w:val="28"/>
          <w:szCs w:val="28"/>
          <w:lang w:val="en-US"/>
        </w:rPr>
      </w:pPr>
      <w:r>
        <w:rPr>
          <w:rFonts w:ascii="Century Schoolbook" w:hAnsi="Century Schoolbook" w:cs="Arial"/>
          <w:sz w:val="28"/>
          <w:szCs w:val="28"/>
          <w:lang w:val="en-US"/>
        </w:rPr>
        <w:t>Create a file called source.file and print its contents</w:t>
      </w:r>
    </w:p>
    <w:p w:rsidR="00016350" w:rsidRDefault="00016350" w:rsidP="00016350">
      <w:pPr>
        <w:rPr>
          <w:rFonts w:ascii="Century Schoolbook" w:hAnsi="Century Schoolbook" w:cs="Arial"/>
          <w:sz w:val="28"/>
          <w:szCs w:val="28"/>
          <w:lang w:val="en-US"/>
        </w:rPr>
      </w:pPr>
      <w:r w:rsidRPr="00016350">
        <w:rPr>
          <w:lang w:val="en-US"/>
        </w:rPr>
        <w:drawing>
          <wp:inline distT="0" distB="0" distL="0" distR="0" wp14:anchorId="1A7C8195" wp14:editId="323A52D0">
            <wp:extent cx="5731510" cy="54673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350" w:rsidRDefault="00016350" w:rsidP="00016350">
      <w:pPr>
        <w:pStyle w:val="ListParagraph"/>
        <w:numPr>
          <w:ilvl w:val="0"/>
          <w:numId w:val="3"/>
        </w:numPr>
        <w:rPr>
          <w:rFonts w:ascii="Century Schoolbook" w:hAnsi="Century Schoolbook" w:cs="Arial"/>
          <w:sz w:val="28"/>
          <w:szCs w:val="28"/>
          <w:lang w:val="en-US"/>
        </w:rPr>
      </w:pPr>
      <w:r>
        <w:rPr>
          <w:rFonts w:ascii="Century Schoolbook" w:hAnsi="Century Schoolbook" w:cs="Arial"/>
          <w:sz w:val="28"/>
          <w:szCs w:val="28"/>
          <w:lang w:val="en-US"/>
        </w:rPr>
        <w:t>Create a hard link to the file and check content of both files.</w:t>
      </w:r>
    </w:p>
    <w:p w:rsidR="00016350" w:rsidRDefault="00016350" w:rsidP="00016350">
      <w:pPr>
        <w:rPr>
          <w:rFonts w:ascii="Century Schoolbook" w:hAnsi="Century Schoolbook" w:cs="Arial"/>
          <w:sz w:val="28"/>
          <w:szCs w:val="28"/>
          <w:lang w:val="en-US"/>
        </w:rPr>
      </w:pPr>
      <w:r w:rsidRPr="00016350">
        <w:rPr>
          <w:rFonts w:ascii="Century Schoolbook" w:hAnsi="Century Schoolbook" w:cs="Arial"/>
          <w:sz w:val="28"/>
          <w:szCs w:val="28"/>
          <w:lang w:val="en-US"/>
        </w:rPr>
        <w:drawing>
          <wp:inline distT="0" distB="0" distL="0" distR="0" wp14:anchorId="6647016B" wp14:editId="55B9D5FD">
            <wp:extent cx="5731510" cy="67246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350" w:rsidRDefault="00016350" w:rsidP="00016350">
      <w:pPr>
        <w:pStyle w:val="ListParagraph"/>
        <w:numPr>
          <w:ilvl w:val="0"/>
          <w:numId w:val="3"/>
        </w:numPr>
        <w:rPr>
          <w:rFonts w:ascii="Century Schoolbook" w:hAnsi="Century Schoolbook" w:cs="Arial"/>
          <w:sz w:val="28"/>
          <w:szCs w:val="28"/>
          <w:lang w:val="en-US"/>
        </w:rPr>
      </w:pPr>
      <w:r>
        <w:rPr>
          <w:rFonts w:ascii="Century Schoolbook" w:hAnsi="Century Schoolbook" w:cs="Arial"/>
          <w:sz w:val="28"/>
          <w:szCs w:val="28"/>
          <w:lang w:val="en-US"/>
        </w:rPr>
        <w:t>Check I node and permissions of both files</w:t>
      </w:r>
    </w:p>
    <w:p w:rsidR="00016350" w:rsidRDefault="00016350" w:rsidP="00016350">
      <w:pPr>
        <w:rPr>
          <w:rFonts w:ascii="Century Schoolbook" w:hAnsi="Century Schoolbook" w:cs="Arial"/>
          <w:sz w:val="28"/>
          <w:szCs w:val="28"/>
          <w:lang w:val="en-US"/>
        </w:rPr>
      </w:pPr>
      <w:r w:rsidRPr="00016350">
        <w:rPr>
          <w:rFonts w:ascii="Century Schoolbook" w:hAnsi="Century Schoolbook" w:cs="Arial"/>
          <w:sz w:val="28"/>
          <w:szCs w:val="28"/>
          <w:lang w:val="en-US"/>
        </w:rPr>
        <w:drawing>
          <wp:inline distT="0" distB="0" distL="0" distR="0" wp14:anchorId="7302DBB5" wp14:editId="32E735CF">
            <wp:extent cx="5731510" cy="49911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350" w:rsidRPr="00016350" w:rsidRDefault="00016350" w:rsidP="00016350">
      <w:pPr>
        <w:rPr>
          <w:rFonts w:ascii="Century Schoolbook" w:hAnsi="Century Schoolbook" w:cs="Arial"/>
          <w:sz w:val="28"/>
          <w:szCs w:val="28"/>
          <w:lang w:val="en-US"/>
        </w:rPr>
      </w:pPr>
      <w:r>
        <w:rPr>
          <w:rFonts w:ascii="Century Schoolbook" w:hAnsi="Century Schoolbook" w:cs="Arial"/>
          <w:sz w:val="28"/>
          <w:szCs w:val="28"/>
          <w:lang w:val="en-US"/>
        </w:rPr>
        <w:t>Now remove the original file and see if the file hard link exists or not</w:t>
      </w:r>
    </w:p>
    <w:p w:rsidR="00016350" w:rsidRDefault="00016350" w:rsidP="00016350">
      <w:pPr>
        <w:rPr>
          <w:rFonts w:ascii="Century Schoolbook" w:hAnsi="Century Schoolbook" w:cs="Arial"/>
          <w:sz w:val="28"/>
          <w:szCs w:val="28"/>
          <w:lang w:val="en-US"/>
        </w:rPr>
      </w:pPr>
      <w:r w:rsidRPr="00016350">
        <w:rPr>
          <w:rFonts w:ascii="Century Schoolbook" w:hAnsi="Century Schoolbook" w:cs="Arial"/>
          <w:sz w:val="28"/>
          <w:szCs w:val="28"/>
          <w:lang w:val="en-US"/>
        </w:rPr>
        <w:drawing>
          <wp:inline distT="0" distB="0" distL="0" distR="0" wp14:anchorId="4A0882B4" wp14:editId="07999696">
            <wp:extent cx="5731510" cy="551180"/>
            <wp:effectExtent l="0" t="0" r="254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350" w:rsidRPr="00016350" w:rsidRDefault="00016350" w:rsidP="00016350">
      <w:pPr>
        <w:rPr>
          <w:rFonts w:ascii="Century Schoolbook" w:hAnsi="Century Schoolbook" w:cs="Arial"/>
          <w:sz w:val="28"/>
          <w:szCs w:val="28"/>
          <w:lang w:val="en-US"/>
        </w:rPr>
      </w:pPr>
    </w:p>
    <w:p w:rsidR="00154847" w:rsidRDefault="00154847" w:rsidP="00154847">
      <w:pPr>
        <w:pStyle w:val="HTMLPreformatted"/>
        <w:rPr>
          <w:rFonts w:ascii="Century Schoolbook" w:eastAsiaTheme="minorHAnsi" w:hAnsi="Century Schoolbook" w:cs="Arial"/>
          <w:kern w:val="2"/>
          <w:sz w:val="28"/>
          <w:szCs w:val="28"/>
          <w:lang w:eastAsia="en-US"/>
          <w14:ligatures w14:val="standardContextual"/>
        </w:rPr>
      </w:pPr>
    </w:p>
    <w:p w:rsidR="00154847" w:rsidRPr="00154847" w:rsidRDefault="00154847" w:rsidP="00154847">
      <w:pPr>
        <w:pStyle w:val="HTMLPreformatted"/>
        <w:rPr>
          <w:rFonts w:ascii="Century Schoolbook" w:eastAsiaTheme="minorHAnsi" w:hAnsi="Century Schoolbook" w:cs="Arial"/>
          <w:kern w:val="2"/>
          <w:sz w:val="28"/>
          <w:szCs w:val="28"/>
          <w:lang w:eastAsia="en-US"/>
          <w14:ligatures w14:val="standardContextual"/>
        </w:rPr>
      </w:pPr>
    </w:p>
    <w:p w:rsidR="00154847" w:rsidRDefault="00154847" w:rsidP="00A4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entury Schoolbook" w:hAnsi="Century Schoolbook" w:cs="Arial"/>
          <w:sz w:val="28"/>
          <w:szCs w:val="28"/>
        </w:rPr>
      </w:pPr>
    </w:p>
    <w:p w:rsidR="00154847" w:rsidRPr="00A46563" w:rsidRDefault="00154847" w:rsidP="00A4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entury Schoolbook" w:hAnsi="Century Schoolbook" w:cs="Arial"/>
          <w:sz w:val="28"/>
          <w:szCs w:val="28"/>
        </w:rPr>
      </w:pPr>
    </w:p>
    <w:p w:rsidR="00A46563" w:rsidRDefault="00A46563" w:rsidP="00A46563">
      <w:pPr>
        <w:rPr>
          <w:rFonts w:ascii="Century Schoolbook" w:hAnsi="Century Schoolbook" w:cs="Arial"/>
          <w:sz w:val="28"/>
          <w:szCs w:val="28"/>
          <w:lang w:val="en-US"/>
        </w:rPr>
      </w:pPr>
    </w:p>
    <w:p w:rsidR="00275101" w:rsidRDefault="00275101" w:rsidP="00A46563">
      <w:pPr>
        <w:rPr>
          <w:rFonts w:ascii="Century Schoolbook" w:hAnsi="Century Schoolbook" w:cs="Arial"/>
          <w:sz w:val="28"/>
          <w:szCs w:val="28"/>
          <w:lang w:val="en-US"/>
        </w:rPr>
      </w:pPr>
    </w:p>
    <w:p w:rsidR="00A46563" w:rsidRPr="00A46563" w:rsidRDefault="00A46563" w:rsidP="00A46563">
      <w:pPr>
        <w:rPr>
          <w:rFonts w:ascii="Century Schoolbook" w:hAnsi="Century Schoolbook" w:cs="Arial"/>
          <w:sz w:val="28"/>
          <w:szCs w:val="28"/>
          <w:lang w:val="en-US"/>
        </w:rPr>
      </w:pPr>
    </w:p>
    <w:sectPr w:rsidR="00A46563" w:rsidRPr="00A46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41286"/>
    <w:multiLevelType w:val="hybridMultilevel"/>
    <w:tmpl w:val="C4D259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05705"/>
    <w:multiLevelType w:val="hybridMultilevel"/>
    <w:tmpl w:val="7B108E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B743DC"/>
    <w:multiLevelType w:val="hybridMultilevel"/>
    <w:tmpl w:val="F3FA59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356627">
    <w:abstractNumId w:val="0"/>
  </w:num>
  <w:num w:numId="2" w16cid:durableId="1771966821">
    <w:abstractNumId w:val="2"/>
  </w:num>
  <w:num w:numId="3" w16cid:durableId="1371422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ACA"/>
    <w:rsid w:val="00016350"/>
    <w:rsid w:val="00154847"/>
    <w:rsid w:val="001E1ACB"/>
    <w:rsid w:val="001E281C"/>
    <w:rsid w:val="00275101"/>
    <w:rsid w:val="00340ACA"/>
    <w:rsid w:val="005C2323"/>
    <w:rsid w:val="0062228F"/>
    <w:rsid w:val="00927B80"/>
    <w:rsid w:val="00976812"/>
    <w:rsid w:val="009E2706"/>
    <w:rsid w:val="00A46563"/>
    <w:rsid w:val="00E02362"/>
    <w:rsid w:val="00E73497"/>
    <w:rsid w:val="00FD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ED358"/>
  <w15:chartTrackingRefBased/>
  <w15:docId w15:val="{05301E99-4871-47B5-B3DE-B548A6DE5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28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6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656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1548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3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Sutraj Singh</dc:creator>
  <cp:keywords/>
  <dc:description/>
  <cp:lastModifiedBy>Sutraj Singh</cp:lastModifiedBy>
  <cp:revision>2</cp:revision>
  <dcterms:created xsi:type="dcterms:W3CDTF">2023-03-20T16:21:00Z</dcterms:created>
  <dcterms:modified xsi:type="dcterms:W3CDTF">2023-03-20T20:01:00Z</dcterms:modified>
</cp:coreProperties>
</file>