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C3B60" w14:textId="77777777" w:rsidR="00411DE5" w:rsidRPr="00AA739C" w:rsidRDefault="00AA739C" w:rsidP="00AA739C">
      <w:pPr>
        <w:pStyle w:val="Heading3"/>
        <w:shd w:val="clear" w:color="auto" w:fill="FFFFFF"/>
        <w:spacing w:before="300" w:after="150" w:line="570" w:lineRule="atLeast"/>
        <w:jc w:val="center"/>
        <w:rPr>
          <w:rFonts w:ascii="Times New Roman" w:hAnsi="Times New Roman" w:cs="Times New Roman"/>
          <w:b/>
          <w:color w:val="2D2828"/>
          <w:sz w:val="40"/>
          <w:szCs w:val="40"/>
          <w:u w:val="single"/>
        </w:rPr>
      </w:pPr>
      <w:r w:rsidRPr="00AA739C">
        <w:rPr>
          <w:rFonts w:ascii="Times New Roman" w:hAnsi="Times New Roman" w:cs="Times New Roman"/>
          <w:b/>
          <w:color w:val="2D2828"/>
          <w:sz w:val="40"/>
          <w:szCs w:val="40"/>
          <w:u w:val="single"/>
        </w:rPr>
        <w:t>Global Malnutrition Trends: A Power BI Analysis (1983-2019)</w:t>
      </w:r>
    </w:p>
    <w:p w14:paraId="7C8EC171" w14:textId="77777777" w:rsidR="00411DE5" w:rsidRDefault="0098016D">
      <w:pPr>
        <w:spacing w:after="160" w:line="259" w:lineRule="auto"/>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Introduction :</w:t>
      </w:r>
      <w:proofErr w:type="gramEnd"/>
      <w:r>
        <w:rPr>
          <w:rFonts w:ascii="Times New Roman" w:eastAsia="Times New Roman" w:hAnsi="Times New Roman" w:cs="Times New Roman"/>
          <w:b/>
          <w:sz w:val="36"/>
          <w:szCs w:val="36"/>
        </w:rPr>
        <w:t xml:space="preserve"> </w:t>
      </w:r>
    </w:p>
    <w:p w14:paraId="0B9FF7BA" w14:textId="77777777"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 xml:space="preserve">ABC Company is undertaking an in-depth analysis of global malnutrition trends from 1983 to 2019 to better understand the prevalence and distribution of various forms of malnutrition among children under five years of age. Utilizing a comprehensive dataset from UNICEF/WHO/World Bank, the project aims to </w:t>
      </w:r>
      <w:proofErr w:type="spellStart"/>
      <w:r w:rsidRPr="00AA739C">
        <w:rPr>
          <w:rFonts w:ascii="Times New Roman" w:eastAsia="Times New Roman" w:hAnsi="Times New Roman" w:cs="Times New Roman"/>
          <w:sz w:val="24"/>
          <w:szCs w:val="24"/>
        </w:rPr>
        <w:t>analyze</w:t>
      </w:r>
      <w:proofErr w:type="spellEnd"/>
      <w:r w:rsidRPr="00AA739C">
        <w:rPr>
          <w:rFonts w:ascii="Times New Roman" w:eastAsia="Times New Roman" w:hAnsi="Times New Roman" w:cs="Times New Roman"/>
          <w:sz w:val="24"/>
          <w:szCs w:val="24"/>
        </w:rPr>
        <w:t xml:space="preserve"> severe wasting, wasting, stunting, underweight, and overweight conditions across different countries. By classifying countries according to their income levels (low, lower-middle, upper-middle, and high income) and other categories such as Least Developed Countries (LDC), Low Income Food Deficient (LIFD), Land Locked Developing Countries (LLDC), and Small Island Developing States (SIDS), the project seeks to uncover correlations between economic status and malnutrition rates. </w:t>
      </w:r>
      <w:proofErr w:type="gramStart"/>
      <w:r w:rsidRPr="00AA739C">
        <w:rPr>
          <w:rFonts w:ascii="Times New Roman" w:eastAsia="Times New Roman" w:hAnsi="Times New Roman" w:cs="Times New Roman"/>
          <w:sz w:val="24"/>
          <w:szCs w:val="24"/>
        </w:rPr>
        <w:t>Through the use of</w:t>
      </w:r>
      <w:proofErr w:type="gramEnd"/>
      <w:r w:rsidRPr="00AA739C">
        <w:rPr>
          <w:rFonts w:ascii="Times New Roman" w:eastAsia="Times New Roman" w:hAnsi="Times New Roman" w:cs="Times New Roman"/>
          <w:sz w:val="24"/>
          <w:szCs w:val="24"/>
        </w:rPr>
        <w:t xml:space="preserve"> advanced data visualization techniques in Power BI, including stacked bar charts and line charts, ABC Company aims to generate actionable insights that can guide policy-making and resource allocation to combat child malnutrition effectively.</w:t>
      </w:r>
    </w:p>
    <w:p w14:paraId="12EF4ECC" w14:textId="77777777"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Malnutrition remains a critical global health issue, with children in lower-income countries disproportionately affected. ABC Company aims to address the challenge of identifying key patterns and trends in child malnutrition data over several decades. The primary problem is to determine how various forms of malnutrition correlate with economic and geographical classifications of countries, and to identify which countries and regions are most affected. By leveraging historical data, the project will highlight areas needing urgent attention and support, helping stakeholders to prioritize interventions and strategies for reducing malnutrition and its associated health risks among children under five. This analysis is crucial for developing targeted, data-driven solutions to improve child health outcomes worldwide.</w:t>
      </w:r>
    </w:p>
    <w:p w14:paraId="01AEB2BE" w14:textId="77777777" w:rsidR="00AA739C" w:rsidRPr="00AA739C" w:rsidRDefault="00AA739C" w:rsidP="00AA739C">
      <w:pPr>
        <w:shd w:val="clear" w:color="auto" w:fill="FFFFFF"/>
        <w:spacing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Scenario 1: Count of U5 Population (140)</w:t>
      </w:r>
    </w:p>
    <w:p w14:paraId="260BD334" w14:textId="77777777" w:rsidR="00AA739C" w:rsidRPr="00AA739C" w:rsidRDefault="00AA739C" w:rsidP="00AA739C">
      <w:pPr>
        <w:shd w:val="clear" w:color="auto" w:fill="FFFFFF"/>
        <w:spacing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This metric represents the number of observations related to the under-five population in the dataset. It indicates the sample size or the count of data points collected.</w:t>
      </w:r>
    </w:p>
    <w:p w14:paraId="2EB243DE" w14:textId="77777777" w:rsidR="00AA739C" w:rsidRPr="00AA739C" w:rsidRDefault="00AA739C" w:rsidP="00AA739C">
      <w:pPr>
        <w:shd w:val="clear" w:color="auto" w:fill="FFFFFF"/>
        <w:spacing w:line="240" w:lineRule="auto"/>
        <w:jc w:val="both"/>
        <w:rPr>
          <w:rFonts w:ascii="Times New Roman" w:eastAsia="Times New Roman" w:hAnsi="Times New Roman" w:cs="Times New Roman"/>
          <w:sz w:val="24"/>
          <w:szCs w:val="24"/>
        </w:rPr>
      </w:pPr>
    </w:p>
    <w:p w14:paraId="07E25B31" w14:textId="77777777"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Scenario 2: Sum of Survey Sample (11M)                                                                                                    </w:t>
      </w:r>
    </w:p>
    <w:p w14:paraId="11D11B7B" w14:textId="77777777"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The total sum of survey samples collected is 11 million. This large sample size adds robustness to the analysis and findings, ensuring that the insights derived are based on a substantial amount of data.</w:t>
      </w:r>
    </w:p>
    <w:p w14:paraId="1E17E566" w14:textId="77777777"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Scenario 3: Sum of Underweight (2.08K)</w:t>
      </w:r>
    </w:p>
    <w:p w14:paraId="15C837E0" w14:textId="77777777"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The total number of underweight cases is 2,080. This highlights the prevalence of underweight conditions among children under five, which is a critical aspect of malnutrition to address.</w:t>
      </w:r>
    </w:p>
    <w:p w14:paraId="3D143A3B" w14:textId="77777777"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 xml:space="preserve">Scenario 4: Sum of </w:t>
      </w:r>
      <w:proofErr w:type="gramStart"/>
      <w:r w:rsidRPr="00AA739C">
        <w:rPr>
          <w:rFonts w:ascii="Times New Roman" w:eastAsia="Times New Roman" w:hAnsi="Times New Roman" w:cs="Times New Roman"/>
          <w:sz w:val="24"/>
          <w:szCs w:val="24"/>
        </w:rPr>
        <w:t>LDC,LIFD</w:t>
      </w:r>
      <w:proofErr w:type="gramEnd"/>
      <w:r w:rsidRPr="00AA739C">
        <w:rPr>
          <w:rFonts w:ascii="Times New Roman" w:eastAsia="Times New Roman" w:hAnsi="Times New Roman" w:cs="Times New Roman"/>
          <w:sz w:val="24"/>
          <w:szCs w:val="24"/>
        </w:rPr>
        <w:t>,LLDC or SID2 and Average of Stunting by Income Analysis</w:t>
      </w:r>
    </w:p>
    <w:p w14:paraId="4C0AC991" w14:textId="77777777"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The visualization is about the average spending by income. The x-axis shows income classification, likely divided into segments, and the y-axis shows the average spending. There is a trend line that shows that as income classification goes up, average spending also goes up.</w:t>
      </w:r>
    </w:p>
    <w:p w14:paraId="54E39B3D" w14:textId="77777777" w:rsidR="00AA739C" w:rsidRPr="00AA739C" w:rsidRDefault="00AA739C" w:rsidP="00AA739C">
      <w:pPr>
        <w:shd w:val="clear" w:color="auto" w:fill="FFFFFF"/>
        <w:spacing w:line="240" w:lineRule="auto"/>
        <w:jc w:val="both"/>
        <w:rPr>
          <w:rFonts w:ascii="Times New Roman" w:eastAsia="Times New Roman" w:hAnsi="Times New Roman" w:cs="Times New Roman"/>
          <w:sz w:val="24"/>
          <w:szCs w:val="24"/>
        </w:rPr>
      </w:pPr>
    </w:p>
    <w:p w14:paraId="3AC74BA7" w14:textId="77777777" w:rsidR="00AA739C" w:rsidRPr="00AA739C" w:rsidRDefault="00AA739C" w:rsidP="00AA739C">
      <w:pPr>
        <w:shd w:val="clear" w:color="auto" w:fill="FFFFFF"/>
        <w:spacing w:line="240" w:lineRule="auto"/>
        <w:jc w:val="both"/>
        <w:rPr>
          <w:rFonts w:ascii="Times New Roman" w:eastAsia="Times New Roman" w:hAnsi="Times New Roman" w:cs="Times New Roman"/>
          <w:sz w:val="24"/>
          <w:szCs w:val="24"/>
        </w:rPr>
      </w:pPr>
    </w:p>
    <w:p w14:paraId="0AAE0D01" w14:textId="77777777"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Scenario 5: Sum of Overweight by Country</w:t>
      </w:r>
    </w:p>
    <w:p w14:paraId="52358FD7" w14:textId="77777777"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The visualization is about the total number of overweight people in various countries, according to a dataset titled "Sum of Overweight".</w:t>
      </w:r>
    </w:p>
    <w:p w14:paraId="6BDC18F3" w14:textId="77777777"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Scenario 6: Sum of Overweight and Underweight under Income Classification.</w:t>
      </w:r>
    </w:p>
    <w:p w14:paraId="75B6070E" w14:textId="77777777"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 xml:space="preserve">The width of each ribbon segment (overweight or underweight) for a specific income level indicates the relative size of that population group within that income bracket. By following the ribbon's path, you can see if overweight or underweight populations become </w:t>
      </w:r>
      <w:proofErr w:type="gramStart"/>
      <w:r w:rsidRPr="00AA739C">
        <w:rPr>
          <w:rFonts w:ascii="Times New Roman" w:eastAsia="Times New Roman" w:hAnsi="Times New Roman" w:cs="Times New Roman"/>
          <w:sz w:val="24"/>
          <w:szCs w:val="24"/>
        </w:rPr>
        <w:t>more or less dominant</w:t>
      </w:r>
      <w:proofErr w:type="gramEnd"/>
      <w:r w:rsidRPr="00AA739C">
        <w:rPr>
          <w:rFonts w:ascii="Times New Roman" w:eastAsia="Times New Roman" w:hAnsi="Times New Roman" w:cs="Times New Roman"/>
          <w:sz w:val="24"/>
          <w:szCs w:val="24"/>
        </w:rPr>
        <w:t xml:space="preserve"> as income levels change.</w:t>
      </w:r>
    </w:p>
    <w:p w14:paraId="633989C3" w14:textId="77777777"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Scenario 7: Sum of Income Classification</w:t>
      </w:r>
    </w:p>
    <w:p w14:paraId="3166EA6A" w14:textId="77777777" w:rsidR="00AA739C" w:rsidRPr="00AA739C" w:rsidRDefault="00AA739C" w:rsidP="00AA739C">
      <w:pPr>
        <w:spacing w:line="240" w:lineRule="auto"/>
        <w:jc w:val="both"/>
        <w:rPr>
          <w:rFonts w:ascii="Times New Roman" w:eastAsia="Times New Roman" w:hAnsi="Times New Roman" w:cs="Times New Roman"/>
          <w:sz w:val="24"/>
          <w:szCs w:val="24"/>
          <w:shd w:val="clear" w:color="auto" w:fill="FFFFFF"/>
        </w:rPr>
      </w:pPr>
      <w:r w:rsidRPr="00AA739C">
        <w:rPr>
          <w:rFonts w:ascii="Times New Roman" w:eastAsia="Times New Roman" w:hAnsi="Times New Roman" w:cs="Times New Roman"/>
          <w:sz w:val="24"/>
          <w:szCs w:val="24"/>
          <w:shd w:val="clear" w:color="auto" w:fill="FFFFFF"/>
        </w:rPr>
        <w:t xml:space="preserve">It represents the total income within each income bracket, but without knowing the number of people in each bracket, </w:t>
      </w:r>
      <w:proofErr w:type="gramStart"/>
      <w:r w:rsidRPr="00AA739C">
        <w:rPr>
          <w:rFonts w:ascii="Times New Roman" w:eastAsia="Times New Roman" w:hAnsi="Times New Roman" w:cs="Times New Roman"/>
          <w:sz w:val="24"/>
          <w:szCs w:val="24"/>
          <w:shd w:val="clear" w:color="auto" w:fill="FFFFFF"/>
        </w:rPr>
        <w:t>it's</w:t>
      </w:r>
      <w:proofErr w:type="gramEnd"/>
      <w:r w:rsidRPr="00AA739C">
        <w:rPr>
          <w:rFonts w:ascii="Times New Roman" w:eastAsia="Times New Roman" w:hAnsi="Times New Roman" w:cs="Times New Roman"/>
          <w:sz w:val="24"/>
          <w:szCs w:val="24"/>
          <w:shd w:val="clear" w:color="auto" w:fill="FFFFFF"/>
        </w:rPr>
        <w:t xml:space="preserve"> difficult to interpret. A high total could be due to a few very high earners or many people with moderate incomes. Labels for each income bracket (e.g., low, middle, high).</w:t>
      </w:r>
    </w:p>
    <w:p w14:paraId="543B9F8D" w14:textId="77777777" w:rsidR="00411DE5" w:rsidRPr="00AA739C" w:rsidRDefault="00411DE5">
      <w:pPr>
        <w:spacing w:after="160" w:line="259" w:lineRule="auto"/>
        <w:rPr>
          <w:rFonts w:ascii="Times New Roman" w:eastAsia="Times New Roman" w:hAnsi="Times New Roman" w:cs="Times New Roman"/>
          <w:sz w:val="24"/>
          <w:szCs w:val="24"/>
          <w:highlight w:val="white"/>
        </w:rPr>
      </w:pPr>
    </w:p>
    <w:p w14:paraId="0E64C329" w14:textId="77777777" w:rsidR="00411DE5" w:rsidRDefault="0098016D">
      <w:pPr>
        <w:spacing w:after="160" w:line="259"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Technical Architecture:</w:t>
      </w:r>
    </w:p>
    <w:p w14:paraId="4A9FB4B1" w14:textId="77777777" w:rsidR="00411DE5" w:rsidRDefault="00411DE5">
      <w:pPr>
        <w:spacing w:after="160" w:line="259" w:lineRule="auto"/>
        <w:rPr>
          <w:rFonts w:ascii="Times New Roman" w:eastAsia="Times New Roman" w:hAnsi="Times New Roman" w:cs="Times New Roman"/>
          <w:sz w:val="20"/>
          <w:szCs w:val="20"/>
          <w:highlight w:val="white"/>
        </w:rPr>
      </w:pPr>
    </w:p>
    <w:p w14:paraId="6BE3B800" w14:textId="77777777" w:rsidR="00AA739C" w:rsidRDefault="0098016D">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noProof/>
          <w:sz w:val="20"/>
          <w:szCs w:val="20"/>
          <w:highlight w:val="white"/>
        </w:rPr>
        <w:drawing>
          <wp:inline distT="114300" distB="114300" distL="114300" distR="114300" wp14:anchorId="1B8F9B89" wp14:editId="6F4E8B24">
            <wp:extent cx="5253038" cy="3078901"/>
            <wp:effectExtent l="0" t="0" r="0" b="0"/>
            <wp:docPr id="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r="35381" b="37914"/>
                    <a:stretch>
                      <a:fillRect/>
                    </a:stretch>
                  </pic:blipFill>
                  <pic:spPr>
                    <a:xfrm>
                      <a:off x="0" y="0"/>
                      <a:ext cx="5253038" cy="3078901"/>
                    </a:xfrm>
                    <a:prstGeom prst="rect">
                      <a:avLst/>
                    </a:prstGeom>
                    <a:ln/>
                  </pic:spPr>
                </pic:pic>
              </a:graphicData>
            </a:graphic>
          </wp:inline>
        </w:drawing>
      </w:r>
    </w:p>
    <w:p w14:paraId="1A16BFB4" w14:textId="77777777" w:rsidR="00411DE5" w:rsidRPr="00B978A2" w:rsidRDefault="0098016D">
      <w:pPr>
        <w:spacing w:after="160" w:line="259" w:lineRule="auto"/>
        <w:rPr>
          <w:rFonts w:ascii="Times New Roman" w:eastAsia="Times New Roman" w:hAnsi="Times New Roman" w:cs="Times New Roman"/>
          <w:sz w:val="28"/>
          <w:szCs w:val="28"/>
          <w:u w:val="single"/>
        </w:rPr>
      </w:pPr>
      <w:r w:rsidRPr="00B978A2">
        <w:rPr>
          <w:rFonts w:ascii="Times New Roman" w:eastAsia="Times New Roman" w:hAnsi="Times New Roman" w:cs="Times New Roman"/>
          <w:b/>
          <w:sz w:val="28"/>
          <w:szCs w:val="28"/>
          <w:u w:val="single"/>
        </w:rPr>
        <w:t>Project Flow</w:t>
      </w:r>
    </w:p>
    <w:p w14:paraId="75C51ED9" w14:textId="77777777" w:rsidR="00411DE5" w:rsidRDefault="0098016D">
      <w:pPr>
        <w:spacing w:after="160" w:line="360" w:lineRule="auto"/>
        <w:jc w:val="both"/>
        <w:rPr>
          <w:rFonts w:ascii="Times New Roman" w:eastAsia="Times New Roman" w:hAnsi="Times New Roman" w:cs="Times New Roman"/>
        </w:rPr>
      </w:pPr>
      <w:r>
        <w:rPr>
          <w:rFonts w:ascii="Times New Roman" w:eastAsia="Times New Roman" w:hAnsi="Times New Roman" w:cs="Times New Roman"/>
          <w:sz w:val="20"/>
          <w:szCs w:val="20"/>
        </w:rPr>
        <w:t xml:space="preserve">To accomplish this, we </w:t>
      </w:r>
      <w:proofErr w:type="gramStart"/>
      <w:r>
        <w:rPr>
          <w:rFonts w:ascii="Times New Roman" w:eastAsia="Times New Roman" w:hAnsi="Times New Roman" w:cs="Times New Roman"/>
          <w:sz w:val="20"/>
          <w:szCs w:val="20"/>
        </w:rPr>
        <w:t>have to</w:t>
      </w:r>
      <w:proofErr w:type="gramEnd"/>
      <w:r>
        <w:rPr>
          <w:rFonts w:ascii="Times New Roman" w:eastAsia="Times New Roman" w:hAnsi="Times New Roman" w:cs="Times New Roman"/>
          <w:sz w:val="20"/>
          <w:szCs w:val="20"/>
        </w:rPr>
        <w:t xml:space="preserve"> complete all the activities listed below,</w:t>
      </w:r>
    </w:p>
    <w:p w14:paraId="263D6F75" w14:textId="77777777" w:rsidR="00411DE5" w:rsidRDefault="0098016D">
      <w:pPr>
        <w:widowControl w:val="0"/>
        <w:numPr>
          <w:ilvl w:val="0"/>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Data Collection &amp; Extraction from Database</w:t>
      </w:r>
    </w:p>
    <w:p w14:paraId="1DE9A277" w14:textId="77777777" w:rsidR="00411DE5" w:rsidRDefault="0098016D">
      <w:pPr>
        <w:widowControl w:val="0"/>
        <w:numPr>
          <w:ilvl w:val="1"/>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Collect the dataset,</w:t>
      </w:r>
    </w:p>
    <w:p w14:paraId="270A633C" w14:textId="77777777" w:rsidR="00411DE5" w:rsidRDefault="0098016D">
      <w:pPr>
        <w:widowControl w:val="0"/>
        <w:numPr>
          <w:ilvl w:val="1"/>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 xml:space="preserve"> Storing Data in DB</w:t>
      </w:r>
    </w:p>
    <w:p w14:paraId="548DAA85" w14:textId="77777777" w:rsidR="00411DE5" w:rsidRDefault="0098016D">
      <w:pPr>
        <w:widowControl w:val="0"/>
        <w:numPr>
          <w:ilvl w:val="1"/>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Perform SQL Operations</w:t>
      </w:r>
    </w:p>
    <w:p w14:paraId="59D39338" w14:textId="77777777" w:rsidR="00411DE5" w:rsidRDefault="0098016D">
      <w:pPr>
        <w:widowControl w:val="0"/>
        <w:numPr>
          <w:ilvl w:val="1"/>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Connect DB with Power Bi</w:t>
      </w:r>
    </w:p>
    <w:p w14:paraId="24C3C28F" w14:textId="77777777" w:rsidR="00411DE5" w:rsidRDefault="0098016D">
      <w:pPr>
        <w:widowControl w:val="0"/>
        <w:numPr>
          <w:ilvl w:val="0"/>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lastRenderedPageBreak/>
        <w:t>Data Preparation</w:t>
      </w:r>
    </w:p>
    <w:p w14:paraId="050B9B0E" w14:textId="77777777" w:rsidR="00411DE5" w:rsidRDefault="0098016D">
      <w:pPr>
        <w:widowControl w:val="0"/>
        <w:numPr>
          <w:ilvl w:val="1"/>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Prepare the Data for Visualization</w:t>
      </w:r>
    </w:p>
    <w:p w14:paraId="294816EB" w14:textId="77777777" w:rsidR="00411DE5" w:rsidRDefault="0098016D">
      <w:pPr>
        <w:widowControl w:val="0"/>
        <w:numPr>
          <w:ilvl w:val="0"/>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Data Visualizations</w:t>
      </w:r>
    </w:p>
    <w:p w14:paraId="4DA3FD01" w14:textId="77777777" w:rsidR="00411DE5" w:rsidRDefault="0098016D">
      <w:pPr>
        <w:widowControl w:val="0"/>
        <w:numPr>
          <w:ilvl w:val="1"/>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No of Unique Visualizations</w:t>
      </w:r>
    </w:p>
    <w:p w14:paraId="272DDBB8" w14:textId="77777777" w:rsidR="00411DE5" w:rsidRDefault="0098016D">
      <w:pPr>
        <w:widowControl w:val="0"/>
        <w:numPr>
          <w:ilvl w:val="0"/>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Dashboard</w:t>
      </w:r>
    </w:p>
    <w:p w14:paraId="2552D8D8" w14:textId="77777777" w:rsidR="00411DE5" w:rsidRDefault="0098016D">
      <w:pPr>
        <w:widowControl w:val="0"/>
        <w:numPr>
          <w:ilvl w:val="1"/>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Responsive and Design of Dashboard</w:t>
      </w:r>
    </w:p>
    <w:p w14:paraId="76559661" w14:textId="77777777" w:rsidR="00411DE5" w:rsidRDefault="0098016D">
      <w:pPr>
        <w:widowControl w:val="0"/>
        <w:numPr>
          <w:ilvl w:val="0"/>
          <w:numId w:val="3"/>
        </w:numPr>
        <w:jc w:val="both"/>
        <w:rPr>
          <w:rFonts w:ascii="Times New Roman" w:eastAsia="Times New Roman" w:hAnsi="Times New Roman" w:cs="Times New Roman"/>
        </w:rPr>
      </w:pPr>
      <w:r>
        <w:rPr>
          <w:rFonts w:ascii="Times New Roman" w:eastAsia="Times New Roman" w:hAnsi="Times New Roman" w:cs="Times New Roman"/>
          <w:sz w:val="20"/>
          <w:szCs w:val="20"/>
        </w:rPr>
        <w:t>Report</w:t>
      </w:r>
    </w:p>
    <w:p w14:paraId="4C77051E" w14:textId="77777777" w:rsidR="00411DE5" w:rsidRDefault="0098016D">
      <w:pPr>
        <w:widowControl w:val="0"/>
        <w:numPr>
          <w:ilvl w:val="1"/>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Responsive and Design of Dashboard</w:t>
      </w:r>
    </w:p>
    <w:p w14:paraId="0D0C2FBC" w14:textId="77777777" w:rsidR="00411DE5" w:rsidRDefault="0098016D">
      <w:pPr>
        <w:widowControl w:val="0"/>
        <w:numPr>
          <w:ilvl w:val="0"/>
          <w:numId w:val="3"/>
        </w:numPr>
        <w:jc w:val="both"/>
        <w:rPr>
          <w:rFonts w:ascii="Times New Roman" w:eastAsia="Times New Roman" w:hAnsi="Times New Roman" w:cs="Times New Roman"/>
        </w:rPr>
      </w:pPr>
      <w:r>
        <w:rPr>
          <w:rFonts w:ascii="Times New Roman" w:eastAsia="Times New Roman" w:hAnsi="Times New Roman" w:cs="Times New Roman"/>
          <w:sz w:val="20"/>
          <w:szCs w:val="20"/>
        </w:rPr>
        <w:t xml:space="preserve">Performance Testing </w:t>
      </w:r>
    </w:p>
    <w:p w14:paraId="278FFEFD" w14:textId="77777777" w:rsidR="00411DE5" w:rsidRPr="007C1F7A" w:rsidRDefault="0098016D">
      <w:pPr>
        <w:widowControl w:val="0"/>
        <w:numPr>
          <w:ilvl w:val="1"/>
          <w:numId w:val="3"/>
        </w:numPr>
        <w:jc w:val="both"/>
        <w:rPr>
          <w:rFonts w:ascii="Times New Roman" w:eastAsia="Times New Roman" w:hAnsi="Times New Roman" w:cs="Times New Roman"/>
        </w:rPr>
      </w:pPr>
      <w:r>
        <w:rPr>
          <w:rFonts w:ascii="Times New Roman" w:eastAsia="Times New Roman" w:hAnsi="Times New Roman" w:cs="Times New Roman"/>
          <w:sz w:val="20"/>
          <w:szCs w:val="20"/>
        </w:rPr>
        <w:t xml:space="preserve">No of Visualizations/ Graphs </w:t>
      </w:r>
    </w:p>
    <w:p w14:paraId="5A35F285" w14:textId="77777777" w:rsidR="007C1F7A" w:rsidRDefault="007C1F7A" w:rsidP="007C1F7A">
      <w:pPr>
        <w:widowControl w:val="0"/>
        <w:ind w:left="1080"/>
        <w:jc w:val="both"/>
        <w:rPr>
          <w:rFonts w:ascii="Times New Roman" w:eastAsia="Times New Roman" w:hAnsi="Times New Roman" w:cs="Times New Roman"/>
        </w:rPr>
      </w:pPr>
    </w:p>
    <w:p w14:paraId="62A5C483" w14:textId="77777777" w:rsidR="00411DE5" w:rsidRDefault="0098016D">
      <w:pPr>
        <w:widowControl w:val="0"/>
        <w:spacing w:before="22"/>
        <w:jc w:val="both"/>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Milestone 1: Data Collection &amp; Extraction from Database</w:t>
      </w:r>
    </w:p>
    <w:p w14:paraId="0C70BA86" w14:textId="77777777" w:rsidR="00411DE5" w:rsidRDefault="00411DE5">
      <w:pPr>
        <w:widowControl w:val="0"/>
        <w:spacing w:before="22"/>
        <w:jc w:val="both"/>
        <w:rPr>
          <w:rFonts w:ascii="Times New Roman" w:eastAsia="Times New Roman" w:hAnsi="Times New Roman" w:cs="Times New Roman"/>
          <w:b/>
          <w:sz w:val="20"/>
          <w:szCs w:val="20"/>
        </w:rPr>
      </w:pPr>
    </w:p>
    <w:p w14:paraId="5BB04D7E" w14:textId="77777777" w:rsidR="00411DE5" w:rsidRPr="007C1F7A" w:rsidRDefault="0098016D">
      <w:pPr>
        <w:widowControl w:val="0"/>
        <w:spacing w:before="22"/>
        <w:jc w:val="both"/>
        <w:rPr>
          <w:rFonts w:ascii="Times New Roman" w:eastAsia="Times New Roman" w:hAnsi="Times New Roman" w:cs="Times New Roman"/>
          <w:sz w:val="24"/>
          <w:szCs w:val="24"/>
        </w:rPr>
      </w:pPr>
      <w:r w:rsidRPr="007C1F7A">
        <w:rPr>
          <w:rFonts w:ascii="Times New Roman" w:eastAsia="Times New Roman" w:hAnsi="Times New Roman" w:cs="Times New Roman"/>
          <w:sz w:val="24"/>
          <w:szCs w:val="24"/>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1599B810" w14:textId="77777777" w:rsidR="00411DE5" w:rsidRDefault="00411DE5">
      <w:pPr>
        <w:widowControl w:val="0"/>
        <w:spacing w:before="22"/>
        <w:jc w:val="both"/>
        <w:rPr>
          <w:rFonts w:ascii="Times New Roman" w:eastAsia="Times New Roman" w:hAnsi="Times New Roman" w:cs="Times New Roman"/>
          <w:b/>
          <w:sz w:val="20"/>
          <w:szCs w:val="20"/>
        </w:rPr>
      </w:pPr>
    </w:p>
    <w:p w14:paraId="4536F6C2" w14:textId="77777777" w:rsidR="00AA739C" w:rsidRPr="004E4B10" w:rsidRDefault="00AA739C" w:rsidP="004E4B10">
      <w:pPr>
        <w:shd w:val="clear" w:color="auto" w:fill="FFFFFF"/>
        <w:spacing w:before="22" w:line="240" w:lineRule="auto"/>
        <w:jc w:val="both"/>
        <w:rPr>
          <w:rFonts w:eastAsia="Times New Roman"/>
          <w:b/>
          <w:sz w:val="21"/>
          <w:szCs w:val="21"/>
        </w:rPr>
      </w:pPr>
      <w:r>
        <w:rPr>
          <w:rFonts w:eastAsia="Times New Roman"/>
          <w:b/>
          <w:sz w:val="21"/>
          <w:szCs w:val="21"/>
        </w:rPr>
        <w:t xml:space="preserve">      </w:t>
      </w:r>
      <w:r w:rsidR="004E4B10">
        <w:rPr>
          <w:rFonts w:eastAsia="Times New Roman"/>
          <w:b/>
          <w:sz w:val="21"/>
          <w:szCs w:val="21"/>
        </w:rPr>
        <w:t xml:space="preserve">Activity 1: </w:t>
      </w:r>
      <w:proofErr w:type="gramStart"/>
      <w:r w:rsidR="004E4B10">
        <w:rPr>
          <w:rFonts w:eastAsia="Times New Roman"/>
          <w:b/>
          <w:sz w:val="21"/>
          <w:szCs w:val="21"/>
        </w:rPr>
        <w:t xml:space="preserve">Download </w:t>
      </w:r>
      <w:r w:rsidRPr="00AA739C">
        <w:rPr>
          <w:rFonts w:eastAsia="Times New Roman"/>
          <w:b/>
          <w:sz w:val="21"/>
          <w:szCs w:val="21"/>
        </w:rPr>
        <w:t xml:space="preserve"> the</w:t>
      </w:r>
      <w:proofErr w:type="gramEnd"/>
      <w:r w:rsidRPr="00AA739C">
        <w:rPr>
          <w:rFonts w:eastAsia="Times New Roman"/>
          <w:b/>
          <w:sz w:val="21"/>
          <w:szCs w:val="21"/>
        </w:rPr>
        <w:t xml:space="preserve"> data</w:t>
      </w:r>
    </w:p>
    <w:p w14:paraId="68A54C1D" w14:textId="77777777" w:rsidR="004E4B10" w:rsidRDefault="004E4B10" w:rsidP="00AA739C">
      <w:pPr>
        <w:shd w:val="clear" w:color="auto" w:fill="FFFFFF"/>
        <w:spacing w:after="160" w:line="240" w:lineRule="auto"/>
        <w:jc w:val="both"/>
        <w:rPr>
          <w:rFonts w:eastAsia="Times New Roman"/>
          <w:sz w:val="21"/>
          <w:szCs w:val="21"/>
        </w:rPr>
      </w:pPr>
    </w:p>
    <w:p w14:paraId="2865D3FF" w14:textId="77777777" w:rsidR="004E4B10" w:rsidRDefault="004E4B10" w:rsidP="00AA739C">
      <w:pPr>
        <w:shd w:val="clear" w:color="auto" w:fill="FFFFFF"/>
        <w:spacing w:after="160" w:line="240" w:lineRule="auto"/>
        <w:jc w:val="both"/>
        <w:rPr>
          <w:rFonts w:eastAsia="Times New Roman"/>
          <w:sz w:val="21"/>
          <w:szCs w:val="21"/>
        </w:rPr>
      </w:pPr>
      <w:r w:rsidRPr="004E4B10">
        <w:rPr>
          <w:rFonts w:eastAsia="Times New Roman"/>
          <w:noProof/>
          <w:sz w:val="21"/>
          <w:szCs w:val="21"/>
        </w:rPr>
        <w:drawing>
          <wp:inline distT="0" distB="0" distL="0" distR="0" wp14:anchorId="333CE302" wp14:editId="41DD922D">
            <wp:extent cx="5733415" cy="3446780"/>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446780"/>
                    </a:xfrm>
                    <a:prstGeom prst="rect">
                      <a:avLst/>
                    </a:prstGeom>
                  </pic:spPr>
                </pic:pic>
              </a:graphicData>
            </a:graphic>
          </wp:inline>
        </w:drawing>
      </w:r>
    </w:p>
    <w:p w14:paraId="6582A0D8" w14:textId="77777777" w:rsidR="009A1CD4" w:rsidRPr="004E4B10" w:rsidRDefault="004E4B10" w:rsidP="00AA739C">
      <w:pPr>
        <w:shd w:val="clear" w:color="auto" w:fill="FFFFFF"/>
        <w:spacing w:after="160" w:line="240" w:lineRule="auto"/>
        <w:jc w:val="both"/>
        <w:rPr>
          <w:rFonts w:ascii="Times New Roman" w:eastAsia="Times New Roman" w:hAnsi="Times New Roman" w:cs="Times New Roman"/>
          <w:b/>
          <w:sz w:val="24"/>
          <w:szCs w:val="24"/>
        </w:rPr>
      </w:pPr>
      <w:r w:rsidRPr="004E4B10">
        <w:rPr>
          <w:rFonts w:ascii="Times New Roman" w:eastAsia="Times New Roman" w:hAnsi="Times New Roman" w:cs="Times New Roman"/>
          <w:b/>
          <w:sz w:val="24"/>
          <w:szCs w:val="24"/>
        </w:rPr>
        <w:t xml:space="preserve">Activity </w:t>
      </w:r>
      <w:proofErr w:type="gramStart"/>
      <w:r w:rsidRPr="004E4B10">
        <w:rPr>
          <w:rFonts w:ascii="Times New Roman" w:eastAsia="Times New Roman" w:hAnsi="Times New Roman" w:cs="Times New Roman"/>
          <w:b/>
          <w:sz w:val="24"/>
          <w:szCs w:val="24"/>
        </w:rPr>
        <w:t>2:Understand</w:t>
      </w:r>
      <w:proofErr w:type="gramEnd"/>
      <w:r w:rsidRPr="004E4B10">
        <w:rPr>
          <w:rFonts w:ascii="Times New Roman" w:eastAsia="Times New Roman" w:hAnsi="Times New Roman" w:cs="Times New Roman"/>
          <w:b/>
          <w:sz w:val="24"/>
          <w:szCs w:val="24"/>
        </w:rPr>
        <w:t xml:space="preserve"> the dataset</w:t>
      </w:r>
    </w:p>
    <w:p w14:paraId="5F617C0C" w14:textId="77777777" w:rsidR="004E4B10" w:rsidRPr="00AA739C" w:rsidRDefault="004E4B10" w:rsidP="00AA739C">
      <w:pPr>
        <w:shd w:val="clear" w:color="auto" w:fill="FFFFFF"/>
        <w:spacing w:after="160" w:line="240" w:lineRule="auto"/>
        <w:jc w:val="both"/>
        <w:rPr>
          <w:rFonts w:eastAsia="Times New Roman"/>
          <w:sz w:val="21"/>
          <w:szCs w:val="21"/>
        </w:rPr>
      </w:pPr>
      <w:r w:rsidRPr="00AA739C">
        <w:rPr>
          <w:rFonts w:eastAsia="Times New Roman"/>
          <w:sz w:val="21"/>
          <w:szCs w:val="21"/>
        </w:rPr>
        <w:t>Data contains all the meta information regarding the columns described in the CSV files</w:t>
      </w:r>
    </w:p>
    <w:p w14:paraId="39E0C2AF" w14:textId="77777777" w:rsidR="00AA739C" w:rsidRPr="00AA739C" w:rsidRDefault="00AA739C" w:rsidP="00AA739C">
      <w:pPr>
        <w:shd w:val="clear" w:color="auto" w:fill="FFFFFF"/>
        <w:spacing w:after="160" w:line="240" w:lineRule="auto"/>
        <w:jc w:val="both"/>
        <w:rPr>
          <w:rFonts w:eastAsia="Times New Roman"/>
          <w:sz w:val="21"/>
          <w:szCs w:val="21"/>
        </w:rPr>
      </w:pPr>
      <w:r>
        <w:rPr>
          <w:rFonts w:eastAsia="Times New Roman"/>
          <w:sz w:val="21"/>
          <w:szCs w:val="21"/>
        </w:rPr>
        <w:t xml:space="preserve">                 </w:t>
      </w:r>
      <w:r w:rsidRPr="00AA739C">
        <w:rPr>
          <w:rFonts w:eastAsia="Times New Roman"/>
          <w:sz w:val="21"/>
          <w:szCs w:val="21"/>
        </w:rPr>
        <w:t>Column Description of the Dataset:</w:t>
      </w:r>
    </w:p>
    <w:p w14:paraId="7E9983BE" w14:textId="77777777" w:rsidR="00AA739C" w:rsidRPr="004E4B10" w:rsidRDefault="00AA739C" w:rsidP="001C68EE">
      <w:pPr>
        <w:pStyle w:val="ListParagraph"/>
        <w:numPr>
          <w:ilvl w:val="0"/>
          <w:numId w:val="6"/>
        </w:numPr>
        <w:shd w:val="clear" w:color="auto" w:fill="FFFFFF"/>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ISO code</w:t>
      </w:r>
      <w:r w:rsidRPr="004E4B10">
        <w:rPr>
          <w:rFonts w:ascii="Times New Roman" w:eastAsia="Times New Roman" w:hAnsi="Times New Roman" w:cs="Times New Roman"/>
          <w:sz w:val="24"/>
          <w:szCs w:val="24"/>
        </w:rPr>
        <w:t>: Standardized two-letter country codes.</w:t>
      </w:r>
    </w:p>
    <w:p w14:paraId="62601DDC" w14:textId="77777777" w:rsidR="00AA739C" w:rsidRPr="004E4B10" w:rsidRDefault="00AA739C" w:rsidP="001C68EE">
      <w:pPr>
        <w:pStyle w:val="ListParagraph"/>
        <w:numPr>
          <w:ilvl w:val="0"/>
          <w:numId w:val="6"/>
        </w:numPr>
        <w:shd w:val="clear" w:color="auto" w:fill="FFFFFF"/>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Country:</w:t>
      </w:r>
      <w:r w:rsidRPr="004E4B10">
        <w:rPr>
          <w:rFonts w:ascii="Times New Roman" w:eastAsia="Times New Roman" w:hAnsi="Times New Roman" w:cs="Times New Roman"/>
          <w:sz w:val="24"/>
          <w:szCs w:val="24"/>
        </w:rPr>
        <w:t> Name of the country.</w:t>
      </w:r>
    </w:p>
    <w:p w14:paraId="1C667B48" w14:textId="77777777" w:rsidR="001C68EE" w:rsidRDefault="00AA739C" w:rsidP="001C68EE">
      <w:pPr>
        <w:pStyle w:val="ListParagraph"/>
        <w:numPr>
          <w:ilvl w:val="0"/>
          <w:numId w:val="6"/>
        </w:numPr>
        <w:shd w:val="clear" w:color="auto" w:fill="FFFFFF"/>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Survey Year</w:t>
      </w:r>
      <w:r w:rsidRPr="004E4B10">
        <w:rPr>
          <w:rFonts w:ascii="Times New Roman" w:eastAsia="Times New Roman" w:hAnsi="Times New Roman" w:cs="Times New Roman"/>
          <w:sz w:val="24"/>
          <w:szCs w:val="24"/>
        </w:rPr>
        <w:t>: The year in which the survey data was collected.</w:t>
      </w:r>
    </w:p>
    <w:p w14:paraId="22944463" w14:textId="77777777" w:rsidR="001C68EE" w:rsidRPr="001C68EE" w:rsidRDefault="001C68EE" w:rsidP="001C68EE">
      <w:pPr>
        <w:pStyle w:val="ListParagraph"/>
        <w:numPr>
          <w:ilvl w:val="0"/>
          <w:numId w:val="6"/>
        </w:numPr>
        <w:shd w:val="clear" w:color="auto" w:fill="FFFFFF"/>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 Year</w:t>
      </w:r>
      <w:r w:rsidRPr="001C68EE">
        <w:rPr>
          <w:rFonts w:ascii="Times New Roman" w:eastAsia="Times New Roman" w:hAnsi="Times New Roman" w:cs="Times New Roman"/>
          <w:sz w:val="24"/>
          <w:szCs w:val="24"/>
        </w:rPr>
        <w:t>: The specific year of the data point.</w:t>
      </w:r>
    </w:p>
    <w:p w14:paraId="2D104B87" w14:textId="77777777"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lastRenderedPageBreak/>
        <w:t>Income Classification</w:t>
      </w:r>
      <w:r w:rsidRPr="00AA739C">
        <w:rPr>
          <w:rFonts w:ascii="Times New Roman" w:eastAsia="Times New Roman" w:hAnsi="Times New Roman" w:cs="Times New Roman"/>
          <w:sz w:val="24"/>
          <w:szCs w:val="24"/>
        </w:rPr>
        <w:t>: Income classification of countries (0: Low Income, 1: Lower Middle Income, 2: Upper Middle Income, 3: High Income).</w:t>
      </w:r>
    </w:p>
    <w:p w14:paraId="652E5168" w14:textId="77777777"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LDC</w:t>
      </w:r>
      <w:r w:rsidRPr="00AA739C">
        <w:rPr>
          <w:rFonts w:ascii="Times New Roman" w:eastAsia="Times New Roman" w:hAnsi="Times New Roman" w:cs="Times New Roman"/>
          <w:sz w:val="24"/>
          <w:szCs w:val="24"/>
        </w:rPr>
        <w:t>: Indicator for Least Developed Countries (LDCs).</w:t>
      </w:r>
    </w:p>
    <w:p w14:paraId="3CF5FB0B" w14:textId="77777777"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LIFD</w:t>
      </w:r>
      <w:r w:rsidRPr="00AA739C">
        <w:rPr>
          <w:rFonts w:ascii="Times New Roman" w:eastAsia="Times New Roman" w:hAnsi="Times New Roman" w:cs="Times New Roman"/>
          <w:sz w:val="24"/>
          <w:szCs w:val="24"/>
        </w:rPr>
        <w:t>: Indicator for Low Income Food Deficient (LIFD) countries.</w:t>
      </w:r>
    </w:p>
    <w:p w14:paraId="43AC9CED" w14:textId="77777777"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LLDC or SID2:</w:t>
      </w:r>
      <w:r w:rsidRPr="00AA739C">
        <w:rPr>
          <w:rFonts w:ascii="Times New Roman" w:eastAsia="Times New Roman" w:hAnsi="Times New Roman" w:cs="Times New Roman"/>
          <w:sz w:val="24"/>
          <w:szCs w:val="24"/>
        </w:rPr>
        <w:t> Classification for Land Locked Developing Countries (1), Small Island Developing States (2), and Others (0).</w:t>
      </w:r>
    </w:p>
    <w:p w14:paraId="500D1852" w14:textId="77777777"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Survey Sample (N):</w:t>
      </w:r>
      <w:r w:rsidRPr="00AA739C">
        <w:rPr>
          <w:rFonts w:ascii="Times New Roman" w:eastAsia="Times New Roman" w:hAnsi="Times New Roman" w:cs="Times New Roman"/>
          <w:sz w:val="24"/>
          <w:szCs w:val="24"/>
        </w:rPr>
        <w:t> The size of the survey sample.</w:t>
      </w:r>
    </w:p>
    <w:p w14:paraId="216AF508" w14:textId="77777777"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Severe Wasting</w:t>
      </w:r>
      <w:r w:rsidRPr="00AA739C">
        <w:rPr>
          <w:rFonts w:ascii="Times New Roman" w:eastAsia="Times New Roman" w:hAnsi="Times New Roman" w:cs="Times New Roman"/>
          <w:sz w:val="24"/>
          <w:szCs w:val="24"/>
        </w:rPr>
        <w:t>: Average percentage of children with severe wasting.</w:t>
      </w:r>
    </w:p>
    <w:p w14:paraId="1F46F552" w14:textId="77777777"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Wasting:</w:t>
      </w:r>
      <w:r w:rsidRPr="00AA739C">
        <w:rPr>
          <w:rFonts w:ascii="Times New Roman" w:eastAsia="Times New Roman" w:hAnsi="Times New Roman" w:cs="Times New Roman"/>
          <w:sz w:val="24"/>
          <w:szCs w:val="24"/>
        </w:rPr>
        <w:t> Average percentage of children with wasting.</w:t>
      </w:r>
    </w:p>
    <w:p w14:paraId="003E1439" w14:textId="77777777"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Overweigh</w:t>
      </w:r>
      <w:r w:rsidRPr="00AA739C">
        <w:rPr>
          <w:rFonts w:ascii="Times New Roman" w:eastAsia="Times New Roman" w:hAnsi="Times New Roman" w:cs="Times New Roman"/>
          <w:sz w:val="24"/>
          <w:szCs w:val="24"/>
        </w:rPr>
        <w:t>t: Average percentage of overweight children.</w:t>
      </w:r>
    </w:p>
    <w:p w14:paraId="689A827B" w14:textId="77777777"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Stunting:</w:t>
      </w:r>
      <w:r w:rsidRPr="00AA739C">
        <w:rPr>
          <w:rFonts w:ascii="Times New Roman" w:eastAsia="Times New Roman" w:hAnsi="Times New Roman" w:cs="Times New Roman"/>
          <w:sz w:val="24"/>
          <w:szCs w:val="24"/>
        </w:rPr>
        <w:t> Average percentage of children with stunting.</w:t>
      </w:r>
    </w:p>
    <w:p w14:paraId="0A8C963C" w14:textId="77777777"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Underweight</w:t>
      </w:r>
      <w:r w:rsidRPr="00AA739C">
        <w:rPr>
          <w:rFonts w:ascii="Times New Roman" w:eastAsia="Times New Roman" w:hAnsi="Times New Roman" w:cs="Times New Roman"/>
          <w:sz w:val="24"/>
          <w:szCs w:val="24"/>
        </w:rPr>
        <w:t>: Average percentage of underweight children.</w:t>
      </w:r>
    </w:p>
    <w:p w14:paraId="4E6C2CB9" w14:textId="77777777"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U5 Population ('000s):</w:t>
      </w:r>
      <w:r w:rsidRPr="00AA739C">
        <w:rPr>
          <w:rFonts w:ascii="Times New Roman" w:eastAsia="Times New Roman" w:hAnsi="Times New Roman" w:cs="Times New Roman"/>
          <w:sz w:val="24"/>
          <w:szCs w:val="24"/>
        </w:rPr>
        <w:t> Population of children under five years old (in thousands).</w:t>
      </w:r>
    </w:p>
    <w:p w14:paraId="26FCA680" w14:textId="77777777" w:rsidR="00AA739C" w:rsidRDefault="00AA739C" w:rsidP="001C68EE">
      <w:pPr>
        <w:spacing w:after="160"/>
        <w:rPr>
          <w:rFonts w:ascii="Times New Roman" w:eastAsia="Times New Roman" w:hAnsi="Times New Roman" w:cs="Times New Roman"/>
          <w:b/>
          <w:sz w:val="24"/>
          <w:szCs w:val="24"/>
        </w:rPr>
      </w:pPr>
    </w:p>
    <w:p w14:paraId="458C488D" w14:textId="77777777" w:rsidR="00411DE5" w:rsidRDefault="0098016D">
      <w:pPr>
        <w:spacing w:after="16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 Connect Data with Power BI</w:t>
      </w:r>
    </w:p>
    <w:p w14:paraId="31C83113" w14:textId="77777777" w:rsidR="00411DE5" w:rsidRPr="004E4B10" w:rsidRDefault="0098016D" w:rsidP="001C68EE">
      <w:pPr>
        <w:spacing w:after="160"/>
        <w:ind w:left="720"/>
        <w:rPr>
          <w:rFonts w:ascii="Times New Roman" w:eastAsia="Times New Roman" w:hAnsi="Times New Roman" w:cs="Times New Roman"/>
        </w:rPr>
      </w:pPr>
      <w:r w:rsidRPr="001C68EE">
        <w:rPr>
          <w:rFonts w:ascii="Times New Roman" w:eastAsia="Times New Roman" w:hAnsi="Times New Roman" w:cs="Times New Roman"/>
          <w:color w:val="0D0D0D"/>
          <w:sz w:val="24"/>
          <w:szCs w:val="24"/>
          <w:highlight w:val="white"/>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w:t>
      </w:r>
      <w:r w:rsidR="004E4B10" w:rsidRPr="001C68EE">
        <w:rPr>
          <w:rFonts w:ascii="Times New Roman" w:eastAsia="Times New Roman" w:hAnsi="Times New Roman" w:cs="Times New Roman"/>
          <w:color w:val="0D0D0D"/>
          <w:sz w:val="24"/>
          <w:szCs w:val="24"/>
          <w:highlight w:val="white"/>
        </w:rPr>
        <w:t xml:space="preserve"> and enabling holistic analysis</w:t>
      </w:r>
      <w:r w:rsidR="004E4B10">
        <w:rPr>
          <w:rFonts w:ascii="Times New Roman" w:eastAsia="Times New Roman" w:hAnsi="Times New Roman" w:cs="Times New Roman"/>
          <w:color w:val="0D0D0D"/>
        </w:rPr>
        <w:t>.</w:t>
      </w:r>
    </w:p>
    <w:p w14:paraId="680F764C" w14:textId="77777777" w:rsidR="00411DE5" w:rsidRDefault="0098016D">
      <w:pPr>
        <w:shd w:val="clear" w:color="auto" w:fill="FFFFFF"/>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343A3DFE" w14:textId="77777777" w:rsidR="00411DE5" w:rsidRPr="004E4B10" w:rsidRDefault="0098016D">
      <w:pPr>
        <w:shd w:val="clear" w:color="auto" w:fill="FFFFFF"/>
        <w:spacing w:line="240" w:lineRule="auto"/>
        <w:rPr>
          <w:rFonts w:ascii="Times New Roman" w:eastAsia="Times New Roman" w:hAnsi="Times New Roman" w:cs="Times New Roman"/>
          <w:b/>
          <w:sz w:val="28"/>
          <w:szCs w:val="28"/>
          <w:u w:val="single"/>
        </w:rPr>
      </w:pPr>
      <w:r w:rsidRPr="004E4B10">
        <w:rPr>
          <w:rFonts w:ascii="Times New Roman" w:eastAsia="Times New Roman" w:hAnsi="Times New Roman" w:cs="Times New Roman"/>
          <w:b/>
          <w:sz w:val="28"/>
          <w:szCs w:val="28"/>
          <w:u w:val="single"/>
        </w:rPr>
        <w:t>Milestone 2: Data Preparation</w:t>
      </w:r>
    </w:p>
    <w:p w14:paraId="396900D5" w14:textId="77777777" w:rsidR="00AA739C" w:rsidRPr="004E4B10" w:rsidRDefault="00AA739C">
      <w:pPr>
        <w:shd w:val="clear" w:color="auto" w:fill="FFFFFF"/>
        <w:spacing w:line="240" w:lineRule="auto"/>
        <w:rPr>
          <w:rFonts w:ascii="Times New Roman" w:hAnsi="Times New Roman" w:cs="Times New Roman"/>
          <w:color w:val="0D0D0D"/>
          <w:sz w:val="20"/>
          <w:szCs w:val="20"/>
          <w:highlight w:val="white"/>
        </w:rPr>
      </w:pPr>
    </w:p>
    <w:p w14:paraId="0C51B0C4" w14:textId="77777777" w:rsidR="007C1F7A" w:rsidRPr="004E4B10" w:rsidRDefault="0098016D" w:rsidP="001C68EE">
      <w:pPr>
        <w:shd w:val="clear" w:color="auto" w:fill="FFFFFF"/>
        <w:rPr>
          <w:rFonts w:ascii="Times New Roman" w:hAnsi="Times New Roman" w:cs="Times New Roman"/>
          <w:color w:val="0D0D0D"/>
          <w:sz w:val="24"/>
          <w:szCs w:val="24"/>
        </w:rPr>
      </w:pPr>
      <w:r w:rsidRPr="004E4B10">
        <w:rPr>
          <w:rFonts w:ascii="Times New Roman" w:hAnsi="Times New Roman" w:cs="Times New Roman"/>
          <w:color w:val="0D0D0D"/>
          <w:sz w:val="24"/>
          <w:szCs w:val="24"/>
          <w:highlight w:val="white"/>
        </w:rPr>
        <w:t>Data preparation is a critical phase in the data lifecycle, encompassing activities that transform raw data into a format suitable for analysis. This multifaceted process involves several steps including data cleaning, integration, transformation, and enrichment</w:t>
      </w:r>
      <w:r w:rsidR="007C1F7A" w:rsidRPr="004E4B10">
        <w:rPr>
          <w:rFonts w:ascii="Times New Roman" w:hAnsi="Times New Roman" w:cs="Times New Roman"/>
          <w:color w:val="0D0D0D"/>
          <w:sz w:val="24"/>
          <w:szCs w:val="24"/>
        </w:rPr>
        <w:t>.</w:t>
      </w:r>
    </w:p>
    <w:p w14:paraId="34F70A53" w14:textId="77777777" w:rsidR="007C1F7A" w:rsidRPr="004E4B10" w:rsidRDefault="007C1F7A">
      <w:pPr>
        <w:shd w:val="clear" w:color="auto" w:fill="FFFFFF"/>
        <w:spacing w:line="240" w:lineRule="auto"/>
        <w:rPr>
          <w:rFonts w:ascii="Times New Roman" w:hAnsi="Times New Roman" w:cs="Times New Roman"/>
          <w:color w:val="0D0D0D"/>
          <w:sz w:val="24"/>
          <w:szCs w:val="24"/>
        </w:rPr>
      </w:pPr>
    </w:p>
    <w:p w14:paraId="0453D1B2" w14:textId="77777777" w:rsidR="002115F5" w:rsidRPr="001C68EE" w:rsidRDefault="002115F5">
      <w:pPr>
        <w:shd w:val="clear" w:color="auto" w:fill="FFFFFF"/>
        <w:spacing w:line="240" w:lineRule="auto"/>
        <w:rPr>
          <w:rFonts w:ascii="Times New Roman" w:hAnsi="Times New Roman" w:cs="Times New Roman"/>
          <w:b/>
          <w:color w:val="0D0D0D"/>
          <w:sz w:val="28"/>
          <w:szCs w:val="28"/>
        </w:rPr>
      </w:pPr>
      <w:r w:rsidRPr="001C68EE">
        <w:rPr>
          <w:rFonts w:ascii="Times New Roman" w:hAnsi="Times New Roman" w:cs="Times New Roman"/>
          <w:b/>
          <w:color w:val="0D0D0D"/>
          <w:sz w:val="28"/>
          <w:szCs w:val="28"/>
        </w:rPr>
        <w:t>Data Loading:</w:t>
      </w:r>
    </w:p>
    <w:p w14:paraId="1EA04E57" w14:textId="77777777" w:rsidR="004E4B10" w:rsidRPr="004E4B10" w:rsidRDefault="004E4B10">
      <w:pPr>
        <w:shd w:val="clear" w:color="auto" w:fill="FFFFFF"/>
        <w:spacing w:line="240" w:lineRule="auto"/>
        <w:rPr>
          <w:rFonts w:ascii="Times New Roman" w:hAnsi="Times New Roman" w:cs="Times New Roman"/>
          <w:b/>
          <w:color w:val="0D0D0D"/>
          <w:sz w:val="20"/>
          <w:szCs w:val="20"/>
        </w:rPr>
      </w:pPr>
    </w:p>
    <w:p w14:paraId="06EA2DAF" w14:textId="77777777" w:rsidR="004E4B10" w:rsidRPr="007C1F7A" w:rsidRDefault="004E4B10">
      <w:pPr>
        <w:shd w:val="clear" w:color="auto" w:fill="FFFFFF"/>
        <w:spacing w:line="240" w:lineRule="auto"/>
        <w:rPr>
          <w:color w:val="0D0D0D"/>
          <w:sz w:val="20"/>
          <w:szCs w:val="20"/>
        </w:rPr>
      </w:pPr>
      <w:r>
        <w:rPr>
          <w:noProof/>
        </w:rPr>
        <w:drawing>
          <wp:inline distT="0" distB="0" distL="114300" distR="114300" wp14:anchorId="6C3DA901" wp14:editId="14897158">
            <wp:extent cx="4679315" cy="2178050"/>
            <wp:effectExtent l="0" t="0" r="146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679315" cy="2178050"/>
                    </a:xfrm>
                    <a:prstGeom prst="rect">
                      <a:avLst/>
                    </a:prstGeom>
                    <a:noFill/>
                    <a:ln>
                      <a:noFill/>
                    </a:ln>
                  </pic:spPr>
                </pic:pic>
              </a:graphicData>
            </a:graphic>
          </wp:inline>
        </w:drawing>
      </w:r>
    </w:p>
    <w:p w14:paraId="60E75063" w14:textId="77777777" w:rsidR="002115F5" w:rsidRDefault="002115F5">
      <w:pPr>
        <w:shd w:val="clear" w:color="auto" w:fill="FFFFFF"/>
        <w:spacing w:line="240" w:lineRule="auto"/>
        <w:rPr>
          <w:color w:val="0D0D0D"/>
          <w:sz w:val="20"/>
          <w:szCs w:val="20"/>
        </w:rPr>
      </w:pPr>
    </w:p>
    <w:p w14:paraId="2503E08D" w14:textId="77777777" w:rsidR="004E4B10" w:rsidRDefault="004E4B10" w:rsidP="002115F5">
      <w:pPr>
        <w:shd w:val="clear" w:color="auto" w:fill="FFFFFF"/>
        <w:spacing w:line="240" w:lineRule="auto"/>
        <w:rPr>
          <w:rFonts w:ascii="Times New Roman" w:eastAsia="Times New Roman" w:hAnsi="Times New Roman" w:cs="Times New Roman"/>
          <w:b/>
          <w:sz w:val="24"/>
          <w:szCs w:val="24"/>
        </w:rPr>
      </w:pPr>
    </w:p>
    <w:p w14:paraId="20CA3AFF" w14:textId="77777777" w:rsidR="004E4B10" w:rsidRDefault="004E4B10" w:rsidP="002115F5">
      <w:pPr>
        <w:shd w:val="clear" w:color="auto" w:fill="FFFFFF"/>
        <w:spacing w:line="240" w:lineRule="auto"/>
        <w:rPr>
          <w:rFonts w:ascii="Times New Roman" w:eastAsia="Times New Roman" w:hAnsi="Times New Roman" w:cs="Times New Roman"/>
          <w:b/>
          <w:sz w:val="24"/>
          <w:szCs w:val="24"/>
        </w:rPr>
      </w:pPr>
    </w:p>
    <w:p w14:paraId="0945FDD7" w14:textId="77777777" w:rsidR="002115F5" w:rsidRPr="001C68EE" w:rsidRDefault="002115F5" w:rsidP="002115F5">
      <w:pPr>
        <w:shd w:val="clear" w:color="auto" w:fill="FFFFFF"/>
        <w:spacing w:line="240" w:lineRule="auto"/>
        <w:rPr>
          <w:b/>
          <w:color w:val="0D0D0D"/>
          <w:sz w:val="28"/>
          <w:szCs w:val="28"/>
          <w:highlight w:val="white"/>
        </w:rPr>
      </w:pPr>
      <w:r w:rsidRPr="001C68EE">
        <w:rPr>
          <w:rFonts w:ascii="Times New Roman" w:eastAsia="Times New Roman" w:hAnsi="Times New Roman" w:cs="Times New Roman"/>
          <w:b/>
          <w:sz w:val="28"/>
          <w:szCs w:val="28"/>
        </w:rPr>
        <w:t>Data Cleaning:</w:t>
      </w:r>
      <w:r w:rsidRPr="001C68EE">
        <w:rPr>
          <w:b/>
          <w:color w:val="0D0D0D"/>
          <w:sz w:val="28"/>
          <w:szCs w:val="28"/>
          <w:highlight w:val="white"/>
        </w:rPr>
        <w:t xml:space="preserve"> </w:t>
      </w:r>
    </w:p>
    <w:p w14:paraId="5D27D33B" w14:textId="77777777" w:rsidR="007C1F7A" w:rsidRPr="001C68EE" w:rsidRDefault="007C1F7A" w:rsidP="002115F5">
      <w:pPr>
        <w:shd w:val="clear" w:color="auto" w:fill="FFFFFF"/>
        <w:spacing w:line="240" w:lineRule="auto"/>
        <w:rPr>
          <w:b/>
          <w:color w:val="0D0D0D"/>
          <w:sz w:val="28"/>
          <w:szCs w:val="28"/>
          <w:highlight w:val="white"/>
        </w:rPr>
      </w:pPr>
    </w:p>
    <w:p w14:paraId="5BDF6C21" w14:textId="77777777" w:rsidR="002115F5" w:rsidRPr="001C68EE" w:rsidRDefault="002115F5" w:rsidP="001C68EE">
      <w:pPr>
        <w:shd w:val="clear" w:color="auto" w:fill="FFFFFF"/>
        <w:spacing w:line="360" w:lineRule="auto"/>
        <w:rPr>
          <w:rFonts w:ascii="Times New Roman" w:hAnsi="Times New Roman" w:cs="Times New Roman"/>
          <w:color w:val="0D0D0D"/>
          <w:sz w:val="24"/>
          <w:szCs w:val="24"/>
        </w:rPr>
      </w:pPr>
      <w:r>
        <w:rPr>
          <w:color w:val="0D0D0D"/>
          <w:sz w:val="20"/>
          <w:szCs w:val="20"/>
          <w:highlight w:val="white"/>
        </w:rPr>
        <w:t xml:space="preserve">. </w:t>
      </w:r>
      <w:r w:rsidRPr="001C68EE">
        <w:rPr>
          <w:rFonts w:ascii="Times New Roman" w:hAnsi="Times New Roman" w:cs="Times New Roman"/>
          <w:color w:val="0D0D0D"/>
          <w:sz w:val="24"/>
          <w:szCs w:val="24"/>
          <w:highlight w:val="white"/>
        </w:rPr>
        <w:t>Data cleaning involves identifying and rectifying errors, inconsistencies, and missing values within datasets to ensure accuracy and reliability.</w:t>
      </w:r>
    </w:p>
    <w:p w14:paraId="254404D5" w14:textId="77777777" w:rsidR="001C68EE" w:rsidRDefault="001C68EE" w:rsidP="002115F5">
      <w:pPr>
        <w:shd w:val="clear" w:color="auto" w:fill="FFFFFF"/>
        <w:spacing w:line="240" w:lineRule="auto"/>
        <w:rPr>
          <w:color w:val="0D0D0D"/>
          <w:sz w:val="20"/>
          <w:szCs w:val="20"/>
        </w:rPr>
      </w:pPr>
    </w:p>
    <w:p w14:paraId="3D7A26DC" w14:textId="77777777" w:rsidR="001C68EE" w:rsidRPr="001C68EE" w:rsidRDefault="001C68EE" w:rsidP="001C68EE">
      <w:pPr>
        <w:spacing w:line="360" w:lineRule="auto"/>
        <w:jc w:val="both"/>
        <w:rPr>
          <w:b/>
          <w:bCs/>
          <w:sz w:val="24"/>
          <w:szCs w:val="24"/>
        </w:rPr>
      </w:pPr>
      <w:r w:rsidRPr="001C68EE">
        <w:rPr>
          <w:b/>
          <w:bCs/>
          <w:sz w:val="24"/>
          <w:szCs w:val="24"/>
          <w:lang w:val="en-US"/>
        </w:rPr>
        <w:t>Cleaning by deleting the zero values</w:t>
      </w:r>
      <w:r w:rsidR="007B1DB3">
        <w:rPr>
          <w:b/>
          <w:bCs/>
          <w:sz w:val="24"/>
          <w:szCs w:val="24"/>
          <w:lang w:val="en-US"/>
        </w:rPr>
        <w:t>:</w:t>
      </w:r>
    </w:p>
    <w:p w14:paraId="1231AAB4" w14:textId="77777777" w:rsidR="001C68EE" w:rsidRDefault="001C68EE" w:rsidP="002115F5">
      <w:pPr>
        <w:shd w:val="clear" w:color="auto" w:fill="FFFFFF"/>
        <w:spacing w:line="240" w:lineRule="auto"/>
        <w:rPr>
          <w:color w:val="0D0D0D"/>
          <w:sz w:val="20"/>
          <w:szCs w:val="20"/>
        </w:rPr>
      </w:pPr>
    </w:p>
    <w:p w14:paraId="166E7AA2" w14:textId="77777777" w:rsidR="001C68EE" w:rsidRDefault="001C68EE" w:rsidP="002115F5">
      <w:pPr>
        <w:shd w:val="clear" w:color="auto" w:fill="FFFFFF"/>
        <w:spacing w:line="240" w:lineRule="auto"/>
        <w:rPr>
          <w:color w:val="0D0D0D"/>
          <w:sz w:val="20"/>
          <w:szCs w:val="20"/>
        </w:rPr>
      </w:pPr>
    </w:p>
    <w:p w14:paraId="27635805" w14:textId="77777777" w:rsidR="007C1F7A" w:rsidRDefault="001C68EE" w:rsidP="002115F5">
      <w:pPr>
        <w:shd w:val="clear" w:color="auto" w:fill="FFFFFF"/>
        <w:spacing w:line="240" w:lineRule="auto"/>
        <w:rPr>
          <w:color w:val="0D0D0D"/>
          <w:sz w:val="20"/>
          <w:szCs w:val="20"/>
        </w:rPr>
      </w:pPr>
      <w:r w:rsidRPr="001C68EE">
        <w:rPr>
          <w:noProof/>
          <w:color w:val="0D0D0D"/>
          <w:sz w:val="20"/>
          <w:szCs w:val="20"/>
        </w:rPr>
        <w:drawing>
          <wp:inline distT="0" distB="0" distL="0" distR="0" wp14:anchorId="77CDF8AF" wp14:editId="33CA48DC">
            <wp:extent cx="5391326" cy="3002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3856" cy="3003689"/>
                    </a:xfrm>
                    <a:prstGeom prst="rect">
                      <a:avLst/>
                    </a:prstGeom>
                  </pic:spPr>
                </pic:pic>
              </a:graphicData>
            </a:graphic>
          </wp:inline>
        </w:drawing>
      </w:r>
    </w:p>
    <w:p w14:paraId="29347004" w14:textId="77777777" w:rsidR="001C68EE" w:rsidRDefault="001C68EE" w:rsidP="002115F5">
      <w:pPr>
        <w:shd w:val="clear" w:color="auto" w:fill="FFFFFF"/>
        <w:spacing w:line="240" w:lineRule="auto"/>
        <w:rPr>
          <w:color w:val="0D0D0D"/>
          <w:sz w:val="20"/>
          <w:szCs w:val="20"/>
        </w:rPr>
      </w:pPr>
    </w:p>
    <w:p w14:paraId="5BBA05C5" w14:textId="77777777" w:rsidR="001C68EE" w:rsidRDefault="001C68EE" w:rsidP="002115F5">
      <w:pPr>
        <w:shd w:val="clear" w:color="auto" w:fill="FFFFFF"/>
        <w:spacing w:line="240" w:lineRule="auto"/>
        <w:rPr>
          <w:color w:val="0D0D0D"/>
          <w:sz w:val="20"/>
          <w:szCs w:val="20"/>
        </w:rPr>
      </w:pPr>
    </w:p>
    <w:p w14:paraId="0A7C38E0" w14:textId="77777777" w:rsidR="001C68EE" w:rsidRPr="007B1DB3" w:rsidRDefault="001C68EE" w:rsidP="002115F5">
      <w:pPr>
        <w:shd w:val="clear" w:color="auto" w:fill="FFFFFF"/>
        <w:spacing w:line="240" w:lineRule="auto"/>
        <w:rPr>
          <w:bCs/>
          <w:sz w:val="24"/>
          <w:szCs w:val="24"/>
          <w:lang w:val="en-US"/>
        </w:rPr>
      </w:pPr>
      <w:r w:rsidRPr="007B1DB3">
        <w:rPr>
          <w:bCs/>
          <w:sz w:val="24"/>
          <w:szCs w:val="24"/>
          <w:lang w:val="en-US"/>
        </w:rPr>
        <w:t>Fig:1.6: Deselecting the zero values</w:t>
      </w:r>
    </w:p>
    <w:p w14:paraId="5A9EA8D7" w14:textId="77777777" w:rsidR="007B1DB3" w:rsidRDefault="007B1DB3" w:rsidP="002115F5">
      <w:pPr>
        <w:shd w:val="clear" w:color="auto" w:fill="FFFFFF"/>
        <w:spacing w:line="240" w:lineRule="auto"/>
        <w:rPr>
          <w:b/>
          <w:bCs/>
          <w:sz w:val="24"/>
          <w:szCs w:val="24"/>
          <w:lang w:val="en-US"/>
        </w:rPr>
      </w:pPr>
    </w:p>
    <w:p w14:paraId="13C0142E" w14:textId="77777777" w:rsidR="007B1DB3" w:rsidRDefault="007B1DB3" w:rsidP="002115F5">
      <w:pPr>
        <w:shd w:val="clear" w:color="auto" w:fill="FFFFFF"/>
        <w:spacing w:line="240" w:lineRule="auto"/>
        <w:rPr>
          <w:b/>
          <w:bCs/>
          <w:sz w:val="24"/>
          <w:szCs w:val="24"/>
          <w:lang w:val="en-US"/>
        </w:rPr>
      </w:pPr>
      <w:r>
        <w:rPr>
          <w:b/>
          <w:bCs/>
          <w:sz w:val="24"/>
          <w:szCs w:val="24"/>
          <w:lang w:val="en-US"/>
        </w:rPr>
        <w:t>Converting decimal values to fixed decimal values:</w:t>
      </w:r>
    </w:p>
    <w:p w14:paraId="4AD2D48B" w14:textId="77777777" w:rsidR="007B1DB3" w:rsidRDefault="007B1DB3" w:rsidP="002115F5">
      <w:pPr>
        <w:shd w:val="clear" w:color="auto" w:fill="FFFFFF"/>
        <w:spacing w:line="240" w:lineRule="auto"/>
        <w:rPr>
          <w:b/>
          <w:bCs/>
          <w:sz w:val="24"/>
          <w:szCs w:val="24"/>
          <w:lang w:val="en-US"/>
        </w:rPr>
      </w:pPr>
    </w:p>
    <w:p w14:paraId="1530BC4E" w14:textId="77777777" w:rsidR="007B1DB3" w:rsidRDefault="007B1DB3" w:rsidP="002115F5">
      <w:pPr>
        <w:shd w:val="clear" w:color="auto" w:fill="FFFFFF"/>
        <w:spacing w:line="240" w:lineRule="auto"/>
        <w:rPr>
          <w:color w:val="0D0D0D"/>
          <w:sz w:val="20"/>
          <w:szCs w:val="20"/>
        </w:rPr>
      </w:pPr>
      <w:r w:rsidRPr="007B1DB3">
        <w:rPr>
          <w:noProof/>
          <w:color w:val="0D0D0D"/>
          <w:sz w:val="20"/>
          <w:szCs w:val="20"/>
        </w:rPr>
        <w:drawing>
          <wp:inline distT="0" distB="0" distL="0" distR="0" wp14:anchorId="725A005A" wp14:editId="01CC7423">
            <wp:extent cx="5430008"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008" cy="1209844"/>
                    </a:xfrm>
                    <a:prstGeom prst="rect">
                      <a:avLst/>
                    </a:prstGeom>
                  </pic:spPr>
                </pic:pic>
              </a:graphicData>
            </a:graphic>
          </wp:inline>
        </w:drawing>
      </w:r>
    </w:p>
    <w:p w14:paraId="09B4ADB8" w14:textId="77777777" w:rsidR="007B1DB3" w:rsidRDefault="007B1DB3" w:rsidP="002115F5">
      <w:pPr>
        <w:shd w:val="clear" w:color="auto" w:fill="FFFFFF"/>
        <w:spacing w:line="240" w:lineRule="auto"/>
        <w:rPr>
          <w:color w:val="0D0D0D"/>
          <w:sz w:val="20"/>
          <w:szCs w:val="20"/>
        </w:rPr>
      </w:pPr>
    </w:p>
    <w:p w14:paraId="737913DA" w14:textId="77777777" w:rsidR="007B1DB3" w:rsidRDefault="007B1DB3" w:rsidP="002115F5">
      <w:pPr>
        <w:shd w:val="clear" w:color="auto" w:fill="FFFFFF"/>
        <w:spacing w:line="240" w:lineRule="auto"/>
        <w:rPr>
          <w:color w:val="0D0D0D"/>
          <w:sz w:val="20"/>
          <w:szCs w:val="20"/>
        </w:rPr>
      </w:pPr>
    </w:p>
    <w:p w14:paraId="06FB9240" w14:textId="77777777" w:rsidR="002115F5" w:rsidRDefault="002115F5" w:rsidP="002115F5">
      <w:pPr>
        <w:shd w:val="clear" w:color="auto" w:fill="FFFFFF"/>
        <w:spacing w:line="240" w:lineRule="auto"/>
        <w:rPr>
          <w:rFonts w:ascii="Times New Roman" w:eastAsia="Times New Roman" w:hAnsi="Times New Roman" w:cs="Times New Roman"/>
          <w:sz w:val="20"/>
          <w:szCs w:val="20"/>
        </w:rPr>
      </w:pPr>
    </w:p>
    <w:p w14:paraId="7C26650F" w14:textId="77777777" w:rsidR="00411DE5" w:rsidRDefault="002115F5">
      <w:pPr>
        <w:shd w:val="clear" w:color="auto" w:fill="FFFFFF"/>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Milestone 3</w:t>
      </w:r>
      <w:r w:rsidR="0098016D">
        <w:rPr>
          <w:rFonts w:ascii="Times New Roman" w:eastAsia="Times New Roman" w:hAnsi="Times New Roman" w:cs="Times New Roman"/>
          <w:b/>
          <w:sz w:val="28"/>
          <w:szCs w:val="28"/>
          <w:u w:val="single"/>
        </w:rPr>
        <w:t xml:space="preserve">: Data Visualization </w:t>
      </w:r>
    </w:p>
    <w:p w14:paraId="67FFD90C" w14:textId="77777777" w:rsidR="00411DE5" w:rsidRDefault="0098016D">
      <w:pPr>
        <w:shd w:val="clear" w:color="auto" w:fill="FFFFFF"/>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5D369113" w14:textId="77777777" w:rsidR="00EB6277" w:rsidRPr="007B1DB3" w:rsidRDefault="00EB6277" w:rsidP="007B1DB3">
      <w:pPr>
        <w:shd w:val="clear" w:color="auto" w:fill="FFFFFF"/>
        <w:jc w:val="both"/>
        <w:rPr>
          <w:rFonts w:ascii="Times New Roman" w:eastAsia="Times New Roman" w:hAnsi="Times New Roman" w:cs="Times New Roman"/>
          <w:sz w:val="24"/>
          <w:szCs w:val="24"/>
        </w:rPr>
      </w:pPr>
      <w:r w:rsidRPr="007B1DB3">
        <w:rPr>
          <w:rFonts w:ascii="Times New Roman" w:eastAsia="Times New Roman" w:hAnsi="Times New Roman" w:cs="Times New Roman"/>
          <w:sz w:val="24"/>
          <w:szCs w:val="24"/>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11687F70" w14:textId="77777777" w:rsidR="00EB6277" w:rsidRPr="007B1DB3" w:rsidRDefault="00EB6277" w:rsidP="00EB6277">
      <w:pPr>
        <w:spacing w:line="240" w:lineRule="auto"/>
        <w:ind w:left="720"/>
        <w:jc w:val="both"/>
        <w:rPr>
          <w:rFonts w:ascii="Times New Roman" w:eastAsia="Times New Roman" w:hAnsi="Times New Roman" w:cs="Times New Roman"/>
          <w:b/>
          <w:sz w:val="24"/>
          <w:szCs w:val="24"/>
        </w:rPr>
      </w:pPr>
      <w:r w:rsidRPr="007B1DB3">
        <w:rPr>
          <w:rFonts w:ascii="Times New Roman" w:eastAsia="Times New Roman" w:hAnsi="Times New Roman" w:cs="Times New Roman"/>
          <w:b/>
          <w:sz w:val="24"/>
          <w:szCs w:val="24"/>
        </w:rPr>
        <w:lastRenderedPageBreak/>
        <w:t>Activity 1.1: Count of U5 Population</w:t>
      </w:r>
    </w:p>
    <w:p w14:paraId="70EDB6FD" w14:textId="77777777" w:rsidR="00EB6277" w:rsidRPr="00EB6277" w:rsidRDefault="00EB6277" w:rsidP="00EB6277">
      <w:pPr>
        <w:shd w:val="clear" w:color="auto" w:fill="FFFFFF"/>
        <w:spacing w:line="240" w:lineRule="auto"/>
        <w:jc w:val="both"/>
        <w:rPr>
          <w:rFonts w:eastAsia="Times New Roman"/>
          <w:sz w:val="21"/>
          <w:szCs w:val="21"/>
        </w:rPr>
      </w:pPr>
    </w:p>
    <w:p w14:paraId="6A91F6CD" w14:textId="00286535" w:rsidR="00411DE5" w:rsidRDefault="00FD5031">
      <w:pPr>
        <w:shd w:val="clear" w:color="auto" w:fill="FFFFFF"/>
        <w:spacing w:line="240" w:lineRule="auto"/>
        <w:ind w:left="1440"/>
        <w:rPr>
          <w:rFonts w:ascii="Times New Roman" w:eastAsia="Times New Roman" w:hAnsi="Times New Roman" w:cs="Times New Roman"/>
          <w:sz w:val="20"/>
          <w:szCs w:val="20"/>
        </w:rPr>
      </w:pPr>
      <w:r w:rsidRPr="00FD5031">
        <w:rPr>
          <w:rFonts w:ascii="Times New Roman" w:eastAsia="Times New Roman" w:hAnsi="Times New Roman" w:cs="Times New Roman"/>
          <w:sz w:val="20"/>
          <w:szCs w:val="20"/>
        </w:rPr>
        <w:drawing>
          <wp:anchor distT="0" distB="0" distL="114300" distR="114300" simplePos="0" relativeHeight="251668480" behindDoc="1" locked="0" layoutInCell="1" allowOverlap="1" wp14:anchorId="052C6FD8" wp14:editId="47F4A6C7">
            <wp:simplePos x="0" y="0"/>
            <wp:positionH relativeFrom="column">
              <wp:posOffset>1727200</wp:posOffset>
            </wp:positionH>
            <wp:positionV relativeFrom="paragraph">
              <wp:posOffset>122555</wp:posOffset>
            </wp:positionV>
            <wp:extent cx="1663786" cy="1333569"/>
            <wp:effectExtent l="0" t="0" r="0" b="0"/>
            <wp:wrapTight wrapText="bothSides">
              <wp:wrapPolygon edited="0">
                <wp:start x="0" y="0"/>
                <wp:lineTo x="0" y="21291"/>
                <wp:lineTo x="21270" y="21291"/>
                <wp:lineTo x="21270" y="0"/>
                <wp:lineTo x="0" y="0"/>
              </wp:wrapPolygon>
            </wp:wrapTight>
            <wp:docPr id="208933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37011" name=""/>
                    <pic:cNvPicPr/>
                  </pic:nvPicPr>
                  <pic:blipFill>
                    <a:blip r:embed="rId13">
                      <a:extLst>
                        <a:ext uri="{28A0092B-C50C-407E-A947-70E740481C1C}">
                          <a14:useLocalDpi xmlns:a14="http://schemas.microsoft.com/office/drawing/2010/main" val="0"/>
                        </a:ext>
                      </a:extLst>
                    </a:blip>
                    <a:stretch>
                      <a:fillRect/>
                    </a:stretch>
                  </pic:blipFill>
                  <pic:spPr>
                    <a:xfrm>
                      <a:off x="0" y="0"/>
                      <a:ext cx="1663786" cy="1333569"/>
                    </a:xfrm>
                    <a:prstGeom prst="rect">
                      <a:avLst/>
                    </a:prstGeom>
                  </pic:spPr>
                </pic:pic>
              </a:graphicData>
            </a:graphic>
          </wp:anchor>
        </w:drawing>
      </w:r>
    </w:p>
    <w:p w14:paraId="2D82181E" w14:textId="4BB1D43F" w:rsidR="00411DE5" w:rsidRPr="00FD5031" w:rsidRDefault="00411DE5" w:rsidP="00FD5031">
      <w:pPr>
        <w:spacing w:after="200" w:line="240" w:lineRule="auto"/>
        <w:ind w:left="1440"/>
        <w:rPr>
          <w:rFonts w:ascii="Times New Roman" w:eastAsia="Times New Roman" w:hAnsi="Times New Roman" w:cs="Times New Roman"/>
          <w:sz w:val="20"/>
          <w:szCs w:val="20"/>
        </w:rPr>
      </w:pPr>
    </w:p>
    <w:p w14:paraId="72E409B1" w14:textId="77777777" w:rsidR="00EB6277" w:rsidRDefault="00EB6277" w:rsidP="00EB6277">
      <w:pPr>
        <w:spacing w:after="160" w:line="240" w:lineRule="auto"/>
        <w:rPr>
          <w:rFonts w:ascii="Times New Roman" w:eastAsia="Times New Roman" w:hAnsi="Times New Roman" w:cs="Times New Roman"/>
          <w:b/>
          <w:color w:val="333333"/>
          <w:sz w:val="20"/>
          <w:szCs w:val="20"/>
        </w:rPr>
      </w:pPr>
    </w:p>
    <w:p w14:paraId="263164C1" w14:textId="77777777" w:rsidR="00FD5031" w:rsidRDefault="00FD5031" w:rsidP="00EB6277">
      <w:pPr>
        <w:shd w:val="clear" w:color="auto" w:fill="FFFFFF"/>
        <w:spacing w:line="240" w:lineRule="auto"/>
        <w:ind w:left="720"/>
        <w:jc w:val="both"/>
        <w:rPr>
          <w:rFonts w:eastAsia="Times New Roman"/>
          <w:b/>
          <w:sz w:val="21"/>
          <w:szCs w:val="21"/>
        </w:rPr>
      </w:pPr>
    </w:p>
    <w:p w14:paraId="3BB05D64" w14:textId="77777777" w:rsidR="00FD5031" w:rsidRDefault="00FD5031" w:rsidP="00EB6277">
      <w:pPr>
        <w:shd w:val="clear" w:color="auto" w:fill="FFFFFF"/>
        <w:spacing w:line="240" w:lineRule="auto"/>
        <w:ind w:left="720"/>
        <w:jc w:val="both"/>
        <w:rPr>
          <w:rFonts w:eastAsia="Times New Roman"/>
          <w:b/>
          <w:sz w:val="21"/>
          <w:szCs w:val="21"/>
        </w:rPr>
      </w:pPr>
    </w:p>
    <w:p w14:paraId="0B4CA3D7" w14:textId="77777777" w:rsidR="00FD5031" w:rsidRDefault="00FD5031" w:rsidP="00EB6277">
      <w:pPr>
        <w:shd w:val="clear" w:color="auto" w:fill="FFFFFF"/>
        <w:spacing w:line="240" w:lineRule="auto"/>
        <w:ind w:left="720"/>
        <w:jc w:val="both"/>
        <w:rPr>
          <w:rFonts w:eastAsia="Times New Roman"/>
          <w:b/>
          <w:sz w:val="21"/>
          <w:szCs w:val="21"/>
        </w:rPr>
      </w:pPr>
    </w:p>
    <w:p w14:paraId="358EC32A" w14:textId="77777777" w:rsidR="00FD5031" w:rsidRDefault="00FD5031" w:rsidP="00EB6277">
      <w:pPr>
        <w:shd w:val="clear" w:color="auto" w:fill="FFFFFF"/>
        <w:spacing w:line="240" w:lineRule="auto"/>
        <w:ind w:left="720"/>
        <w:jc w:val="both"/>
        <w:rPr>
          <w:rFonts w:eastAsia="Times New Roman"/>
          <w:b/>
          <w:sz w:val="21"/>
          <w:szCs w:val="21"/>
        </w:rPr>
      </w:pPr>
    </w:p>
    <w:p w14:paraId="374F2B3D" w14:textId="77777777" w:rsidR="00FD5031" w:rsidRDefault="00FD5031" w:rsidP="00EB6277">
      <w:pPr>
        <w:shd w:val="clear" w:color="auto" w:fill="FFFFFF"/>
        <w:spacing w:line="240" w:lineRule="auto"/>
        <w:ind w:left="720"/>
        <w:jc w:val="both"/>
        <w:rPr>
          <w:rFonts w:eastAsia="Times New Roman"/>
          <w:b/>
          <w:sz w:val="21"/>
          <w:szCs w:val="21"/>
        </w:rPr>
      </w:pPr>
    </w:p>
    <w:p w14:paraId="2AC29961" w14:textId="77777777" w:rsidR="00FD5031" w:rsidRDefault="00FD5031" w:rsidP="00EB6277">
      <w:pPr>
        <w:shd w:val="clear" w:color="auto" w:fill="FFFFFF"/>
        <w:spacing w:line="240" w:lineRule="auto"/>
        <w:ind w:left="720"/>
        <w:jc w:val="both"/>
        <w:rPr>
          <w:rFonts w:eastAsia="Times New Roman"/>
          <w:b/>
          <w:sz w:val="21"/>
          <w:szCs w:val="21"/>
        </w:rPr>
      </w:pPr>
    </w:p>
    <w:p w14:paraId="68F56EA0" w14:textId="77777777" w:rsidR="00FD5031" w:rsidRDefault="00FD5031" w:rsidP="00EB6277">
      <w:pPr>
        <w:shd w:val="clear" w:color="auto" w:fill="FFFFFF"/>
        <w:spacing w:line="240" w:lineRule="auto"/>
        <w:ind w:left="720"/>
        <w:jc w:val="both"/>
        <w:rPr>
          <w:rFonts w:eastAsia="Times New Roman"/>
          <w:b/>
          <w:sz w:val="21"/>
          <w:szCs w:val="21"/>
        </w:rPr>
      </w:pPr>
    </w:p>
    <w:p w14:paraId="3154C07D" w14:textId="0682F4C9" w:rsidR="00EB6277" w:rsidRDefault="00EB6277" w:rsidP="00EB6277">
      <w:pPr>
        <w:shd w:val="clear" w:color="auto" w:fill="FFFFFF"/>
        <w:spacing w:line="240" w:lineRule="auto"/>
        <w:ind w:left="720"/>
        <w:jc w:val="both"/>
        <w:rPr>
          <w:rFonts w:eastAsia="Times New Roman"/>
          <w:b/>
          <w:sz w:val="21"/>
          <w:szCs w:val="21"/>
        </w:rPr>
      </w:pPr>
      <w:r w:rsidRPr="007B1DB3">
        <w:rPr>
          <w:rFonts w:eastAsia="Times New Roman"/>
          <w:b/>
          <w:sz w:val="21"/>
          <w:szCs w:val="21"/>
        </w:rPr>
        <w:t>Activity 1.2: Sum of Survey Sample</w:t>
      </w:r>
    </w:p>
    <w:p w14:paraId="1BB2AEBE" w14:textId="77777777" w:rsidR="00FD5031" w:rsidRPr="007B1DB3" w:rsidRDefault="00FD5031" w:rsidP="00EB6277">
      <w:pPr>
        <w:shd w:val="clear" w:color="auto" w:fill="FFFFFF"/>
        <w:spacing w:line="240" w:lineRule="auto"/>
        <w:ind w:left="720"/>
        <w:jc w:val="both"/>
        <w:rPr>
          <w:rFonts w:eastAsia="Times New Roman"/>
          <w:b/>
          <w:sz w:val="21"/>
          <w:szCs w:val="21"/>
        </w:rPr>
      </w:pPr>
    </w:p>
    <w:p w14:paraId="1B69588C" w14:textId="485F97A5" w:rsidR="00EB6277" w:rsidRPr="007B1DB3" w:rsidRDefault="00FD5031" w:rsidP="00EB6277">
      <w:pPr>
        <w:shd w:val="clear" w:color="auto" w:fill="FFFFFF"/>
        <w:spacing w:line="240" w:lineRule="auto"/>
        <w:ind w:left="720"/>
        <w:jc w:val="both"/>
        <w:rPr>
          <w:rFonts w:eastAsia="Times New Roman"/>
          <w:b/>
          <w:sz w:val="21"/>
          <w:szCs w:val="21"/>
        </w:rPr>
      </w:pPr>
      <w:r w:rsidRPr="00FD5031">
        <w:rPr>
          <w:rFonts w:ascii="Times New Roman" w:eastAsia="Times New Roman" w:hAnsi="Times New Roman" w:cs="Times New Roman"/>
          <w:b/>
          <w:color w:val="333333"/>
          <w:sz w:val="20"/>
          <w:szCs w:val="20"/>
        </w:rPr>
        <w:drawing>
          <wp:anchor distT="0" distB="0" distL="114300" distR="114300" simplePos="0" relativeHeight="251669504" behindDoc="1" locked="0" layoutInCell="1" allowOverlap="1" wp14:anchorId="5D2CF1C6" wp14:editId="58C497C4">
            <wp:simplePos x="0" y="0"/>
            <wp:positionH relativeFrom="column">
              <wp:posOffset>1809750</wp:posOffset>
            </wp:positionH>
            <wp:positionV relativeFrom="paragraph">
              <wp:posOffset>76835</wp:posOffset>
            </wp:positionV>
            <wp:extent cx="1644735" cy="1314518"/>
            <wp:effectExtent l="0" t="0" r="0" b="0"/>
            <wp:wrapTight wrapText="bothSides">
              <wp:wrapPolygon edited="0">
                <wp:start x="0" y="0"/>
                <wp:lineTo x="0" y="21287"/>
                <wp:lineTo x="21266" y="21287"/>
                <wp:lineTo x="21266" y="0"/>
                <wp:lineTo x="0" y="0"/>
              </wp:wrapPolygon>
            </wp:wrapTight>
            <wp:docPr id="183831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14747" name=""/>
                    <pic:cNvPicPr/>
                  </pic:nvPicPr>
                  <pic:blipFill>
                    <a:blip r:embed="rId14">
                      <a:extLst>
                        <a:ext uri="{28A0092B-C50C-407E-A947-70E740481C1C}">
                          <a14:useLocalDpi xmlns:a14="http://schemas.microsoft.com/office/drawing/2010/main" val="0"/>
                        </a:ext>
                      </a:extLst>
                    </a:blip>
                    <a:stretch>
                      <a:fillRect/>
                    </a:stretch>
                  </pic:blipFill>
                  <pic:spPr>
                    <a:xfrm>
                      <a:off x="0" y="0"/>
                      <a:ext cx="1644735" cy="1314518"/>
                    </a:xfrm>
                    <a:prstGeom prst="rect">
                      <a:avLst/>
                    </a:prstGeom>
                  </pic:spPr>
                </pic:pic>
              </a:graphicData>
            </a:graphic>
          </wp:anchor>
        </w:drawing>
      </w:r>
    </w:p>
    <w:p w14:paraId="3376C43C" w14:textId="113C10DD" w:rsidR="00EB6277" w:rsidRDefault="00EB6277">
      <w:pPr>
        <w:spacing w:after="160" w:line="240" w:lineRule="auto"/>
        <w:ind w:left="1440"/>
        <w:rPr>
          <w:rFonts w:ascii="Times New Roman" w:eastAsia="Times New Roman" w:hAnsi="Times New Roman" w:cs="Times New Roman"/>
          <w:b/>
          <w:color w:val="333333"/>
          <w:sz w:val="20"/>
          <w:szCs w:val="20"/>
        </w:rPr>
      </w:pPr>
    </w:p>
    <w:p w14:paraId="6E52EF4F" w14:textId="77777777" w:rsidR="00411DE5" w:rsidRDefault="0098016D">
      <w:pPr>
        <w:spacing w:after="20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color w:val="0000FF"/>
          <w:sz w:val="20"/>
          <w:szCs w:val="20"/>
          <w:u w:val="single"/>
        </w:rPr>
        <w:t> </w:t>
      </w:r>
    </w:p>
    <w:p w14:paraId="7EB3AEC5" w14:textId="77777777" w:rsidR="00411DE5" w:rsidRDefault="00411DE5">
      <w:pPr>
        <w:spacing w:after="200" w:line="240" w:lineRule="auto"/>
        <w:ind w:left="1440"/>
        <w:rPr>
          <w:rFonts w:ascii="Times New Roman" w:eastAsia="Times New Roman" w:hAnsi="Times New Roman" w:cs="Times New Roman"/>
          <w:b/>
          <w:sz w:val="20"/>
          <w:szCs w:val="20"/>
        </w:rPr>
      </w:pPr>
    </w:p>
    <w:p w14:paraId="4E44AC2F" w14:textId="77777777" w:rsidR="00411DE5" w:rsidRDefault="00411DE5">
      <w:pPr>
        <w:spacing w:after="200" w:line="240" w:lineRule="auto"/>
        <w:ind w:left="1440"/>
        <w:rPr>
          <w:rFonts w:ascii="Times New Roman" w:eastAsia="Times New Roman" w:hAnsi="Times New Roman" w:cs="Times New Roman"/>
          <w:b/>
          <w:sz w:val="20"/>
          <w:szCs w:val="20"/>
        </w:rPr>
      </w:pPr>
    </w:p>
    <w:p w14:paraId="3B8E6137" w14:textId="77777777" w:rsidR="007B1DB3" w:rsidRDefault="007B1DB3" w:rsidP="00EB6277">
      <w:pPr>
        <w:shd w:val="clear" w:color="auto" w:fill="FFFFFF"/>
        <w:spacing w:line="240" w:lineRule="auto"/>
        <w:ind w:left="720"/>
        <w:jc w:val="both"/>
        <w:rPr>
          <w:rFonts w:eastAsia="Times New Roman"/>
          <w:sz w:val="21"/>
          <w:szCs w:val="21"/>
        </w:rPr>
      </w:pPr>
    </w:p>
    <w:p w14:paraId="60344229" w14:textId="77777777" w:rsidR="007B1DB3" w:rsidRDefault="007B1DB3" w:rsidP="00EB6277">
      <w:pPr>
        <w:shd w:val="clear" w:color="auto" w:fill="FFFFFF"/>
        <w:spacing w:line="240" w:lineRule="auto"/>
        <w:ind w:left="720"/>
        <w:jc w:val="both"/>
        <w:rPr>
          <w:rFonts w:eastAsia="Times New Roman"/>
          <w:sz w:val="21"/>
          <w:szCs w:val="21"/>
        </w:rPr>
      </w:pPr>
    </w:p>
    <w:p w14:paraId="4FDB0E2A" w14:textId="77777777" w:rsidR="00EB6277" w:rsidRPr="007B1DB3" w:rsidRDefault="00EB6277" w:rsidP="00EB6277">
      <w:pPr>
        <w:shd w:val="clear" w:color="auto" w:fill="FFFFFF"/>
        <w:spacing w:line="240" w:lineRule="auto"/>
        <w:ind w:left="720"/>
        <w:jc w:val="both"/>
        <w:rPr>
          <w:rFonts w:eastAsia="Times New Roman"/>
          <w:b/>
          <w:sz w:val="21"/>
          <w:szCs w:val="21"/>
        </w:rPr>
      </w:pPr>
      <w:r w:rsidRPr="007B1DB3">
        <w:rPr>
          <w:rFonts w:eastAsia="Times New Roman"/>
          <w:b/>
          <w:sz w:val="21"/>
          <w:szCs w:val="21"/>
        </w:rPr>
        <w:t>Activity 1.3: Sum of Underweight</w:t>
      </w:r>
    </w:p>
    <w:p w14:paraId="21BB30FC" w14:textId="77777777" w:rsidR="00EB6277" w:rsidRPr="00EB6277" w:rsidRDefault="00EB6277" w:rsidP="00EB6277">
      <w:pPr>
        <w:shd w:val="clear" w:color="auto" w:fill="FFFFFF"/>
        <w:spacing w:line="240" w:lineRule="auto"/>
        <w:ind w:left="720"/>
        <w:jc w:val="both"/>
        <w:rPr>
          <w:rFonts w:eastAsia="Times New Roman"/>
          <w:sz w:val="21"/>
          <w:szCs w:val="21"/>
        </w:rPr>
      </w:pPr>
      <w:r w:rsidRPr="00EB6277">
        <w:rPr>
          <w:rFonts w:eastAsia="Times New Roman"/>
          <w:sz w:val="21"/>
          <w:szCs w:val="21"/>
        </w:rPr>
        <w:br/>
      </w:r>
    </w:p>
    <w:p w14:paraId="2552F137" w14:textId="2D4D9E30" w:rsidR="00411DE5" w:rsidRDefault="000F1EFD">
      <w:pPr>
        <w:spacing w:after="200" w:line="240" w:lineRule="auto"/>
        <w:ind w:left="1440"/>
        <w:rPr>
          <w:rFonts w:ascii="Times New Roman" w:eastAsia="Times New Roman" w:hAnsi="Times New Roman" w:cs="Times New Roman"/>
          <w:b/>
          <w:sz w:val="20"/>
          <w:szCs w:val="20"/>
        </w:rPr>
      </w:pPr>
      <w:r w:rsidRPr="000F1EFD">
        <w:rPr>
          <w:rFonts w:ascii="Times New Roman" w:eastAsia="Times New Roman" w:hAnsi="Times New Roman" w:cs="Times New Roman"/>
          <w:b/>
          <w:sz w:val="20"/>
          <w:szCs w:val="20"/>
        </w:rPr>
        <w:drawing>
          <wp:anchor distT="0" distB="0" distL="114300" distR="114300" simplePos="0" relativeHeight="251670528" behindDoc="1" locked="0" layoutInCell="1" allowOverlap="1" wp14:anchorId="15BA72B4" wp14:editId="6867FC15">
            <wp:simplePos x="0" y="0"/>
            <wp:positionH relativeFrom="column">
              <wp:posOffset>1752600</wp:posOffset>
            </wp:positionH>
            <wp:positionV relativeFrom="paragraph">
              <wp:posOffset>6350</wp:posOffset>
            </wp:positionV>
            <wp:extent cx="1771741" cy="1339919"/>
            <wp:effectExtent l="0" t="0" r="0" b="0"/>
            <wp:wrapTight wrapText="bothSides">
              <wp:wrapPolygon edited="0">
                <wp:start x="0" y="0"/>
                <wp:lineTo x="0" y="21191"/>
                <wp:lineTo x="21368" y="21191"/>
                <wp:lineTo x="21368" y="0"/>
                <wp:lineTo x="0" y="0"/>
              </wp:wrapPolygon>
            </wp:wrapTight>
            <wp:docPr id="156397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78445" name=""/>
                    <pic:cNvPicPr/>
                  </pic:nvPicPr>
                  <pic:blipFill>
                    <a:blip r:embed="rId15">
                      <a:extLst>
                        <a:ext uri="{28A0092B-C50C-407E-A947-70E740481C1C}">
                          <a14:useLocalDpi xmlns:a14="http://schemas.microsoft.com/office/drawing/2010/main" val="0"/>
                        </a:ext>
                      </a:extLst>
                    </a:blip>
                    <a:stretch>
                      <a:fillRect/>
                    </a:stretch>
                  </pic:blipFill>
                  <pic:spPr>
                    <a:xfrm>
                      <a:off x="0" y="0"/>
                      <a:ext cx="1771741" cy="1339919"/>
                    </a:xfrm>
                    <a:prstGeom prst="rect">
                      <a:avLst/>
                    </a:prstGeom>
                  </pic:spPr>
                </pic:pic>
              </a:graphicData>
            </a:graphic>
          </wp:anchor>
        </w:drawing>
      </w:r>
    </w:p>
    <w:p w14:paraId="79FC9143" w14:textId="77777777" w:rsidR="00411DE5" w:rsidRDefault="00411DE5">
      <w:pPr>
        <w:spacing w:after="200" w:line="240" w:lineRule="auto"/>
        <w:ind w:left="1440"/>
        <w:rPr>
          <w:rFonts w:ascii="Times New Roman" w:eastAsia="Times New Roman" w:hAnsi="Times New Roman" w:cs="Times New Roman"/>
          <w:b/>
          <w:sz w:val="20"/>
          <w:szCs w:val="20"/>
        </w:rPr>
      </w:pPr>
    </w:p>
    <w:p w14:paraId="695D9FB6" w14:textId="77777777" w:rsidR="00411DE5" w:rsidRDefault="00411DE5">
      <w:pPr>
        <w:spacing w:after="200" w:line="240" w:lineRule="auto"/>
        <w:ind w:left="1440"/>
        <w:rPr>
          <w:rFonts w:ascii="Times New Roman" w:eastAsia="Times New Roman" w:hAnsi="Times New Roman" w:cs="Times New Roman"/>
          <w:b/>
          <w:sz w:val="20"/>
          <w:szCs w:val="20"/>
        </w:rPr>
      </w:pPr>
    </w:p>
    <w:p w14:paraId="47C50A5E" w14:textId="77777777" w:rsidR="00411DE5" w:rsidRDefault="00411DE5">
      <w:pPr>
        <w:spacing w:after="200" w:line="240" w:lineRule="auto"/>
        <w:ind w:left="1440"/>
        <w:rPr>
          <w:rFonts w:ascii="Times New Roman" w:eastAsia="Times New Roman" w:hAnsi="Times New Roman" w:cs="Times New Roman"/>
          <w:b/>
          <w:sz w:val="20"/>
          <w:szCs w:val="20"/>
        </w:rPr>
      </w:pPr>
    </w:p>
    <w:p w14:paraId="6D2B9EA6" w14:textId="77777777" w:rsidR="00411DE5" w:rsidRDefault="00411DE5">
      <w:pPr>
        <w:spacing w:after="200" w:line="240" w:lineRule="auto"/>
        <w:ind w:left="1440"/>
        <w:rPr>
          <w:rFonts w:ascii="Times New Roman" w:eastAsia="Times New Roman" w:hAnsi="Times New Roman" w:cs="Times New Roman"/>
          <w:b/>
          <w:sz w:val="20"/>
          <w:szCs w:val="20"/>
        </w:rPr>
      </w:pPr>
    </w:p>
    <w:p w14:paraId="3D7232BA" w14:textId="20869027" w:rsidR="00EB6277" w:rsidRPr="000F1EFD" w:rsidRDefault="00EB6277">
      <w:pPr>
        <w:spacing w:after="200" w:line="240" w:lineRule="auto"/>
        <w:ind w:left="1440"/>
        <w:rPr>
          <w:rFonts w:ascii="Times New Roman" w:eastAsia="Times New Roman" w:hAnsi="Times New Roman" w:cs="Times New Roman"/>
          <w:b/>
          <w:sz w:val="18"/>
          <w:szCs w:val="18"/>
        </w:rPr>
      </w:pPr>
    </w:p>
    <w:p w14:paraId="6110DD1D" w14:textId="0FC490B8" w:rsidR="00EB6277" w:rsidRPr="000F1EFD" w:rsidRDefault="00EB6277" w:rsidP="00EB6277">
      <w:pPr>
        <w:shd w:val="clear" w:color="auto" w:fill="FFFFFF"/>
        <w:spacing w:line="240" w:lineRule="auto"/>
        <w:ind w:left="720"/>
        <w:jc w:val="both"/>
        <w:rPr>
          <w:rFonts w:eastAsia="Times New Roman"/>
          <w:b/>
          <w:sz w:val="18"/>
          <w:szCs w:val="18"/>
        </w:rPr>
      </w:pPr>
      <w:r w:rsidRPr="000F1EFD">
        <w:rPr>
          <w:rFonts w:eastAsia="Times New Roman"/>
          <w:b/>
          <w:sz w:val="18"/>
          <w:szCs w:val="18"/>
        </w:rPr>
        <w:t xml:space="preserve">Activity 1.4:  Sum of </w:t>
      </w:r>
      <w:proofErr w:type="gramStart"/>
      <w:r w:rsidRPr="000F1EFD">
        <w:rPr>
          <w:rFonts w:eastAsia="Times New Roman"/>
          <w:b/>
          <w:sz w:val="18"/>
          <w:szCs w:val="18"/>
        </w:rPr>
        <w:t>LDC,LIFD</w:t>
      </w:r>
      <w:proofErr w:type="gramEnd"/>
      <w:r w:rsidRPr="000F1EFD">
        <w:rPr>
          <w:rFonts w:eastAsia="Times New Roman"/>
          <w:b/>
          <w:sz w:val="18"/>
          <w:szCs w:val="18"/>
        </w:rPr>
        <w:t>,LLDC or SID2 and Average of Stunting by Income</w:t>
      </w:r>
      <w:r w:rsidR="000F1EFD" w:rsidRPr="000F1EFD">
        <w:rPr>
          <w:rFonts w:eastAsia="Times New Roman"/>
          <w:b/>
          <w:sz w:val="18"/>
          <w:szCs w:val="18"/>
        </w:rPr>
        <w:t xml:space="preserve"> </w:t>
      </w:r>
      <w:r w:rsidRPr="000F1EFD">
        <w:rPr>
          <w:rFonts w:eastAsia="Times New Roman"/>
          <w:b/>
          <w:sz w:val="18"/>
          <w:szCs w:val="18"/>
        </w:rPr>
        <w:t>Analysis</w:t>
      </w:r>
    </w:p>
    <w:p w14:paraId="5EFF8FAE" w14:textId="6F47FF4D" w:rsidR="00EB6277" w:rsidRPr="000F1EFD" w:rsidRDefault="000F1EFD">
      <w:pPr>
        <w:spacing w:after="200" w:line="240" w:lineRule="auto"/>
        <w:ind w:left="1440"/>
        <w:rPr>
          <w:rFonts w:ascii="Times New Roman" w:eastAsia="Times New Roman" w:hAnsi="Times New Roman" w:cs="Times New Roman"/>
          <w:b/>
          <w:sz w:val="16"/>
          <w:szCs w:val="16"/>
        </w:rPr>
      </w:pPr>
      <w:r w:rsidRPr="000F1EFD">
        <w:rPr>
          <w:rFonts w:ascii="Times New Roman" w:eastAsia="Times New Roman" w:hAnsi="Times New Roman" w:cs="Times New Roman"/>
          <w:b/>
          <w:sz w:val="16"/>
          <w:szCs w:val="16"/>
        </w:rPr>
        <w:drawing>
          <wp:anchor distT="0" distB="0" distL="114300" distR="114300" simplePos="0" relativeHeight="251671552" behindDoc="1" locked="0" layoutInCell="1" allowOverlap="1" wp14:anchorId="1CAFC796" wp14:editId="5D51FA35">
            <wp:simplePos x="0" y="0"/>
            <wp:positionH relativeFrom="column">
              <wp:posOffset>615950</wp:posOffset>
            </wp:positionH>
            <wp:positionV relativeFrom="paragraph">
              <wp:posOffset>226060</wp:posOffset>
            </wp:positionV>
            <wp:extent cx="4432300" cy="2511425"/>
            <wp:effectExtent l="0" t="0" r="6350" b="3175"/>
            <wp:wrapTight wrapText="bothSides">
              <wp:wrapPolygon edited="0">
                <wp:start x="0" y="0"/>
                <wp:lineTo x="0" y="21463"/>
                <wp:lineTo x="21538" y="21463"/>
                <wp:lineTo x="21538" y="0"/>
                <wp:lineTo x="0" y="0"/>
              </wp:wrapPolygon>
            </wp:wrapTight>
            <wp:docPr id="139411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16412" name=""/>
                    <pic:cNvPicPr/>
                  </pic:nvPicPr>
                  <pic:blipFill>
                    <a:blip r:embed="rId16">
                      <a:extLst>
                        <a:ext uri="{28A0092B-C50C-407E-A947-70E740481C1C}">
                          <a14:useLocalDpi xmlns:a14="http://schemas.microsoft.com/office/drawing/2010/main" val="0"/>
                        </a:ext>
                      </a:extLst>
                    </a:blip>
                    <a:stretch>
                      <a:fillRect/>
                    </a:stretch>
                  </pic:blipFill>
                  <pic:spPr>
                    <a:xfrm>
                      <a:off x="0" y="0"/>
                      <a:ext cx="4432300" cy="2511425"/>
                    </a:xfrm>
                    <a:prstGeom prst="rect">
                      <a:avLst/>
                    </a:prstGeom>
                  </pic:spPr>
                </pic:pic>
              </a:graphicData>
            </a:graphic>
            <wp14:sizeRelH relativeFrom="margin">
              <wp14:pctWidth>0</wp14:pctWidth>
            </wp14:sizeRelH>
            <wp14:sizeRelV relativeFrom="margin">
              <wp14:pctHeight>0</wp14:pctHeight>
            </wp14:sizeRelV>
          </wp:anchor>
        </w:drawing>
      </w:r>
    </w:p>
    <w:p w14:paraId="0D37E081" w14:textId="2E0543E6" w:rsidR="00411DE5" w:rsidRDefault="00411DE5">
      <w:pPr>
        <w:spacing w:after="200" w:line="240" w:lineRule="auto"/>
        <w:ind w:left="1440"/>
        <w:rPr>
          <w:rFonts w:ascii="Times New Roman" w:eastAsia="Times New Roman" w:hAnsi="Times New Roman" w:cs="Times New Roman"/>
          <w:b/>
          <w:sz w:val="20"/>
          <w:szCs w:val="20"/>
        </w:rPr>
      </w:pPr>
    </w:p>
    <w:p w14:paraId="33AC639F" w14:textId="43CFF34C" w:rsidR="00411DE5" w:rsidRDefault="00411DE5">
      <w:pPr>
        <w:spacing w:after="200" w:line="240" w:lineRule="auto"/>
        <w:ind w:left="1440"/>
        <w:rPr>
          <w:rFonts w:ascii="Times New Roman" w:eastAsia="Times New Roman" w:hAnsi="Times New Roman" w:cs="Times New Roman"/>
          <w:b/>
          <w:sz w:val="20"/>
          <w:szCs w:val="20"/>
        </w:rPr>
      </w:pPr>
    </w:p>
    <w:p w14:paraId="77768B6C" w14:textId="0B770002" w:rsidR="00411DE5" w:rsidRDefault="00411DE5">
      <w:pPr>
        <w:spacing w:after="200" w:line="240" w:lineRule="auto"/>
        <w:ind w:left="1440"/>
        <w:rPr>
          <w:rFonts w:ascii="Times New Roman" w:eastAsia="Times New Roman" w:hAnsi="Times New Roman" w:cs="Times New Roman"/>
          <w:b/>
          <w:sz w:val="20"/>
          <w:szCs w:val="20"/>
        </w:rPr>
      </w:pPr>
    </w:p>
    <w:p w14:paraId="19CFA513" w14:textId="26848F61" w:rsidR="00411DE5" w:rsidRDefault="00411DE5">
      <w:pPr>
        <w:spacing w:after="200" w:line="240" w:lineRule="auto"/>
        <w:ind w:left="1440"/>
        <w:rPr>
          <w:rFonts w:ascii="Times New Roman" w:eastAsia="Times New Roman" w:hAnsi="Times New Roman" w:cs="Times New Roman"/>
          <w:b/>
          <w:sz w:val="20"/>
          <w:szCs w:val="20"/>
        </w:rPr>
      </w:pPr>
    </w:p>
    <w:p w14:paraId="4DFC80AD" w14:textId="77777777" w:rsidR="00411DE5" w:rsidRDefault="00411DE5">
      <w:pPr>
        <w:spacing w:after="200" w:line="240" w:lineRule="auto"/>
        <w:ind w:left="1440"/>
        <w:rPr>
          <w:rFonts w:ascii="Times New Roman" w:eastAsia="Times New Roman" w:hAnsi="Times New Roman" w:cs="Times New Roman"/>
          <w:b/>
          <w:sz w:val="20"/>
          <w:szCs w:val="20"/>
        </w:rPr>
      </w:pPr>
    </w:p>
    <w:p w14:paraId="6AE13E38" w14:textId="77777777" w:rsidR="00411DE5" w:rsidRDefault="00411DE5">
      <w:pPr>
        <w:spacing w:after="160" w:line="259" w:lineRule="auto"/>
        <w:ind w:left="1440"/>
        <w:rPr>
          <w:rFonts w:ascii="Times New Roman" w:eastAsia="Times New Roman" w:hAnsi="Times New Roman" w:cs="Times New Roman"/>
          <w:sz w:val="20"/>
          <w:szCs w:val="20"/>
        </w:rPr>
      </w:pPr>
    </w:p>
    <w:p w14:paraId="5E1CCE39" w14:textId="77777777" w:rsidR="00411DE5" w:rsidRDefault="00411DE5">
      <w:pPr>
        <w:spacing w:after="200" w:line="240" w:lineRule="auto"/>
        <w:ind w:left="1440"/>
        <w:rPr>
          <w:rFonts w:ascii="Times New Roman" w:eastAsia="Times New Roman" w:hAnsi="Times New Roman" w:cs="Times New Roman"/>
          <w:b/>
          <w:sz w:val="20"/>
          <w:szCs w:val="20"/>
        </w:rPr>
      </w:pPr>
    </w:p>
    <w:p w14:paraId="12203F7F" w14:textId="77777777" w:rsidR="00411DE5" w:rsidRDefault="00411DE5" w:rsidP="007B1DB3">
      <w:pPr>
        <w:spacing w:after="200" w:line="240" w:lineRule="auto"/>
        <w:rPr>
          <w:rFonts w:ascii="Times New Roman" w:eastAsia="Times New Roman" w:hAnsi="Times New Roman" w:cs="Times New Roman"/>
          <w:b/>
          <w:sz w:val="20"/>
          <w:szCs w:val="20"/>
        </w:rPr>
      </w:pPr>
    </w:p>
    <w:p w14:paraId="7A3095FE" w14:textId="77777777" w:rsidR="00EB6277" w:rsidRDefault="00EB6277">
      <w:pPr>
        <w:spacing w:after="200" w:line="240" w:lineRule="auto"/>
        <w:ind w:left="1440"/>
        <w:rPr>
          <w:rFonts w:ascii="Times New Roman" w:eastAsia="Times New Roman" w:hAnsi="Times New Roman" w:cs="Times New Roman"/>
          <w:b/>
          <w:sz w:val="20"/>
          <w:szCs w:val="20"/>
        </w:rPr>
      </w:pPr>
    </w:p>
    <w:p w14:paraId="34F72D95" w14:textId="77777777" w:rsidR="00EB6277" w:rsidRPr="007B1DB3" w:rsidRDefault="00EB6277" w:rsidP="00EB6277">
      <w:pPr>
        <w:shd w:val="clear" w:color="auto" w:fill="FFFFFF"/>
        <w:spacing w:line="240" w:lineRule="auto"/>
        <w:ind w:left="720"/>
        <w:jc w:val="both"/>
        <w:rPr>
          <w:rFonts w:eastAsia="Times New Roman"/>
          <w:b/>
          <w:sz w:val="21"/>
          <w:szCs w:val="21"/>
        </w:rPr>
      </w:pPr>
      <w:r w:rsidRPr="007B1DB3">
        <w:rPr>
          <w:rFonts w:eastAsia="Times New Roman"/>
          <w:b/>
          <w:sz w:val="21"/>
          <w:szCs w:val="21"/>
        </w:rPr>
        <w:lastRenderedPageBreak/>
        <w:t>Activity 1.5:  Sum of Overweight by Country</w:t>
      </w:r>
    </w:p>
    <w:p w14:paraId="099C6DCC" w14:textId="77777777" w:rsidR="00EB6277" w:rsidRPr="007B1DB3" w:rsidRDefault="00EB6277">
      <w:pPr>
        <w:spacing w:after="200" w:line="240" w:lineRule="auto"/>
        <w:ind w:left="1440"/>
        <w:rPr>
          <w:rFonts w:ascii="Times New Roman" w:eastAsia="Times New Roman" w:hAnsi="Times New Roman" w:cs="Times New Roman"/>
          <w:b/>
          <w:sz w:val="20"/>
          <w:szCs w:val="20"/>
        </w:rPr>
      </w:pPr>
    </w:p>
    <w:p w14:paraId="512CD538" w14:textId="386A5DD1" w:rsidR="00411DE5" w:rsidRDefault="000F1EFD">
      <w:pPr>
        <w:spacing w:after="200" w:line="240" w:lineRule="auto"/>
        <w:ind w:left="1440"/>
        <w:rPr>
          <w:rFonts w:ascii="Times New Roman" w:eastAsia="Times New Roman" w:hAnsi="Times New Roman" w:cs="Times New Roman"/>
          <w:b/>
          <w:sz w:val="20"/>
          <w:szCs w:val="20"/>
        </w:rPr>
      </w:pPr>
      <w:r w:rsidRPr="000F1EFD">
        <w:rPr>
          <w:rFonts w:ascii="Times New Roman" w:eastAsia="Times New Roman" w:hAnsi="Times New Roman" w:cs="Times New Roman"/>
          <w:b/>
          <w:sz w:val="20"/>
          <w:szCs w:val="20"/>
        </w:rPr>
        <w:drawing>
          <wp:inline distT="0" distB="0" distL="0" distR="0" wp14:anchorId="639DF4B0" wp14:editId="32159945">
            <wp:extent cx="4032250" cy="2444750"/>
            <wp:effectExtent l="0" t="0" r="6350" b="0"/>
            <wp:docPr id="34146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64313" name=""/>
                    <pic:cNvPicPr/>
                  </pic:nvPicPr>
                  <pic:blipFill>
                    <a:blip r:embed="rId17"/>
                    <a:stretch>
                      <a:fillRect/>
                    </a:stretch>
                  </pic:blipFill>
                  <pic:spPr>
                    <a:xfrm>
                      <a:off x="0" y="0"/>
                      <a:ext cx="4032463" cy="2444879"/>
                    </a:xfrm>
                    <a:prstGeom prst="rect">
                      <a:avLst/>
                    </a:prstGeom>
                  </pic:spPr>
                </pic:pic>
              </a:graphicData>
            </a:graphic>
          </wp:inline>
        </w:drawing>
      </w:r>
    </w:p>
    <w:p w14:paraId="3FFCA255" w14:textId="77777777" w:rsidR="00411DE5" w:rsidRDefault="007B1DB3" w:rsidP="007B1DB3">
      <w:pPr>
        <w:spacing w:after="200" w:line="240" w:lineRule="auto"/>
        <w:rPr>
          <w:b/>
          <w:sz w:val="21"/>
          <w:szCs w:val="21"/>
          <w:shd w:val="clear" w:color="auto" w:fill="FFFFFF"/>
        </w:rPr>
      </w:pPr>
      <w:r>
        <w:rPr>
          <w:sz w:val="21"/>
          <w:szCs w:val="21"/>
          <w:shd w:val="clear" w:color="auto" w:fill="FFFFFF"/>
        </w:rPr>
        <w:t xml:space="preserve">           </w:t>
      </w:r>
      <w:r w:rsidR="00582A72" w:rsidRPr="007B1DB3">
        <w:rPr>
          <w:b/>
          <w:sz w:val="21"/>
          <w:szCs w:val="21"/>
          <w:shd w:val="clear" w:color="auto" w:fill="FFFFFF"/>
        </w:rPr>
        <w:t>Activity 1.6: Sum of Overweight and Underweight under Income Classification.</w:t>
      </w:r>
    </w:p>
    <w:p w14:paraId="59EC5A50" w14:textId="77777777" w:rsidR="007B1DB3" w:rsidRPr="007B1DB3" w:rsidRDefault="007B1DB3" w:rsidP="007B1DB3">
      <w:pPr>
        <w:spacing w:after="200" w:line="240" w:lineRule="auto"/>
        <w:rPr>
          <w:b/>
          <w:sz w:val="21"/>
          <w:szCs w:val="21"/>
          <w:shd w:val="clear" w:color="auto" w:fill="FFFFFF"/>
        </w:rPr>
      </w:pPr>
    </w:p>
    <w:p w14:paraId="006CDC5D" w14:textId="056B1145" w:rsidR="007B1DB3" w:rsidRDefault="000F1EFD" w:rsidP="000F1EFD">
      <w:pPr>
        <w:spacing w:after="200" w:line="240" w:lineRule="auto"/>
        <w:ind w:left="850"/>
        <w:rPr>
          <w:rFonts w:ascii="Times New Roman" w:eastAsia="Times New Roman" w:hAnsi="Times New Roman" w:cs="Times New Roman"/>
          <w:b/>
          <w:sz w:val="20"/>
          <w:szCs w:val="20"/>
        </w:rPr>
      </w:pPr>
      <w:r w:rsidRPr="000F1EFD">
        <w:rPr>
          <w:rFonts w:ascii="Times New Roman" w:eastAsia="Times New Roman" w:hAnsi="Times New Roman" w:cs="Times New Roman"/>
          <w:b/>
          <w:sz w:val="20"/>
          <w:szCs w:val="20"/>
        </w:rPr>
        <w:drawing>
          <wp:inline distT="0" distB="0" distL="0" distR="0" wp14:anchorId="1D978285" wp14:editId="5B310EE2">
            <wp:extent cx="4756150" cy="2646418"/>
            <wp:effectExtent l="0" t="0" r="6350" b="1905"/>
            <wp:docPr id="24634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40354" name=""/>
                    <pic:cNvPicPr/>
                  </pic:nvPicPr>
                  <pic:blipFill>
                    <a:blip r:embed="rId18"/>
                    <a:stretch>
                      <a:fillRect/>
                    </a:stretch>
                  </pic:blipFill>
                  <pic:spPr>
                    <a:xfrm>
                      <a:off x="0" y="0"/>
                      <a:ext cx="4763281" cy="2650386"/>
                    </a:xfrm>
                    <a:prstGeom prst="rect">
                      <a:avLst/>
                    </a:prstGeom>
                  </pic:spPr>
                </pic:pic>
              </a:graphicData>
            </a:graphic>
          </wp:inline>
        </w:drawing>
      </w:r>
    </w:p>
    <w:p w14:paraId="6B4E8A63" w14:textId="77777777" w:rsidR="00411DE5" w:rsidRDefault="0098016D">
      <w:pPr>
        <w:spacing w:after="20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Milestone 5: Dashboard</w:t>
      </w:r>
    </w:p>
    <w:p w14:paraId="3F1FF76B" w14:textId="77777777" w:rsidR="00582A72" w:rsidRPr="007B1DB3" w:rsidRDefault="00582A72" w:rsidP="007B1DB3">
      <w:pPr>
        <w:shd w:val="clear" w:color="auto" w:fill="FFFFFF"/>
        <w:spacing w:before="280" w:after="280"/>
        <w:jc w:val="both"/>
        <w:rPr>
          <w:rFonts w:ascii="Times New Roman" w:eastAsia="Times New Roman" w:hAnsi="Times New Roman" w:cs="Times New Roman"/>
          <w:sz w:val="24"/>
          <w:szCs w:val="24"/>
        </w:rPr>
      </w:pPr>
      <w:r w:rsidRPr="007B1DB3">
        <w:rPr>
          <w:rFonts w:ascii="Times New Roman" w:eastAsia="Times New Roman" w:hAnsi="Times New Roman" w:cs="Times New Roman"/>
          <w:sz w:val="24"/>
          <w:szCs w:val="24"/>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21E8C33F" w14:textId="77777777" w:rsidR="000F1EFD" w:rsidRDefault="0098016D" w:rsidP="000F1EFD">
      <w:pPr>
        <w:spacing w:before="280" w:after="28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 Responsive and Design of Dashboard</w:t>
      </w:r>
    </w:p>
    <w:p w14:paraId="32388EAF" w14:textId="54D24688" w:rsidR="006E37A8" w:rsidRPr="000F1EFD" w:rsidRDefault="0098016D" w:rsidP="000F1EFD">
      <w:pPr>
        <w:spacing w:before="280" w:after="280" w:line="240" w:lineRule="auto"/>
        <w:ind w:left="720"/>
        <w:rPr>
          <w:rFonts w:ascii="Times New Roman" w:eastAsia="Times New Roman" w:hAnsi="Times New Roman" w:cs="Times New Roman"/>
          <w:b/>
          <w:sz w:val="24"/>
          <w:szCs w:val="24"/>
        </w:rPr>
      </w:pPr>
      <w:r w:rsidRPr="006E37A8">
        <w:rPr>
          <w:rFonts w:ascii="Times New Roman" w:eastAsia="Times New Roman" w:hAnsi="Times New Roman" w:cs="Times New Roman"/>
          <w:color w:val="333333"/>
          <w:sz w:val="24"/>
          <w:szCs w:val="24"/>
        </w:rPr>
        <w:t>The responsiveness and design of a dashboard for</w:t>
      </w:r>
      <w:r w:rsidR="006E37A8" w:rsidRPr="006E37A8">
        <w:rPr>
          <w:rFonts w:ascii="Times New Roman" w:eastAsia="Times New Roman" w:hAnsi="Times New Roman" w:cs="Times New Roman"/>
          <w:color w:val="333333"/>
          <w:sz w:val="20"/>
          <w:szCs w:val="20"/>
        </w:rPr>
        <w:t xml:space="preserve"> </w:t>
      </w:r>
      <w:r w:rsidR="006E37A8" w:rsidRPr="00AA739C">
        <w:rPr>
          <w:rFonts w:ascii="Times New Roman" w:eastAsia="Times New Roman" w:hAnsi="Times New Roman" w:cs="Times New Roman"/>
          <w:sz w:val="24"/>
          <w:szCs w:val="24"/>
        </w:rPr>
        <w:t>global malnutr</w:t>
      </w:r>
      <w:r w:rsidR="006E37A8" w:rsidRPr="006E37A8">
        <w:rPr>
          <w:rFonts w:ascii="Times New Roman" w:eastAsia="Times New Roman" w:hAnsi="Times New Roman" w:cs="Times New Roman"/>
          <w:sz w:val="24"/>
          <w:szCs w:val="24"/>
        </w:rPr>
        <w:t xml:space="preserve">ition trends from 1983 to </w:t>
      </w:r>
      <w:proofErr w:type="gramStart"/>
      <w:r w:rsidR="006E37A8" w:rsidRPr="006E37A8">
        <w:rPr>
          <w:rFonts w:ascii="Times New Roman" w:eastAsia="Times New Roman" w:hAnsi="Times New Roman" w:cs="Times New Roman"/>
          <w:sz w:val="24"/>
          <w:szCs w:val="24"/>
        </w:rPr>
        <w:t xml:space="preserve">2019 </w:t>
      </w:r>
      <w:r w:rsidRPr="006E37A8">
        <w:rPr>
          <w:rFonts w:ascii="Times New Roman" w:eastAsia="Times New Roman" w:hAnsi="Times New Roman" w:cs="Times New Roman"/>
          <w:color w:val="333333"/>
          <w:sz w:val="20"/>
          <w:szCs w:val="20"/>
        </w:rPr>
        <w:t xml:space="preserve"> </w:t>
      </w:r>
      <w:r w:rsidR="004D0C6A">
        <w:rPr>
          <w:rFonts w:ascii="Times New Roman" w:eastAsia="Times New Roman" w:hAnsi="Times New Roman" w:cs="Times New Roman"/>
          <w:color w:val="333333"/>
          <w:sz w:val="20"/>
          <w:szCs w:val="20"/>
        </w:rPr>
        <w:t>.</w:t>
      </w:r>
      <w:proofErr w:type="gramEnd"/>
    </w:p>
    <w:p w14:paraId="3EC6A777" w14:textId="28A1B25E" w:rsidR="004D0C6A" w:rsidRPr="006E37A8" w:rsidRDefault="000F1EFD" w:rsidP="004D0C6A">
      <w:pPr>
        <w:spacing w:after="160" w:line="240" w:lineRule="auto"/>
        <w:rPr>
          <w:rFonts w:ascii="Times New Roman" w:eastAsia="Times New Roman" w:hAnsi="Times New Roman" w:cs="Times New Roman"/>
          <w:sz w:val="20"/>
          <w:szCs w:val="20"/>
        </w:rPr>
      </w:pPr>
      <w:r w:rsidRPr="000F1EFD">
        <w:rPr>
          <w:rFonts w:ascii="Times New Roman" w:eastAsia="Times New Roman" w:hAnsi="Times New Roman" w:cs="Times New Roman"/>
          <w:b/>
          <w:sz w:val="28"/>
          <w:szCs w:val="28"/>
        </w:rPr>
        <w:lastRenderedPageBreak/>
        <w:drawing>
          <wp:inline distT="0" distB="0" distL="0" distR="0" wp14:anchorId="5E447904" wp14:editId="7B275164">
            <wp:extent cx="5733415" cy="3471545"/>
            <wp:effectExtent l="0" t="0" r="635" b="0"/>
            <wp:docPr id="163024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42575" name=""/>
                    <pic:cNvPicPr/>
                  </pic:nvPicPr>
                  <pic:blipFill>
                    <a:blip r:embed="rId19"/>
                    <a:stretch>
                      <a:fillRect/>
                    </a:stretch>
                  </pic:blipFill>
                  <pic:spPr>
                    <a:xfrm>
                      <a:off x="0" y="0"/>
                      <a:ext cx="5733415" cy="3471545"/>
                    </a:xfrm>
                    <a:prstGeom prst="rect">
                      <a:avLst/>
                    </a:prstGeom>
                  </pic:spPr>
                </pic:pic>
              </a:graphicData>
            </a:graphic>
          </wp:inline>
        </w:drawing>
      </w:r>
    </w:p>
    <w:p w14:paraId="7F60CB6B" w14:textId="77777777" w:rsidR="004E4B10" w:rsidRDefault="004E4B10">
      <w:pPr>
        <w:spacing w:after="200" w:line="240" w:lineRule="auto"/>
        <w:rPr>
          <w:rFonts w:ascii="Times New Roman" w:eastAsia="Times New Roman" w:hAnsi="Times New Roman" w:cs="Times New Roman"/>
          <w:b/>
          <w:sz w:val="28"/>
          <w:szCs w:val="28"/>
          <w:u w:val="single"/>
        </w:rPr>
      </w:pPr>
    </w:p>
    <w:p w14:paraId="3F68C96C" w14:textId="6EF9E27A" w:rsidR="00411DE5" w:rsidRPr="00966E55" w:rsidRDefault="0098016D">
      <w:pPr>
        <w:spacing w:after="200" w:line="240" w:lineRule="auto"/>
        <w:rPr>
          <w:rFonts w:ascii="Times New Roman" w:eastAsia="Times New Roman" w:hAnsi="Times New Roman" w:cs="Times New Roman"/>
          <w:b/>
          <w:sz w:val="28"/>
          <w:szCs w:val="28"/>
          <w:u w:val="single"/>
        </w:rPr>
      </w:pPr>
      <w:r w:rsidRPr="00966E55">
        <w:rPr>
          <w:rFonts w:ascii="Times New Roman" w:eastAsia="Times New Roman" w:hAnsi="Times New Roman" w:cs="Times New Roman"/>
          <w:b/>
          <w:sz w:val="28"/>
          <w:szCs w:val="28"/>
          <w:u w:val="single"/>
        </w:rPr>
        <w:t>Milestone 6: Report</w:t>
      </w:r>
    </w:p>
    <w:p w14:paraId="32041053" w14:textId="01134B98" w:rsidR="004D0C6A" w:rsidRPr="004D0C6A" w:rsidRDefault="004D0C6A" w:rsidP="007B1DB3">
      <w:pPr>
        <w:jc w:val="both"/>
        <w:rPr>
          <w:rFonts w:ascii="Times New Roman" w:eastAsia="Times New Roman" w:hAnsi="Times New Roman" w:cs="Times New Roman"/>
          <w:sz w:val="24"/>
          <w:szCs w:val="24"/>
        </w:rPr>
      </w:pPr>
      <w:r w:rsidRPr="004D0C6A">
        <w:rPr>
          <w:rFonts w:ascii="Times New Roman" w:eastAsia="Times New Roman" w:hAnsi="Times New Roman" w:cs="Times New Roman"/>
          <w:sz w:val="24"/>
          <w:szCs w:val="24"/>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60F2FCB1" w14:textId="2C916819" w:rsidR="00411DE5" w:rsidRDefault="00411DE5" w:rsidP="007B1DB3">
      <w:pPr>
        <w:rPr>
          <w:rFonts w:ascii="Times New Roman" w:eastAsia="Times New Roman" w:hAnsi="Times New Roman" w:cs="Times New Roman"/>
          <w:sz w:val="20"/>
          <w:szCs w:val="20"/>
        </w:rPr>
      </w:pPr>
    </w:p>
    <w:p w14:paraId="64D50983" w14:textId="61536022" w:rsidR="00411DE5" w:rsidRDefault="000F1EFD">
      <w:pPr>
        <w:spacing w:after="200" w:line="240" w:lineRule="auto"/>
        <w:ind w:left="1440"/>
        <w:rPr>
          <w:rFonts w:ascii="Times New Roman" w:eastAsia="Times New Roman" w:hAnsi="Times New Roman" w:cs="Times New Roman"/>
          <w:sz w:val="20"/>
          <w:szCs w:val="20"/>
        </w:rPr>
      </w:pPr>
      <w:r w:rsidRPr="000F1EFD">
        <w:rPr>
          <w:rFonts w:ascii="Times New Roman" w:eastAsia="Times New Roman" w:hAnsi="Times New Roman" w:cs="Times New Roman"/>
          <w:sz w:val="20"/>
          <w:szCs w:val="20"/>
        </w:rPr>
        <w:drawing>
          <wp:anchor distT="0" distB="0" distL="114300" distR="114300" simplePos="0" relativeHeight="251672576" behindDoc="1" locked="0" layoutInCell="1" allowOverlap="1" wp14:anchorId="782EC98F" wp14:editId="1334BECA">
            <wp:simplePos x="0" y="0"/>
            <wp:positionH relativeFrom="margin">
              <wp:align>center</wp:align>
            </wp:positionH>
            <wp:positionV relativeFrom="paragraph">
              <wp:posOffset>79375</wp:posOffset>
            </wp:positionV>
            <wp:extent cx="5733415" cy="3532505"/>
            <wp:effectExtent l="0" t="0" r="635" b="0"/>
            <wp:wrapNone/>
            <wp:docPr id="133592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24889" name=""/>
                    <pic:cNvPicPr/>
                  </pic:nvPicPr>
                  <pic:blipFill>
                    <a:blip r:embed="rId20">
                      <a:extLst>
                        <a:ext uri="{28A0092B-C50C-407E-A947-70E740481C1C}">
                          <a14:useLocalDpi xmlns:a14="http://schemas.microsoft.com/office/drawing/2010/main" val="0"/>
                        </a:ext>
                      </a:extLst>
                    </a:blip>
                    <a:stretch>
                      <a:fillRect/>
                    </a:stretch>
                  </pic:blipFill>
                  <pic:spPr>
                    <a:xfrm>
                      <a:off x="0" y="0"/>
                      <a:ext cx="5733415" cy="3532505"/>
                    </a:xfrm>
                    <a:prstGeom prst="rect">
                      <a:avLst/>
                    </a:prstGeom>
                  </pic:spPr>
                </pic:pic>
              </a:graphicData>
            </a:graphic>
          </wp:anchor>
        </w:drawing>
      </w:r>
    </w:p>
    <w:p w14:paraId="5BDAC00E" w14:textId="77777777" w:rsidR="00411DE5" w:rsidRDefault="00411DE5">
      <w:pPr>
        <w:spacing w:after="200" w:line="240" w:lineRule="auto"/>
        <w:rPr>
          <w:rFonts w:ascii="Times New Roman" w:eastAsia="Times New Roman" w:hAnsi="Times New Roman" w:cs="Times New Roman"/>
          <w:sz w:val="20"/>
          <w:szCs w:val="20"/>
        </w:rPr>
      </w:pPr>
    </w:p>
    <w:p w14:paraId="7206AE47" w14:textId="77777777" w:rsidR="00411DE5" w:rsidRDefault="00411DE5">
      <w:pPr>
        <w:widowControl w:val="0"/>
        <w:jc w:val="both"/>
        <w:rPr>
          <w:rFonts w:ascii="Times New Roman" w:eastAsia="Times New Roman" w:hAnsi="Times New Roman" w:cs="Times New Roman"/>
          <w:b/>
          <w:sz w:val="20"/>
          <w:szCs w:val="20"/>
        </w:rPr>
      </w:pPr>
    </w:p>
    <w:p w14:paraId="0558C7CB" w14:textId="77777777" w:rsidR="00411DE5" w:rsidRDefault="00411DE5">
      <w:pPr>
        <w:widowControl w:val="0"/>
        <w:jc w:val="both"/>
        <w:rPr>
          <w:rFonts w:ascii="Times New Roman" w:eastAsia="Times New Roman" w:hAnsi="Times New Roman" w:cs="Times New Roman"/>
          <w:b/>
          <w:sz w:val="28"/>
          <w:szCs w:val="28"/>
          <w:u w:val="single"/>
        </w:rPr>
      </w:pPr>
    </w:p>
    <w:p w14:paraId="39F55CBC" w14:textId="77777777" w:rsidR="00411DE5" w:rsidRDefault="00411DE5">
      <w:pPr>
        <w:widowControl w:val="0"/>
        <w:jc w:val="both"/>
        <w:rPr>
          <w:rFonts w:ascii="Times New Roman" w:eastAsia="Times New Roman" w:hAnsi="Times New Roman" w:cs="Times New Roman"/>
          <w:b/>
          <w:sz w:val="28"/>
          <w:szCs w:val="28"/>
          <w:u w:val="single"/>
        </w:rPr>
      </w:pPr>
    </w:p>
    <w:p w14:paraId="14F375A9" w14:textId="77777777" w:rsidR="00411DE5" w:rsidRDefault="00411DE5">
      <w:pPr>
        <w:widowControl w:val="0"/>
        <w:jc w:val="both"/>
        <w:rPr>
          <w:rFonts w:ascii="Times New Roman" w:eastAsia="Times New Roman" w:hAnsi="Times New Roman" w:cs="Times New Roman"/>
          <w:b/>
          <w:sz w:val="28"/>
          <w:szCs w:val="28"/>
          <w:u w:val="single"/>
        </w:rPr>
      </w:pPr>
    </w:p>
    <w:p w14:paraId="5AF5944F" w14:textId="5EE2878F" w:rsidR="00411DE5" w:rsidRDefault="00411DE5" w:rsidP="009A1CD4">
      <w:pPr>
        <w:widowControl w:val="0"/>
        <w:tabs>
          <w:tab w:val="left" w:pos="3456"/>
        </w:tabs>
        <w:jc w:val="both"/>
        <w:rPr>
          <w:rFonts w:ascii="Times New Roman" w:eastAsia="Times New Roman" w:hAnsi="Times New Roman" w:cs="Times New Roman"/>
          <w:b/>
          <w:sz w:val="28"/>
          <w:szCs w:val="28"/>
          <w:u w:val="single"/>
        </w:rPr>
      </w:pPr>
    </w:p>
    <w:p w14:paraId="1A477238" w14:textId="77777777" w:rsidR="00411DE5" w:rsidRDefault="00411DE5">
      <w:pPr>
        <w:widowControl w:val="0"/>
        <w:jc w:val="both"/>
        <w:rPr>
          <w:rFonts w:ascii="Times New Roman" w:eastAsia="Times New Roman" w:hAnsi="Times New Roman" w:cs="Times New Roman"/>
          <w:b/>
          <w:sz w:val="28"/>
          <w:szCs w:val="28"/>
          <w:u w:val="single"/>
        </w:rPr>
      </w:pPr>
    </w:p>
    <w:p w14:paraId="41F587D0" w14:textId="77777777" w:rsidR="00411DE5" w:rsidRDefault="00411DE5">
      <w:pPr>
        <w:widowControl w:val="0"/>
        <w:jc w:val="both"/>
        <w:rPr>
          <w:rFonts w:ascii="Times New Roman" w:eastAsia="Times New Roman" w:hAnsi="Times New Roman" w:cs="Times New Roman"/>
          <w:b/>
          <w:sz w:val="28"/>
          <w:szCs w:val="28"/>
          <w:u w:val="single"/>
        </w:rPr>
      </w:pPr>
    </w:p>
    <w:p w14:paraId="03681C9E" w14:textId="77777777" w:rsidR="00411DE5" w:rsidRDefault="00411DE5">
      <w:pPr>
        <w:widowControl w:val="0"/>
        <w:jc w:val="both"/>
        <w:rPr>
          <w:rFonts w:ascii="Times New Roman" w:eastAsia="Times New Roman" w:hAnsi="Times New Roman" w:cs="Times New Roman"/>
          <w:b/>
          <w:sz w:val="28"/>
          <w:szCs w:val="28"/>
          <w:u w:val="single"/>
        </w:rPr>
      </w:pPr>
    </w:p>
    <w:p w14:paraId="4C1E9C02" w14:textId="77777777" w:rsidR="00411DE5" w:rsidRDefault="00411DE5">
      <w:pPr>
        <w:widowControl w:val="0"/>
        <w:jc w:val="both"/>
        <w:rPr>
          <w:rFonts w:ascii="Times New Roman" w:eastAsia="Times New Roman" w:hAnsi="Times New Roman" w:cs="Times New Roman"/>
          <w:b/>
          <w:sz w:val="28"/>
          <w:szCs w:val="28"/>
          <w:u w:val="single"/>
        </w:rPr>
      </w:pPr>
    </w:p>
    <w:p w14:paraId="4D53E4EC" w14:textId="77777777" w:rsidR="00966E55" w:rsidRDefault="00966E55">
      <w:pPr>
        <w:widowControl w:val="0"/>
        <w:jc w:val="both"/>
        <w:rPr>
          <w:rFonts w:ascii="Times New Roman" w:eastAsia="Times New Roman" w:hAnsi="Times New Roman" w:cs="Times New Roman"/>
          <w:b/>
          <w:sz w:val="28"/>
          <w:szCs w:val="28"/>
          <w:u w:val="single"/>
        </w:rPr>
      </w:pPr>
    </w:p>
    <w:p w14:paraId="268216AA" w14:textId="77777777" w:rsidR="00966E55" w:rsidRDefault="00966E55">
      <w:pPr>
        <w:widowControl w:val="0"/>
        <w:jc w:val="both"/>
        <w:rPr>
          <w:rFonts w:ascii="Times New Roman" w:eastAsia="Times New Roman" w:hAnsi="Times New Roman" w:cs="Times New Roman"/>
          <w:b/>
          <w:sz w:val="28"/>
          <w:szCs w:val="28"/>
          <w:u w:val="single"/>
        </w:rPr>
      </w:pPr>
    </w:p>
    <w:p w14:paraId="03B880AC" w14:textId="77777777" w:rsidR="000F1EFD" w:rsidRDefault="000F1EFD">
      <w:pPr>
        <w:widowControl w:val="0"/>
        <w:jc w:val="both"/>
        <w:rPr>
          <w:rFonts w:ascii="Times New Roman" w:eastAsia="Times New Roman" w:hAnsi="Times New Roman" w:cs="Times New Roman"/>
          <w:b/>
          <w:sz w:val="28"/>
          <w:szCs w:val="28"/>
          <w:u w:val="single"/>
        </w:rPr>
      </w:pPr>
    </w:p>
    <w:p w14:paraId="4E929A27" w14:textId="77777777" w:rsidR="000F1EFD" w:rsidRDefault="000F1EFD">
      <w:pPr>
        <w:widowControl w:val="0"/>
        <w:jc w:val="both"/>
        <w:rPr>
          <w:rFonts w:ascii="Times New Roman" w:eastAsia="Times New Roman" w:hAnsi="Times New Roman" w:cs="Times New Roman"/>
          <w:b/>
          <w:sz w:val="28"/>
          <w:szCs w:val="28"/>
          <w:u w:val="single"/>
        </w:rPr>
      </w:pPr>
    </w:p>
    <w:p w14:paraId="67AC44EF" w14:textId="582CED25" w:rsidR="00411DE5" w:rsidRDefault="0098016D">
      <w:pPr>
        <w:widowControl w:v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Milestone 7: Performance Testing </w:t>
      </w:r>
    </w:p>
    <w:p w14:paraId="56DD621C" w14:textId="77777777" w:rsidR="00966E55" w:rsidRDefault="00966E55">
      <w:pPr>
        <w:widowControl w:val="0"/>
        <w:jc w:val="both"/>
        <w:rPr>
          <w:color w:val="0D0D0D"/>
          <w:sz w:val="20"/>
          <w:szCs w:val="20"/>
          <w:highlight w:val="white"/>
        </w:rPr>
      </w:pPr>
    </w:p>
    <w:p w14:paraId="0609AB7C" w14:textId="562D778E" w:rsidR="00411DE5" w:rsidRDefault="00966E55" w:rsidP="007B1DB3">
      <w:pPr>
        <w:widowControl w:val="0"/>
        <w:jc w:val="both"/>
      </w:pPr>
      <w:r>
        <w:t>Performance testing in Power BI for global malnutrition trends (1983-2019) ensures efficient data processing, report loading, and responsiveness. It evaluates data load performance, DAX query efficiency, and report rendering speed. Key optimizations include using aggregations, optimizing data models, and reducing visual complexity. Monitoring CPU/memory usage and enhancing user interaction responsiveness improve performance. These strategies ensure scalable, fast, and insightful analysis for policymakers and researchers.</w:t>
      </w:r>
    </w:p>
    <w:p w14:paraId="3C046952" w14:textId="77777777" w:rsidR="00966E55" w:rsidRDefault="00966E55" w:rsidP="00966E55">
      <w:pPr>
        <w:pStyle w:val="Heading3"/>
        <w:shd w:val="clear" w:color="auto" w:fill="FFFFFF"/>
        <w:spacing w:before="240" w:after="150" w:line="450" w:lineRule="atLeast"/>
        <w:rPr>
          <w:b/>
          <w:color w:val="2D2828"/>
        </w:rPr>
      </w:pPr>
      <w:r w:rsidRPr="00966E55">
        <w:rPr>
          <w:b/>
          <w:color w:val="2D2828"/>
        </w:rPr>
        <w:t xml:space="preserve">Activity </w:t>
      </w:r>
      <w:proofErr w:type="gramStart"/>
      <w:r w:rsidRPr="00966E55">
        <w:rPr>
          <w:b/>
          <w:color w:val="2D2828"/>
        </w:rPr>
        <w:t>1:Amount</w:t>
      </w:r>
      <w:proofErr w:type="gramEnd"/>
      <w:r w:rsidRPr="00966E55">
        <w:rPr>
          <w:b/>
          <w:color w:val="2D2828"/>
        </w:rPr>
        <w:t xml:space="preserve"> of Data Loaded</w:t>
      </w:r>
    </w:p>
    <w:p w14:paraId="10494E40" w14:textId="593BA52C" w:rsidR="00966E55" w:rsidRDefault="00966E55" w:rsidP="007B1DB3">
      <w:pPr>
        <w:ind w:left="720"/>
        <w:jc w:val="both"/>
        <w:rPr>
          <w:rFonts w:ascii="Times New Roman" w:eastAsia="Times New Roman" w:hAnsi="Times New Roman" w:cs="Times New Roman"/>
          <w:sz w:val="24"/>
          <w:szCs w:val="24"/>
        </w:rPr>
      </w:pPr>
      <w:r w:rsidRPr="00966E55">
        <w:rPr>
          <w:rFonts w:ascii="Times New Roman" w:eastAsia="Times New Roman" w:hAnsi="Times New Roman" w:cs="Times New Roman"/>
          <w:sz w:val="24"/>
          <w:szCs w:val="24"/>
        </w:rPr>
        <w:t xml:space="preserve">Amount of Data Loaded" refers to the quantity or volume of data that has been imported, retrieved, or loaded into a system, software application, database, or any other data storage or processing environment. </w:t>
      </w:r>
      <w:proofErr w:type="gramStart"/>
      <w:r w:rsidRPr="00966E55">
        <w:rPr>
          <w:rFonts w:ascii="Times New Roman" w:eastAsia="Times New Roman" w:hAnsi="Times New Roman" w:cs="Times New Roman"/>
          <w:sz w:val="24"/>
          <w:szCs w:val="24"/>
        </w:rPr>
        <w:t>It's</w:t>
      </w:r>
      <w:proofErr w:type="gramEnd"/>
      <w:r w:rsidRPr="00966E55">
        <w:rPr>
          <w:rFonts w:ascii="Times New Roman" w:eastAsia="Times New Roman" w:hAnsi="Times New Roman" w:cs="Times New Roman"/>
          <w:sz w:val="24"/>
          <w:szCs w:val="24"/>
        </w:rPr>
        <w:t xml:space="preserve"> a measure of how much data has been successfully processed and made available for analysis, manipulation, or use within the system.</w:t>
      </w:r>
    </w:p>
    <w:p w14:paraId="674BB075" w14:textId="34B0BFD7" w:rsidR="00966E55" w:rsidRDefault="00966E55" w:rsidP="007B1DB3">
      <w:pPr>
        <w:ind w:left="720"/>
        <w:jc w:val="both"/>
        <w:rPr>
          <w:rFonts w:ascii="Times New Roman" w:eastAsia="Times New Roman" w:hAnsi="Times New Roman" w:cs="Times New Roman"/>
          <w:sz w:val="24"/>
          <w:szCs w:val="24"/>
        </w:rPr>
      </w:pPr>
    </w:p>
    <w:p w14:paraId="5DBD7615" w14:textId="5DB62E92" w:rsidR="00966E55" w:rsidRDefault="00966E55" w:rsidP="00966E55">
      <w:pPr>
        <w:spacing w:line="240" w:lineRule="auto"/>
        <w:ind w:left="720"/>
        <w:jc w:val="both"/>
        <w:rPr>
          <w:rFonts w:ascii="Times New Roman" w:eastAsia="Times New Roman" w:hAnsi="Times New Roman" w:cs="Times New Roman"/>
          <w:sz w:val="24"/>
          <w:szCs w:val="24"/>
        </w:rPr>
      </w:pPr>
    </w:p>
    <w:p w14:paraId="4867EDF4" w14:textId="2007939A" w:rsidR="00966E55" w:rsidRDefault="00966E55" w:rsidP="00966E55">
      <w:pPr>
        <w:spacing w:line="240" w:lineRule="auto"/>
        <w:ind w:left="720"/>
        <w:jc w:val="both"/>
        <w:rPr>
          <w:rFonts w:ascii="Times New Roman" w:eastAsia="Times New Roman" w:hAnsi="Times New Roman" w:cs="Times New Roman"/>
          <w:sz w:val="24"/>
          <w:szCs w:val="24"/>
        </w:rPr>
      </w:pPr>
      <w:r w:rsidRPr="00966E55">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0A337DF0" wp14:editId="05458F75">
            <wp:simplePos x="0" y="0"/>
            <wp:positionH relativeFrom="column">
              <wp:posOffset>-60960</wp:posOffset>
            </wp:positionH>
            <wp:positionV relativeFrom="paragraph">
              <wp:posOffset>7620</wp:posOffset>
            </wp:positionV>
            <wp:extent cx="5733415" cy="3133090"/>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3415" cy="3133090"/>
                    </a:xfrm>
                    <a:prstGeom prst="rect">
                      <a:avLst/>
                    </a:prstGeom>
                  </pic:spPr>
                </pic:pic>
              </a:graphicData>
            </a:graphic>
          </wp:anchor>
        </w:drawing>
      </w:r>
    </w:p>
    <w:p w14:paraId="562079D0" w14:textId="77777777" w:rsidR="00966E55" w:rsidRDefault="00966E55" w:rsidP="00966E55">
      <w:pPr>
        <w:spacing w:line="240" w:lineRule="auto"/>
        <w:ind w:left="720"/>
        <w:jc w:val="both"/>
        <w:rPr>
          <w:rFonts w:ascii="Times New Roman" w:eastAsia="Times New Roman" w:hAnsi="Times New Roman" w:cs="Times New Roman"/>
          <w:sz w:val="24"/>
          <w:szCs w:val="24"/>
        </w:rPr>
      </w:pPr>
    </w:p>
    <w:p w14:paraId="36EE080A" w14:textId="77777777" w:rsidR="00966E55" w:rsidRDefault="00966E55" w:rsidP="00966E55">
      <w:pPr>
        <w:spacing w:line="240" w:lineRule="auto"/>
        <w:ind w:left="720"/>
        <w:jc w:val="both"/>
        <w:rPr>
          <w:rFonts w:ascii="Times New Roman" w:eastAsia="Times New Roman" w:hAnsi="Times New Roman" w:cs="Times New Roman"/>
          <w:sz w:val="24"/>
          <w:szCs w:val="24"/>
        </w:rPr>
      </w:pPr>
    </w:p>
    <w:p w14:paraId="64B73B8D" w14:textId="77777777" w:rsidR="00966E55" w:rsidRDefault="00966E55" w:rsidP="00966E55">
      <w:pPr>
        <w:spacing w:line="240" w:lineRule="auto"/>
        <w:ind w:left="720"/>
        <w:jc w:val="both"/>
        <w:rPr>
          <w:rFonts w:ascii="Times New Roman" w:eastAsia="Times New Roman" w:hAnsi="Times New Roman" w:cs="Times New Roman"/>
          <w:sz w:val="24"/>
          <w:szCs w:val="24"/>
        </w:rPr>
      </w:pPr>
    </w:p>
    <w:p w14:paraId="64747AD8" w14:textId="77777777" w:rsidR="00966E55" w:rsidRDefault="00966E55" w:rsidP="00966E55">
      <w:pPr>
        <w:spacing w:line="240" w:lineRule="auto"/>
        <w:ind w:left="720"/>
        <w:jc w:val="both"/>
        <w:rPr>
          <w:rFonts w:ascii="Times New Roman" w:eastAsia="Times New Roman" w:hAnsi="Times New Roman" w:cs="Times New Roman"/>
          <w:sz w:val="24"/>
          <w:szCs w:val="24"/>
        </w:rPr>
      </w:pPr>
    </w:p>
    <w:p w14:paraId="63999C83" w14:textId="77777777" w:rsidR="00966E55" w:rsidRDefault="00966E55" w:rsidP="00966E55">
      <w:pPr>
        <w:spacing w:line="240" w:lineRule="auto"/>
        <w:ind w:left="720"/>
        <w:jc w:val="both"/>
        <w:rPr>
          <w:rFonts w:ascii="Times New Roman" w:eastAsia="Times New Roman" w:hAnsi="Times New Roman" w:cs="Times New Roman"/>
          <w:sz w:val="24"/>
          <w:szCs w:val="24"/>
        </w:rPr>
      </w:pPr>
    </w:p>
    <w:p w14:paraId="17164AF3" w14:textId="77777777" w:rsidR="00966E55" w:rsidRDefault="00966E55" w:rsidP="00966E55">
      <w:pPr>
        <w:spacing w:line="240" w:lineRule="auto"/>
        <w:ind w:left="720"/>
        <w:jc w:val="both"/>
        <w:rPr>
          <w:rFonts w:ascii="Times New Roman" w:eastAsia="Times New Roman" w:hAnsi="Times New Roman" w:cs="Times New Roman"/>
          <w:sz w:val="24"/>
          <w:szCs w:val="24"/>
        </w:rPr>
      </w:pPr>
    </w:p>
    <w:p w14:paraId="4D45FB55" w14:textId="77777777" w:rsidR="00966E55" w:rsidRDefault="00966E55" w:rsidP="00966E55">
      <w:pPr>
        <w:spacing w:line="240" w:lineRule="auto"/>
        <w:ind w:left="720"/>
        <w:jc w:val="both"/>
        <w:rPr>
          <w:rFonts w:ascii="Times New Roman" w:eastAsia="Times New Roman" w:hAnsi="Times New Roman" w:cs="Times New Roman"/>
          <w:sz w:val="24"/>
          <w:szCs w:val="24"/>
        </w:rPr>
      </w:pPr>
    </w:p>
    <w:p w14:paraId="10C7C86B" w14:textId="77777777" w:rsidR="00966E55" w:rsidRDefault="00966E55" w:rsidP="00966E55">
      <w:pPr>
        <w:spacing w:line="240" w:lineRule="auto"/>
        <w:ind w:left="720"/>
        <w:jc w:val="both"/>
        <w:rPr>
          <w:rFonts w:ascii="Times New Roman" w:eastAsia="Times New Roman" w:hAnsi="Times New Roman" w:cs="Times New Roman"/>
          <w:sz w:val="24"/>
          <w:szCs w:val="24"/>
        </w:rPr>
      </w:pPr>
    </w:p>
    <w:p w14:paraId="5B6070DC" w14:textId="77777777" w:rsidR="00966E55" w:rsidRDefault="00966E55" w:rsidP="00966E55">
      <w:pPr>
        <w:spacing w:line="240" w:lineRule="auto"/>
        <w:ind w:left="720"/>
        <w:jc w:val="both"/>
        <w:rPr>
          <w:rFonts w:ascii="Times New Roman" w:eastAsia="Times New Roman" w:hAnsi="Times New Roman" w:cs="Times New Roman"/>
          <w:sz w:val="24"/>
          <w:szCs w:val="24"/>
        </w:rPr>
      </w:pPr>
    </w:p>
    <w:p w14:paraId="1DD68669" w14:textId="77777777" w:rsidR="00966E55" w:rsidRPr="00966E55" w:rsidRDefault="00966E55" w:rsidP="00966E55">
      <w:pPr>
        <w:spacing w:line="240" w:lineRule="auto"/>
        <w:ind w:left="720"/>
        <w:jc w:val="both"/>
        <w:rPr>
          <w:rFonts w:ascii="Times New Roman" w:eastAsia="Times New Roman" w:hAnsi="Times New Roman" w:cs="Times New Roman"/>
          <w:sz w:val="24"/>
          <w:szCs w:val="24"/>
        </w:rPr>
      </w:pPr>
    </w:p>
    <w:p w14:paraId="49EF1F7E" w14:textId="77777777" w:rsidR="00966E55" w:rsidRDefault="00966E55">
      <w:pPr>
        <w:widowControl w:val="0"/>
        <w:jc w:val="both"/>
        <w:rPr>
          <w:rFonts w:ascii="Times New Roman" w:eastAsia="Times New Roman" w:hAnsi="Times New Roman" w:cs="Times New Roman"/>
          <w:b/>
          <w:sz w:val="20"/>
          <w:szCs w:val="20"/>
        </w:rPr>
      </w:pPr>
    </w:p>
    <w:p w14:paraId="75980B33" w14:textId="77777777" w:rsidR="00411DE5" w:rsidRDefault="00411DE5">
      <w:pPr>
        <w:widowControl w:val="0"/>
        <w:jc w:val="both"/>
        <w:rPr>
          <w:rFonts w:ascii="Times New Roman" w:eastAsia="Times New Roman" w:hAnsi="Times New Roman" w:cs="Times New Roman"/>
          <w:sz w:val="20"/>
          <w:szCs w:val="20"/>
        </w:rPr>
      </w:pPr>
    </w:p>
    <w:p w14:paraId="64F288FA" w14:textId="77777777" w:rsidR="00411DE5" w:rsidRDefault="00411DE5">
      <w:pPr>
        <w:widowControl w:val="0"/>
        <w:jc w:val="both"/>
        <w:rPr>
          <w:rFonts w:ascii="Times New Roman" w:eastAsia="Times New Roman" w:hAnsi="Times New Roman" w:cs="Times New Roman"/>
          <w:b/>
          <w:sz w:val="20"/>
          <w:szCs w:val="20"/>
        </w:rPr>
      </w:pPr>
    </w:p>
    <w:p w14:paraId="477DDCED" w14:textId="77777777" w:rsidR="00411DE5" w:rsidRDefault="00411DE5">
      <w:pPr>
        <w:widowControl w:val="0"/>
        <w:ind w:left="720"/>
        <w:jc w:val="both"/>
        <w:rPr>
          <w:rFonts w:ascii="Times New Roman" w:eastAsia="Times New Roman" w:hAnsi="Times New Roman" w:cs="Times New Roman"/>
          <w:b/>
          <w:sz w:val="24"/>
          <w:szCs w:val="24"/>
        </w:rPr>
      </w:pPr>
    </w:p>
    <w:p w14:paraId="42913E79" w14:textId="77777777" w:rsidR="00411DE5" w:rsidRDefault="00411DE5">
      <w:pPr>
        <w:widowControl w:val="0"/>
        <w:ind w:left="720"/>
        <w:jc w:val="both"/>
        <w:rPr>
          <w:rFonts w:ascii="Times New Roman" w:eastAsia="Times New Roman" w:hAnsi="Times New Roman" w:cs="Times New Roman"/>
          <w:b/>
          <w:sz w:val="24"/>
          <w:szCs w:val="24"/>
        </w:rPr>
      </w:pPr>
    </w:p>
    <w:p w14:paraId="591681A5" w14:textId="77777777" w:rsidR="00B978A2" w:rsidRDefault="00B978A2">
      <w:pPr>
        <w:widowControl w:val="0"/>
        <w:ind w:left="720"/>
        <w:jc w:val="both"/>
        <w:rPr>
          <w:rFonts w:ascii="Times New Roman" w:eastAsia="Times New Roman" w:hAnsi="Times New Roman" w:cs="Times New Roman"/>
          <w:b/>
          <w:sz w:val="24"/>
          <w:szCs w:val="24"/>
        </w:rPr>
      </w:pPr>
    </w:p>
    <w:p w14:paraId="4F78810A" w14:textId="77777777" w:rsidR="00B978A2" w:rsidRDefault="00B978A2">
      <w:pPr>
        <w:widowControl w:val="0"/>
        <w:ind w:left="720"/>
        <w:jc w:val="both"/>
        <w:rPr>
          <w:rFonts w:ascii="Times New Roman" w:eastAsia="Times New Roman" w:hAnsi="Times New Roman" w:cs="Times New Roman"/>
          <w:b/>
          <w:sz w:val="24"/>
          <w:szCs w:val="24"/>
        </w:rPr>
      </w:pPr>
    </w:p>
    <w:p w14:paraId="5CFB3E43" w14:textId="77777777" w:rsidR="00B978A2" w:rsidRDefault="00B978A2">
      <w:pPr>
        <w:widowControl w:val="0"/>
        <w:ind w:left="720"/>
        <w:jc w:val="both"/>
        <w:rPr>
          <w:rFonts w:ascii="Times New Roman" w:eastAsia="Times New Roman" w:hAnsi="Times New Roman" w:cs="Times New Roman"/>
          <w:b/>
          <w:sz w:val="24"/>
          <w:szCs w:val="24"/>
        </w:rPr>
      </w:pPr>
    </w:p>
    <w:p w14:paraId="2D90842E" w14:textId="77777777" w:rsidR="00B978A2" w:rsidRDefault="00B978A2">
      <w:pPr>
        <w:widowControl w:val="0"/>
        <w:ind w:left="720"/>
        <w:jc w:val="both"/>
        <w:rPr>
          <w:rFonts w:ascii="Times New Roman" w:eastAsia="Times New Roman" w:hAnsi="Times New Roman" w:cs="Times New Roman"/>
          <w:b/>
          <w:sz w:val="24"/>
          <w:szCs w:val="24"/>
        </w:rPr>
      </w:pPr>
    </w:p>
    <w:p w14:paraId="1C2BAB82" w14:textId="77777777" w:rsidR="00B978A2" w:rsidRDefault="00B978A2" w:rsidP="00B978A2">
      <w:pPr>
        <w:pStyle w:val="Heading3"/>
        <w:spacing w:before="240" w:after="150" w:line="450" w:lineRule="atLeast"/>
        <w:rPr>
          <w:b/>
          <w:color w:val="2D2828"/>
        </w:rPr>
      </w:pPr>
      <w:r w:rsidRPr="00B978A2">
        <w:rPr>
          <w:b/>
          <w:color w:val="2D2828"/>
        </w:rPr>
        <w:t xml:space="preserve">Activity </w:t>
      </w:r>
      <w:proofErr w:type="gramStart"/>
      <w:r w:rsidRPr="00B978A2">
        <w:rPr>
          <w:b/>
          <w:color w:val="2D2828"/>
        </w:rPr>
        <w:t>2:Utilization</w:t>
      </w:r>
      <w:proofErr w:type="gramEnd"/>
      <w:r w:rsidRPr="00B978A2">
        <w:rPr>
          <w:b/>
          <w:color w:val="2D2828"/>
        </w:rPr>
        <w:t xml:space="preserve"> of Filters</w:t>
      </w:r>
    </w:p>
    <w:p w14:paraId="525F690D" w14:textId="77777777" w:rsidR="00B978A2" w:rsidRPr="00B978A2" w:rsidRDefault="00B978A2" w:rsidP="00B978A2"/>
    <w:p w14:paraId="314DF4DC" w14:textId="77777777" w:rsidR="00B978A2" w:rsidRDefault="00B978A2" w:rsidP="00B978A2">
      <w:pPr>
        <w:pStyle w:val="NormalWeb"/>
        <w:spacing w:before="0" w:beforeAutospacing="0" w:after="0" w:afterAutospacing="0"/>
        <w:ind w:left="720"/>
        <w:jc w:val="both"/>
      </w:pPr>
      <w:r>
        <w:t xml:space="preserve">"Utilization of Filters" refers to the application or use of filters within a system, software application, or data processing pipeline to selectively extract, manipulate, or </w:t>
      </w:r>
      <w:proofErr w:type="spellStart"/>
      <w:r>
        <w:t>analyze</w:t>
      </w:r>
      <w:proofErr w:type="spellEnd"/>
      <w:r>
        <w:t xml:space="preserve"> data based on specified criteria or conditions.</w:t>
      </w:r>
    </w:p>
    <w:p w14:paraId="16B76D4C" w14:textId="77777777" w:rsidR="00B978A2" w:rsidRDefault="00B978A2" w:rsidP="00B978A2">
      <w:pPr>
        <w:jc w:val="both"/>
      </w:pPr>
    </w:p>
    <w:p w14:paraId="15E8BA21" w14:textId="77777777" w:rsidR="007B1DB3" w:rsidRDefault="0098016D" w:rsidP="00B978A2">
      <w:pPr>
        <w:pStyle w:val="NormalWeb"/>
        <w:spacing w:before="0" w:beforeAutospacing="0" w:after="0" w:afterAutospacing="0"/>
        <w:jc w:val="both"/>
      </w:pPr>
      <w:r>
        <w:t xml:space="preserve">         </w:t>
      </w:r>
    </w:p>
    <w:p w14:paraId="1C393C56" w14:textId="77777777" w:rsidR="007B1DB3" w:rsidRDefault="007B1DB3" w:rsidP="00B978A2">
      <w:pPr>
        <w:pStyle w:val="NormalWeb"/>
        <w:spacing w:before="0" w:beforeAutospacing="0" w:after="0" w:afterAutospacing="0"/>
        <w:jc w:val="both"/>
      </w:pPr>
    </w:p>
    <w:p w14:paraId="5ACC797F" w14:textId="77777777" w:rsidR="00B978A2" w:rsidRDefault="007B1DB3" w:rsidP="00B978A2">
      <w:pPr>
        <w:pStyle w:val="NormalWeb"/>
        <w:spacing w:before="0" w:beforeAutospacing="0" w:after="0" w:afterAutospacing="0"/>
        <w:jc w:val="both"/>
      </w:pPr>
      <w:r>
        <w:lastRenderedPageBreak/>
        <w:t xml:space="preserve">             </w:t>
      </w:r>
      <w:r w:rsidR="00E57460">
        <w:t xml:space="preserve">   </w:t>
      </w:r>
      <w:r w:rsidR="0098016D">
        <w:t xml:space="preserve"> </w:t>
      </w:r>
      <w:r w:rsidR="00B978A2">
        <w:t>Activity 2.1: Selected “Country” as a Filter’</w:t>
      </w:r>
    </w:p>
    <w:p w14:paraId="715DD733" w14:textId="77777777" w:rsidR="00B978A2" w:rsidRDefault="00B978A2" w:rsidP="00B978A2">
      <w:pPr>
        <w:pStyle w:val="NormalWeb"/>
        <w:spacing w:before="0" w:beforeAutospacing="0" w:after="0" w:afterAutospacing="0"/>
        <w:jc w:val="both"/>
      </w:pPr>
    </w:p>
    <w:p w14:paraId="3815A61B" w14:textId="77777777" w:rsidR="00B978A2" w:rsidRDefault="00B978A2">
      <w:pPr>
        <w:widowControl w:val="0"/>
        <w:ind w:left="720"/>
        <w:jc w:val="both"/>
        <w:rPr>
          <w:rFonts w:ascii="Times New Roman" w:eastAsia="Times New Roman" w:hAnsi="Times New Roman" w:cs="Times New Roman"/>
          <w:b/>
          <w:sz w:val="24"/>
          <w:szCs w:val="24"/>
        </w:rPr>
      </w:pPr>
      <w:r w:rsidRPr="00B978A2">
        <w:rPr>
          <w:noProof/>
        </w:rPr>
        <w:drawing>
          <wp:anchor distT="0" distB="0" distL="114300" distR="114300" simplePos="0" relativeHeight="251667456" behindDoc="1" locked="0" layoutInCell="1" allowOverlap="1" wp14:anchorId="7C114615" wp14:editId="1D45017D">
            <wp:simplePos x="0" y="0"/>
            <wp:positionH relativeFrom="column">
              <wp:posOffset>1257300</wp:posOffset>
            </wp:positionH>
            <wp:positionV relativeFrom="paragraph">
              <wp:posOffset>5080</wp:posOffset>
            </wp:positionV>
            <wp:extent cx="2413000" cy="3491230"/>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13251" cy="3491593"/>
                    </a:xfrm>
                    <a:prstGeom prst="rect">
                      <a:avLst/>
                    </a:prstGeom>
                  </pic:spPr>
                </pic:pic>
              </a:graphicData>
            </a:graphic>
            <wp14:sizeRelH relativeFrom="margin">
              <wp14:pctWidth>0</wp14:pctWidth>
            </wp14:sizeRelH>
            <wp14:sizeRelV relativeFrom="margin">
              <wp14:pctHeight>0</wp14:pctHeight>
            </wp14:sizeRelV>
          </wp:anchor>
        </w:drawing>
      </w:r>
    </w:p>
    <w:p w14:paraId="319226E9" w14:textId="77777777" w:rsidR="00411DE5" w:rsidRDefault="00411DE5">
      <w:pPr>
        <w:widowControl w:val="0"/>
        <w:ind w:left="720"/>
        <w:jc w:val="both"/>
        <w:rPr>
          <w:rFonts w:ascii="Times New Roman" w:eastAsia="Times New Roman" w:hAnsi="Times New Roman" w:cs="Times New Roman"/>
          <w:b/>
          <w:sz w:val="24"/>
          <w:szCs w:val="24"/>
        </w:rPr>
      </w:pPr>
    </w:p>
    <w:p w14:paraId="4EEB8EF6" w14:textId="77777777" w:rsidR="00411DE5" w:rsidRDefault="00411DE5">
      <w:pPr>
        <w:widowControl w:val="0"/>
        <w:ind w:left="720"/>
        <w:jc w:val="both"/>
        <w:rPr>
          <w:rFonts w:ascii="Times New Roman" w:eastAsia="Times New Roman" w:hAnsi="Times New Roman" w:cs="Times New Roman"/>
          <w:b/>
          <w:sz w:val="24"/>
          <w:szCs w:val="24"/>
        </w:rPr>
      </w:pPr>
    </w:p>
    <w:p w14:paraId="3DD856CC" w14:textId="77777777" w:rsidR="00411DE5" w:rsidRDefault="00411DE5">
      <w:pPr>
        <w:widowControl w:val="0"/>
        <w:ind w:left="720"/>
        <w:jc w:val="both"/>
        <w:rPr>
          <w:rFonts w:ascii="Times New Roman" w:eastAsia="Times New Roman" w:hAnsi="Times New Roman" w:cs="Times New Roman"/>
          <w:b/>
          <w:sz w:val="24"/>
          <w:szCs w:val="24"/>
        </w:rPr>
      </w:pPr>
    </w:p>
    <w:p w14:paraId="2F86AB60" w14:textId="77777777" w:rsidR="00411DE5" w:rsidRDefault="00411DE5">
      <w:pPr>
        <w:widowControl w:val="0"/>
        <w:jc w:val="both"/>
        <w:rPr>
          <w:rFonts w:ascii="Times New Roman" w:eastAsia="Times New Roman" w:hAnsi="Times New Roman" w:cs="Times New Roman"/>
          <w:b/>
          <w:sz w:val="24"/>
          <w:szCs w:val="24"/>
        </w:rPr>
      </w:pPr>
    </w:p>
    <w:p w14:paraId="5C693E7E" w14:textId="77777777" w:rsidR="00B978A2" w:rsidRDefault="00B978A2">
      <w:pPr>
        <w:widowControl w:val="0"/>
        <w:ind w:firstLine="720"/>
        <w:jc w:val="both"/>
        <w:rPr>
          <w:rFonts w:ascii="Times New Roman" w:eastAsia="Times New Roman" w:hAnsi="Times New Roman" w:cs="Times New Roman"/>
          <w:b/>
          <w:sz w:val="24"/>
          <w:szCs w:val="24"/>
        </w:rPr>
      </w:pPr>
    </w:p>
    <w:p w14:paraId="4C8F3F97" w14:textId="77777777" w:rsidR="00B978A2" w:rsidRDefault="00B978A2">
      <w:pPr>
        <w:widowControl w:val="0"/>
        <w:ind w:firstLine="720"/>
        <w:jc w:val="both"/>
        <w:rPr>
          <w:rFonts w:ascii="Times New Roman" w:eastAsia="Times New Roman" w:hAnsi="Times New Roman" w:cs="Times New Roman"/>
          <w:b/>
          <w:sz w:val="24"/>
          <w:szCs w:val="24"/>
        </w:rPr>
      </w:pPr>
    </w:p>
    <w:p w14:paraId="2E875933" w14:textId="77777777" w:rsidR="00B978A2" w:rsidRDefault="00B978A2">
      <w:pPr>
        <w:widowControl w:val="0"/>
        <w:ind w:firstLine="720"/>
        <w:jc w:val="both"/>
        <w:rPr>
          <w:rFonts w:ascii="Times New Roman" w:eastAsia="Times New Roman" w:hAnsi="Times New Roman" w:cs="Times New Roman"/>
          <w:b/>
          <w:sz w:val="24"/>
          <w:szCs w:val="24"/>
        </w:rPr>
      </w:pPr>
    </w:p>
    <w:p w14:paraId="1975CF19" w14:textId="77777777" w:rsidR="00B978A2" w:rsidRDefault="00B978A2">
      <w:pPr>
        <w:widowControl w:val="0"/>
        <w:ind w:firstLine="720"/>
        <w:jc w:val="both"/>
        <w:rPr>
          <w:rFonts w:ascii="Times New Roman" w:eastAsia="Times New Roman" w:hAnsi="Times New Roman" w:cs="Times New Roman"/>
          <w:b/>
          <w:sz w:val="24"/>
          <w:szCs w:val="24"/>
        </w:rPr>
      </w:pPr>
    </w:p>
    <w:p w14:paraId="5796B631" w14:textId="77777777" w:rsidR="00B978A2" w:rsidRDefault="00B978A2">
      <w:pPr>
        <w:widowControl w:val="0"/>
        <w:ind w:firstLine="720"/>
        <w:jc w:val="both"/>
        <w:rPr>
          <w:rFonts w:ascii="Times New Roman" w:eastAsia="Times New Roman" w:hAnsi="Times New Roman" w:cs="Times New Roman"/>
          <w:b/>
          <w:sz w:val="24"/>
          <w:szCs w:val="24"/>
        </w:rPr>
      </w:pPr>
    </w:p>
    <w:p w14:paraId="4BD853E9" w14:textId="77777777" w:rsidR="00B978A2" w:rsidRDefault="00B978A2">
      <w:pPr>
        <w:widowControl w:val="0"/>
        <w:ind w:firstLine="720"/>
        <w:jc w:val="both"/>
        <w:rPr>
          <w:rFonts w:ascii="Times New Roman" w:eastAsia="Times New Roman" w:hAnsi="Times New Roman" w:cs="Times New Roman"/>
          <w:b/>
          <w:sz w:val="24"/>
          <w:szCs w:val="24"/>
        </w:rPr>
      </w:pPr>
    </w:p>
    <w:p w14:paraId="4517F0E1" w14:textId="77777777" w:rsidR="00B978A2" w:rsidRDefault="00B978A2">
      <w:pPr>
        <w:widowControl w:val="0"/>
        <w:ind w:firstLine="720"/>
        <w:jc w:val="both"/>
        <w:rPr>
          <w:rFonts w:ascii="Times New Roman" w:eastAsia="Times New Roman" w:hAnsi="Times New Roman" w:cs="Times New Roman"/>
          <w:b/>
          <w:sz w:val="24"/>
          <w:szCs w:val="24"/>
        </w:rPr>
      </w:pPr>
    </w:p>
    <w:p w14:paraId="4280BC68" w14:textId="77777777" w:rsidR="00B978A2" w:rsidRDefault="00B978A2">
      <w:pPr>
        <w:widowControl w:val="0"/>
        <w:ind w:firstLine="720"/>
        <w:jc w:val="both"/>
        <w:rPr>
          <w:rFonts w:ascii="Times New Roman" w:eastAsia="Times New Roman" w:hAnsi="Times New Roman" w:cs="Times New Roman"/>
          <w:b/>
          <w:sz w:val="24"/>
          <w:szCs w:val="24"/>
        </w:rPr>
      </w:pPr>
    </w:p>
    <w:p w14:paraId="5FC8C55C" w14:textId="77777777" w:rsidR="00B978A2" w:rsidRDefault="00B978A2">
      <w:pPr>
        <w:widowControl w:val="0"/>
        <w:ind w:firstLine="720"/>
        <w:jc w:val="both"/>
        <w:rPr>
          <w:rFonts w:ascii="Times New Roman" w:eastAsia="Times New Roman" w:hAnsi="Times New Roman" w:cs="Times New Roman"/>
          <w:b/>
          <w:sz w:val="24"/>
          <w:szCs w:val="24"/>
        </w:rPr>
      </w:pPr>
    </w:p>
    <w:p w14:paraId="3448439F" w14:textId="77777777" w:rsidR="00B978A2" w:rsidRDefault="00B978A2">
      <w:pPr>
        <w:widowControl w:val="0"/>
        <w:ind w:firstLine="720"/>
        <w:jc w:val="both"/>
        <w:rPr>
          <w:rFonts w:ascii="Times New Roman" w:eastAsia="Times New Roman" w:hAnsi="Times New Roman" w:cs="Times New Roman"/>
          <w:b/>
          <w:sz w:val="24"/>
          <w:szCs w:val="24"/>
        </w:rPr>
      </w:pPr>
    </w:p>
    <w:p w14:paraId="53570580" w14:textId="77777777" w:rsidR="00B978A2" w:rsidRDefault="00B978A2">
      <w:pPr>
        <w:widowControl w:val="0"/>
        <w:ind w:firstLine="720"/>
        <w:jc w:val="both"/>
        <w:rPr>
          <w:rFonts w:ascii="Times New Roman" w:eastAsia="Times New Roman" w:hAnsi="Times New Roman" w:cs="Times New Roman"/>
          <w:b/>
          <w:sz w:val="24"/>
          <w:szCs w:val="24"/>
        </w:rPr>
      </w:pPr>
    </w:p>
    <w:p w14:paraId="4C7AD811" w14:textId="77777777" w:rsidR="00B978A2" w:rsidRDefault="00B978A2">
      <w:pPr>
        <w:widowControl w:val="0"/>
        <w:ind w:firstLine="720"/>
        <w:jc w:val="both"/>
        <w:rPr>
          <w:rFonts w:ascii="Times New Roman" w:eastAsia="Times New Roman" w:hAnsi="Times New Roman" w:cs="Times New Roman"/>
          <w:b/>
          <w:sz w:val="24"/>
          <w:szCs w:val="24"/>
        </w:rPr>
      </w:pPr>
    </w:p>
    <w:p w14:paraId="1FBFD27A" w14:textId="77777777" w:rsidR="00B978A2" w:rsidRPr="00B978A2" w:rsidRDefault="00B978A2" w:rsidP="00B978A2">
      <w:pPr>
        <w:pStyle w:val="Heading3"/>
        <w:shd w:val="clear" w:color="auto" w:fill="FFFFFF"/>
        <w:spacing w:before="240" w:after="150" w:line="450" w:lineRule="atLeast"/>
        <w:rPr>
          <w:b/>
          <w:color w:val="2D2828"/>
        </w:rPr>
      </w:pPr>
      <w:r w:rsidRPr="00B978A2">
        <w:rPr>
          <w:b/>
          <w:color w:val="2D2828"/>
        </w:rPr>
        <w:t>Activity 3:</w:t>
      </w:r>
      <w:r>
        <w:rPr>
          <w:b/>
          <w:color w:val="2D2828"/>
        </w:rPr>
        <w:t xml:space="preserve"> </w:t>
      </w:r>
      <w:r w:rsidRPr="00B978A2">
        <w:rPr>
          <w:b/>
          <w:color w:val="2D2828"/>
        </w:rPr>
        <w:t>No of Visualizations/ Graphs</w:t>
      </w:r>
    </w:p>
    <w:p w14:paraId="1CFA650B" w14:textId="77777777"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Count of U5 Population</w:t>
      </w:r>
    </w:p>
    <w:p w14:paraId="4D031EDA" w14:textId="77777777"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Sum of Survey Sample(N)</w:t>
      </w:r>
    </w:p>
    <w:p w14:paraId="0BC37275" w14:textId="77777777"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Sum of Underweight </w:t>
      </w:r>
    </w:p>
    <w:p w14:paraId="640A9D23" w14:textId="77777777"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Sum of Overweight by Country</w:t>
      </w:r>
    </w:p>
    <w:p w14:paraId="063B2F1F" w14:textId="77777777"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Total Income Classification</w:t>
      </w:r>
    </w:p>
    <w:p w14:paraId="278B5EDA" w14:textId="77777777"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Sum of Overweight and Underweight by Income Classification</w:t>
      </w:r>
    </w:p>
    <w:p w14:paraId="28C29994" w14:textId="77777777"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 xml:space="preserve">Sum of LDC, LIFD, LLDC or SID2 and Average </w:t>
      </w:r>
      <w:proofErr w:type="gramStart"/>
      <w:r w:rsidRPr="00B978A2">
        <w:rPr>
          <w:rFonts w:ascii="Arial" w:hAnsi="Arial" w:cs="Arial"/>
        </w:rPr>
        <w:t>of  Stunting</w:t>
      </w:r>
      <w:proofErr w:type="gramEnd"/>
      <w:r w:rsidRPr="00B978A2">
        <w:rPr>
          <w:rFonts w:ascii="Arial" w:hAnsi="Arial" w:cs="Arial"/>
        </w:rPr>
        <w:t xml:space="preserve"> by Income Analysis</w:t>
      </w:r>
    </w:p>
    <w:p w14:paraId="4C8A8813" w14:textId="77777777" w:rsidR="00B978A2" w:rsidRPr="00B978A2" w:rsidRDefault="00B978A2">
      <w:pPr>
        <w:widowControl w:val="0"/>
        <w:ind w:firstLine="720"/>
        <w:jc w:val="both"/>
        <w:rPr>
          <w:rFonts w:ascii="Times New Roman" w:eastAsia="Times New Roman" w:hAnsi="Times New Roman" w:cs="Times New Roman"/>
          <w:b/>
          <w:sz w:val="24"/>
          <w:szCs w:val="24"/>
        </w:rPr>
      </w:pPr>
    </w:p>
    <w:p w14:paraId="79931B6A" w14:textId="77777777" w:rsidR="00411DE5" w:rsidRDefault="00411DE5">
      <w:pPr>
        <w:rPr>
          <w:rFonts w:ascii="Times New Roman" w:eastAsia="Times New Roman" w:hAnsi="Times New Roman" w:cs="Times New Roman"/>
        </w:rPr>
      </w:pPr>
    </w:p>
    <w:sectPr w:rsidR="00411DE5" w:rsidSect="00F00B1D">
      <w:pgSz w:w="11909" w:h="16834"/>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C02C2" w14:textId="77777777" w:rsidR="00BD14AF" w:rsidRDefault="00BD14AF" w:rsidP="00E57460">
      <w:pPr>
        <w:spacing w:line="240" w:lineRule="auto"/>
      </w:pPr>
      <w:r>
        <w:separator/>
      </w:r>
    </w:p>
  </w:endnote>
  <w:endnote w:type="continuationSeparator" w:id="0">
    <w:p w14:paraId="3AE1FDB9" w14:textId="77777777" w:rsidR="00BD14AF" w:rsidRDefault="00BD14AF" w:rsidP="00E574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F4809" w14:textId="77777777" w:rsidR="00BD14AF" w:rsidRDefault="00BD14AF" w:rsidP="00E57460">
      <w:pPr>
        <w:spacing w:line="240" w:lineRule="auto"/>
      </w:pPr>
      <w:r>
        <w:separator/>
      </w:r>
    </w:p>
  </w:footnote>
  <w:footnote w:type="continuationSeparator" w:id="0">
    <w:p w14:paraId="1AE068E3" w14:textId="77777777" w:rsidR="00BD14AF" w:rsidRDefault="00BD14AF" w:rsidP="00E574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73880"/>
    <w:multiLevelType w:val="multilevel"/>
    <w:tmpl w:val="73C48348"/>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63326"/>
    <w:multiLevelType w:val="multilevel"/>
    <w:tmpl w:val="0FCA22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3C9515C"/>
    <w:multiLevelType w:val="multilevel"/>
    <w:tmpl w:val="0A0009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DC91622"/>
    <w:multiLevelType w:val="multilevel"/>
    <w:tmpl w:val="331044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D5080"/>
    <w:multiLevelType w:val="hybridMultilevel"/>
    <w:tmpl w:val="E5FEFB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DCB6205"/>
    <w:multiLevelType w:val="multilevel"/>
    <w:tmpl w:val="683AF9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32481592">
    <w:abstractNumId w:val="5"/>
  </w:num>
  <w:num w:numId="2" w16cid:durableId="1406369552">
    <w:abstractNumId w:val="2"/>
  </w:num>
  <w:num w:numId="3" w16cid:durableId="2145461056">
    <w:abstractNumId w:val="1"/>
  </w:num>
  <w:num w:numId="4" w16cid:durableId="244535212">
    <w:abstractNumId w:val="0"/>
  </w:num>
  <w:num w:numId="5" w16cid:durableId="2021614130">
    <w:abstractNumId w:val="3"/>
  </w:num>
  <w:num w:numId="6" w16cid:durableId="972441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DE5"/>
    <w:rsid w:val="00023F1E"/>
    <w:rsid w:val="00032B30"/>
    <w:rsid w:val="00080B0C"/>
    <w:rsid w:val="000F1EFD"/>
    <w:rsid w:val="001049AE"/>
    <w:rsid w:val="001C68EE"/>
    <w:rsid w:val="002115F5"/>
    <w:rsid w:val="00411DE5"/>
    <w:rsid w:val="004D0C6A"/>
    <w:rsid w:val="004E4B10"/>
    <w:rsid w:val="00582A72"/>
    <w:rsid w:val="006E37A8"/>
    <w:rsid w:val="007B1DB3"/>
    <w:rsid w:val="007C1F7A"/>
    <w:rsid w:val="00966E55"/>
    <w:rsid w:val="0098016D"/>
    <w:rsid w:val="009A1CD4"/>
    <w:rsid w:val="00AA739C"/>
    <w:rsid w:val="00B978A2"/>
    <w:rsid w:val="00BC79A0"/>
    <w:rsid w:val="00BD14AF"/>
    <w:rsid w:val="00D21436"/>
    <w:rsid w:val="00E57460"/>
    <w:rsid w:val="00EB6277"/>
    <w:rsid w:val="00F00B1D"/>
    <w:rsid w:val="00FD5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E0C3"/>
  <w15:docId w15:val="{442DF24B-DD2E-4BE1-AA62-8E9C980E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A73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15F5"/>
    <w:rPr>
      <w:color w:val="0000FF" w:themeColor="hyperlink"/>
      <w:u w:val="single"/>
    </w:rPr>
  </w:style>
  <w:style w:type="paragraph" w:styleId="ListParagraph">
    <w:name w:val="List Paragraph"/>
    <w:basedOn w:val="Normal"/>
    <w:uiPriority w:val="34"/>
    <w:qFormat/>
    <w:rsid w:val="004E4B10"/>
    <w:pPr>
      <w:ind w:left="720"/>
      <w:contextualSpacing/>
    </w:pPr>
  </w:style>
  <w:style w:type="paragraph" w:styleId="Header">
    <w:name w:val="header"/>
    <w:basedOn w:val="Normal"/>
    <w:link w:val="HeaderChar"/>
    <w:uiPriority w:val="99"/>
    <w:unhideWhenUsed/>
    <w:rsid w:val="00E57460"/>
    <w:pPr>
      <w:tabs>
        <w:tab w:val="center" w:pos="4513"/>
        <w:tab w:val="right" w:pos="9026"/>
      </w:tabs>
      <w:spacing w:line="240" w:lineRule="auto"/>
    </w:pPr>
  </w:style>
  <w:style w:type="character" w:customStyle="1" w:styleId="HeaderChar">
    <w:name w:val="Header Char"/>
    <w:basedOn w:val="DefaultParagraphFont"/>
    <w:link w:val="Header"/>
    <w:uiPriority w:val="99"/>
    <w:rsid w:val="00E57460"/>
  </w:style>
  <w:style w:type="paragraph" w:styleId="Footer">
    <w:name w:val="footer"/>
    <w:basedOn w:val="Normal"/>
    <w:link w:val="FooterChar"/>
    <w:uiPriority w:val="99"/>
    <w:unhideWhenUsed/>
    <w:rsid w:val="00E57460"/>
    <w:pPr>
      <w:tabs>
        <w:tab w:val="center" w:pos="4513"/>
        <w:tab w:val="right" w:pos="9026"/>
      </w:tabs>
      <w:spacing w:line="240" w:lineRule="auto"/>
    </w:pPr>
  </w:style>
  <w:style w:type="character" w:customStyle="1" w:styleId="FooterChar">
    <w:name w:val="Footer Char"/>
    <w:basedOn w:val="DefaultParagraphFont"/>
    <w:link w:val="Footer"/>
    <w:uiPriority w:val="99"/>
    <w:rsid w:val="00E57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8520">
      <w:bodyDiv w:val="1"/>
      <w:marLeft w:val="0"/>
      <w:marRight w:val="0"/>
      <w:marTop w:val="0"/>
      <w:marBottom w:val="0"/>
      <w:divBdr>
        <w:top w:val="none" w:sz="0" w:space="0" w:color="auto"/>
        <w:left w:val="none" w:sz="0" w:space="0" w:color="auto"/>
        <w:bottom w:val="none" w:sz="0" w:space="0" w:color="auto"/>
        <w:right w:val="none" w:sz="0" w:space="0" w:color="auto"/>
      </w:divBdr>
    </w:div>
    <w:div w:id="92551079">
      <w:bodyDiv w:val="1"/>
      <w:marLeft w:val="0"/>
      <w:marRight w:val="0"/>
      <w:marTop w:val="0"/>
      <w:marBottom w:val="0"/>
      <w:divBdr>
        <w:top w:val="none" w:sz="0" w:space="0" w:color="auto"/>
        <w:left w:val="none" w:sz="0" w:space="0" w:color="auto"/>
        <w:bottom w:val="none" w:sz="0" w:space="0" w:color="auto"/>
        <w:right w:val="none" w:sz="0" w:space="0" w:color="auto"/>
      </w:divBdr>
    </w:div>
    <w:div w:id="238826696">
      <w:bodyDiv w:val="1"/>
      <w:marLeft w:val="0"/>
      <w:marRight w:val="0"/>
      <w:marTop w:val="0"/>
      <w:marBottom w:val="0"/>
      <w:divBdr>
        <w:top w:val="none" w:sz="0" w:space="0" w:color="auto"/>
        <w:left w:val="none" w:sz="0" w:space="0" w:color="auto"/>
        <w:bottom w:val="none" w:sz="0" w:space="0" w:color="auto"/>
        <w:right w:val="none" w:sz="0" w:space="0" w:color="auto"/>
      </w:divBdr>
    </w:div>
    <w:div w:id="285082073">
      <w:bodyDiv w:val="1"/>
      <w:marLeft w:val="0"/>
      <w:marRight w:val="0"/>
      <w:marTop w:val="0"/>
      <w:marBottom w:val="0"/>
      <w:divBdr>
        <w:top w:val="none" w:sz="0" w:space="0" w:color="auto"/>
        <w:left w:val="none" w:sz="0" w:space="0" w:color="auto"/>
        <w:bottom w:val="none" w:sz="0" w:space="0" w:color="auto"/>
        <w:right w:val="none" w:sz="0" w:space="0" w:color="auto"/>
      </w:divBdr>
    </w:div>
    <w:div w:id="380789942">
      <w:bodyDiv w:val="1"/>
      <w:marLeft w:val="0"/>
      <w:marRight w:val="0"/>
      <w:marTop w:val="0"/>
      <w:marBottom w:val="0"/>
      <w:divBdr>
        <w:top w:val="none" w:sz="0" w:space="0" w:color="auto"/>
        <w:left w:val="none" w:sz="0" w:space="0" w:color="auto"/>
        <w:bottom w:val="none" w:sz="0" w:space="0" w:color="auto"/>
        <w:right w:val="none" w:sz="0" w:space="0" w:color="auto"/>
      </w:divBdr>
    </w:div>
    <w:div w:id="685013031">
      <w:bodyDiv w:val="1"/>
      <w:marLeft w:val="0"/>
      <w:marRight w:val="0"/>
      <w:marTop w:val="0"/>
      <w:marBottom w:val="0"/>
      <w:divBdr>
        <w:top w:val="none" w:sz="0" w:space="0" w:color="auto"/>
        <w:left w:val="none" w:sz="0" w:space="0" w:color="auto"/>
        <w:bottom w:val="none" w:sz="0" w:space="0" w:color="auto"/>
        <w:right w:val="none" w:sz="0" w:space="0" w:color="auto"/>
      </w:divBdr>
      <w:divsChild>
        <w:div w:id="1858618324">
          <w:marLeft w:val="0"/>
          <w:marRight w:val="0"/>
          <w:marTop w:val="0"/>
          <w:marBottom w:val="0"/>
          <w:divBdr>
            <w:top w:val="none" w:sz="0" w:space="0" w:color="auto"/>
            <w:left w:val="none" w:sz="0" w:space="0" w:color="auto"/>
            <w:bottom w:val="none" w:sz="0" w:space="0" w:color="auto"/>
            <w:right w:val="none" w:sz="0" w:space="0" w:color="auto"/>
          </w:divBdr>
        </w:div>
      </w:divsChild>
    </w:div>
    <w:div w:id="1103843927">
      <w:bodyDiv w:val="1"/>
      <w:marLeft w:val="0"/>
      <w:marRight w:val="0"/>
      <w:marTop w:val="0"/>
      <w:marBottom w:val="0"/>
      <w:divBdr>
        <w:top w:val="none" w:sz="0" w:space="0" w:color="auto"/>
        <w:left w:val="none" w:sz="0" w:space="0" w:color="auto"/>
        <w:bottom w:val="none" w:sz="0" w:space="0" w:color="auto"/>
        <w:right w:val="none" w:sz="0" w:space="0" w:color="auto"/>
      </w:divBdr>
      <w:divsChild>
        <w:div w:id="620572727">
          <w:marLeft w:val="0"/>
          <w:marRight w:val="0"/>
          <w:marTop w:val="0"/>
          <w:marBottom w:val="0"/>
          <w:divBdr>
            <w:top w:val="none" w:sz="0" w:space="0" w:color="auto"/>
            <w:left w:val="none" w:sz="0" w:space="0" w:color="auto"/>
            <w:bottom w:val="none" w:sz="0" w:space="0" w:color="auto"/>
            <w:right w:val="none" w:sz="0" w:space="0" w:color="auto"/>
          </w:divBdr>
        </w:div>
      </w:divsChild>
    </w:div>
    <w:div w:id="1258441033">
      <w:bodyDiv w:val="1"/>
      <w:marLeft w:val="0"/>
      <w:marRight w:val="0"/>
      <w:marTop w:val="0"/>
      <w:marBottom w:val="0"/>
      <w:divBdr>
        <w:top w:val="none" w:sz="0" w:space="0" w:color="auto"/>
        <w:left w:val="none" w:sz="0" w:space="0" w:color="auto"/>
        <w:bottom w:val="none" w:sz="0" w:space="0" w:color="auto"/>
        <w:right w:val="none" w:sz="0" w:space="0" w:color="auto"/>
      </w:divBdr>
      <w:divsChild>
        <w:div w:id="1376660185">
          <w:marLeft w:val="0"/>
          <w:marRight w:val="0"/>
          <w:marTop w:val="0"/>
          <w:marBottom w:val="0"/>
          <w:divBdr>
            <w:top w:val="none" w:sz="0" w:space="0" w:color="auto"/>
            <w:left w:val="none" w:sz="0" w:space="0" w:color="auto"/>
            <w:bottom w:val="none" w:sz="0" w:space="0" w:color="auto"/>
            <w:right w:val="none" w:sz="0" w:space="0" w:color="auto"/>
          </w:divBdr>
        </w:div>
      </w:divsChild>
    </w:div>
    <w:div w:id="1283271468">
      <w:bodyDiv w:val="1"/>
      <w:marLeft w:val="0"/>
      <w:marRight w:val="0"/>
      <w:marTop w:val="0"/>
      <w:marBottom w:val="0"/>
      <w:divBdr>
        <w:top w:val="none" w:sz="0" w:space="0" w:color="auto"/>
        <w:left w:val="none" w:sz="0" w:space="0" w:color="auto"/>
        <w:bottom w:val="none" w:sz="0" w:space="0" w:color="auto"/>
        <w:right w:val="none" w:sz="0" w:space="0" w:color="auto"/>
      </w:divBdr>
    </w:div>
    <w:div w:id="1300843586">
      <w:bodyDiv w:val="1"/>
      <w:marLeft w:val="0"/>
      <w:marRight w:val="0"/>
      <w:marTop w:val="0"/>
      <w:marBottom w:val="0"/>
      <w:divBdr>
        <w:top w:val="none" w:sz="0" w:space="0" w:color="auto"/>
        <w:left w:val="none" w:sz="0" w:space="0" w:color="auto"/>
        <w:bottom w:val="none" w:sz="0" w:space="0" w:color="auto"/>
        <w:right w:val="none" w:sz="0" w:space="0" w:color="auto"/>
      </w:divBdr>
    </w:div>
    <w:div w:id="1302811174">
      <w:bodyDiv w:val="1"/>
      <w:marLeft w:val="0"/>
      <w:marRight w:val="0"/>
      <w:marTop w:val="0"/>
      <w:marBottom w:val="0"/>
      <w:divBdr>
        <w:top w:val="none" w:sz="0" w:space="0" w:color="auto"/>
        <w:left w:val="none" w:sz="0" w:space="0" w:color="auto"/>
        <w:bottom w:val="none" w:sz="0" w:space="0" w:color="auto"/>
        <w:right w:val="none" w:sz="0" w:space="0" w:color="auto"/>
      </w:divBdr>
    </w:div>
    <w:div w:id="1324509923">
      <w:bodyDiv w:val="1"/>
      <w:marLeft w:val="0"/>
      <w:marRight w:val="0"/>
      <w:marTop w:val="0"/>
      <w:marBottom w:val="0"/>
      <w:divBdr>
        <w:top w:val="none" w:sz="0" w:space="0" w:color="auto"/>
        <w:left w:val="none" w:sz="0" w:space="0" w:color="auto"/>
        <w:bottom w:val="none" w:sz="0" w:space="0" w:color="auto"/>
        <w:right w:val="none" w:sz="0" w:space="0" w:color="auto"/>
      </w:divBdr>
    </w:div>
    <w:div w:id="1371413412">
      <w:bodyDiv w:val="1"/>
      <w:marLeft w:val="0"/>
      <w:marRight w:val="0"/>
      <w:marTop w:val="0"/>
      <w:marBottom w:val="0"/>
      <w:divBdr>
        <w:top w:val="none" w:sz="0" w:space="0" w:color="auto"/>
        <w:left w:val="none" w:sz="0" w:space="0" w:color="auto"/>
        <w:bottom w:val="none" w:sz="0" w:space="0" w:color="auto"/>
        <w:right w:val="none" w:sz="0" w:space="0" w:color="auto"/>
      </w:divBdr>
    </w:div>
    <w:div w:id="1558125666">
      <w:bodyDiv w:val="1"/>
      <w:marLeft w:val="0"/>
      <w:marRight w:val="0"/>
      <w:marTop w:val="0"/>
      <w:marBottom w:val="0"/>
      <w:divBdr>
        <w:top w:val="none" w:sz="0" w:space="0" w:color="auto"/>
        <w:left w:val="none" w:sz="0" w:space="0" w:color="auto"/>
        <w:bottom w:val="none" w:sz="0" w:space="0" w:color="auto"/>
        <w:right w:val="none" w:sz="0" w:space="0" w:color="auto"/>
      </w:divBdr>
    </w:div>
    <w:div w:id="1721050717">
      <w:bodyDiv w:val="1"/>
      <w:marLeft w:val="0"/>
      <w:marRight w:val="0"/>
      <w:marTop w:val="0"/>
      <w:marBottom w:val="0"/>
      <w:divBdr>
        <w:top w:val="none" w:sz="0" w:space="0" w:color="auto"/>
        <w:left w:val="none" w:sz="0" w:space="0" w:color="auto"/>
        <w:bottom w:val="none" w:sz="0" w:space="0" w:color="auto"/>
        <w:right w:val="none" w:sz="0" w:space="0" w:color="auto"/>
      </w:divBdr>
    </w:div>
    <w:div w:id="1978217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KPHSG5A6NCB0HvOx2FgucmLlsQ==">CgMxLjA4AHIhMU5UbzdjVXM1Z2dyOTJPNXVjcTB1cjNjUzlfZjI3ZzVf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neeraj sood</cp:lastModifiedBy>
  <cp:revision>2</cp:revision>
  <dcterms:created xsi:type="dcterms:W3CDTF">2025-08-04T16:18:00Z</dcterms:created>
  <dcterms:modified xsi:type="dcterms:W3CDTF">2025-08-04T16:18:00Z</dcterms:modified>
</cp:coreProperties>
</file>