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23C29" w14:textId="77777777" w:rsidR="00A4531C" w:rsidRPr="00A4531C" w:rsidRDefault="00A4531C" w:rsidP="00A4531C">
      <w:pPr>
        <w:rPr>
          <w:b/>
          <w:bCs/>
        </w:rPr>
      </w:pPr>
      <w:r w:rsidRPr="00A4531C">
        <w:rPr>
          <w:b/>
          <w:bCs/>
        </w:rPr>
        <w:t>E-commerce Furniture Sales Prediction Project</w:t>
      </w:r>
    </w:p>
    <w:p w14:paraId="037AC75E" w14:textId="77777777" w:rsidR="00A4531C" w:rsidRPr="00A4531C" w:rsidRDefault="00A4531C" w:rsidP="00A4531C">
      <w:r w:rsidRPr="00A4531C">
        <w:t>This project was completed during my internship, where I worked on predicting how well furniture items sell online. The main idea was to clean the data, understand what drives sales, and build a machine learning model that can predict how many units of a furniture item might sell based on details like its price, original price, and shipping type.</w:t>
      </w:r>
    </w:p>
    <w:p w14:paraId="183F05CB" w14:textId="77777777" w:rsidR="00A4531C" w:rsidRPr="00A4531C" w:rsidRDefault="00A4531C" w:rsidP="00A4531C">
      <w:pPr>
        <w:rPr>
          <w:b/>
          <w:bCs/>
        </w:rPr>
      </w:pPr>
      <w:r w:rsidRPr="00A4531C">
        <w:rPr>
          <w:b/>
          <w:bCs/>
        </w:rPr>
        <w:t>Project Objective</w:t>
      </w:r>
    </w:p>
    <w:p w14:paraId="44CDE967" w14:textId="77777777" w:rsidR="00A4531C" w:rsidRPr="00A4531C" w:rsidRDefault="00A4531C" w:rsidP="00A4531C">
      <w:r w:rsidRPr="00A4531C">
        <w:t>The goal was to create a simple and clear machine learning project where we:</w:t>
      </w:r>
    </w:p>
    <w:p w14:paraId="2A7FF826" w14:textId="77777777" w:rsidR="00A4531C" w:rsidRPr="00A4531C" w:rsidRDefault="00A4531C" w:rsidP="00A4531C">
      <w:pPr>
        <w:numPr>
          <w:ilvl w:val="0"/>
          <w:numId w:val="1"/>
        </w:numPr>
      </w:pPr>
      <w:r w:rsidRPr="00A4531C">
        <w:t>Understood the e-commerce furniture dataset</w:t>
      </w:r>
    </w:p>
    <w:p w14:paraId="0A5F9A95" w14:textId="77777777" w:rsidR="00A4531C" w:rsidRPr="00A4531C" w:rsidRDefault="00A4531C" w:rsidP="00A4531C">
      <w:pPr>
        <w:numPr>
          <w:ilvl w:val="0"/>
          <w:numId w:val="1"/>
        </w:numPr>
      </w:pPr>
      <w:r w:rsidRPr="00A4531C">
        <w:t>Cleaned and prepared the data</w:t>
      </w:r>
    </w:p>
    <w:p w14:paraId="10B9F244" w14:textId="77777777" w:rsidR="00A4531C" w:rsidRPr="00A4531C" w:rsidRDefault="00A4531C" w:rsidP="00A4531C">
      <w:pPr>
        <w:numPr>
          <w:ilvl w:val="0"/>
          <w:numId w:val="1"/>
        </w:numPr>
      </w:pPr>
      <w:r w:rsidRPr="00A4531C">
        <w:t>Explored it to find patterns</w:t>
      </w:r>
    </w:p>
    <w:p w14:paraId="488FCDA7" w14:textId="77777777" w:rsidR="00A4531C" w:rsidRPr="00A4531C" w:rsidRDefault="00A4531C" w:rsidP="00A4531C">
      <w:pPr>
        <w:numPr>
          <w:ilvl w:val="0"/>
          <w:numId w:val="1"/>
        </w:numPr>
      </w:pPr>
      <w:r w:rsidRPr="00A4531C">
        <w:t>Built a model to predict the number of items sold</w:t>
      </w:r>
    </w:p>
    <w:p w14:paraId="4FD16D4A" w14:textId="77777777" w:rsidR="00A4531C" w:rsidRPr="00A4531C" w:rsidRDefault="00000000" w:rsidP="00A4531C">
      <w:r>
        <w:pict w14:anchorId="599DBD9C">
          <v:rect id="_x0000_i1025" style="width:0;height:1.5pt" o:hralign="center" o:hrstd="t" o:hr="t" fillcolor="#a0a0a0" stroked="f"/>
        </w:pict>
      </w:r>
    </w:p>
    <w:p w14:paraId="305A7FC2" w14:textId="77777777" w:rsidR="00A4531C" w:rsidRPr="00A4531C" w:rsidRDefault="00A4531C" w:rsidP="00A4531C">
      <w:pPr>
        <w:rPr>
          <w:b/>
          <w:bCs/>
        </w:rPr>
      </w:pPr>
      <w:r w:rsidRPr="00A4531C">
        <w:rPr>
          <w:b/>
          <w:bCs/>
        </w:rPr>
        <w:t>About the Dataset</w:t>
      </w:r>
    </w:p>
    <w:p w14:paraId="1AE40115" w14:textId="77777777" w:rsidR="00A4531C" w:rsidRPr="00A4531C" w:rsidRDefault="00A4531C" w:rsidP="00A4531C">
      <w:r w:rsidRPr="00A4531C">
        <w:t xml:space="preserve">We used a dataset named </w:t>
      </w:r>
      <w:r w:rsidRPr="00A4531C">
        <w:rPr>
          <w:b/>
          <w:bCs/>
        </w:rPr>
        <w:t>ecommerce_furniture_dataset_2024.csv</w:t>
      </w:r>
      <w:r w:rsidRPr="00A4531C">
        <w:t>, which includes details about various furniture products sold online. The key columns were:</w:t>
      </w:r>
    </w:p>
    <w:p w14:paraId="380A40AC" w14:textId="77777777" w:rsidR="00A4531C" w:rsidRPr="00A4531C" w:rsidRDefault="00A4531C" w:rsidP="00A4531C">
      <w:pPr>
        <w:numPr>
          <w:ilvl w:val="0"/>
          <w:numId w:val="2"/>
        </w:numPr>
      </w:pPr>
      <w:proofErr w:type="spellStart"/>
      <w:r w:rsidRPr="00A4531C">
        <w:t>productTitle</w:t>
      </w:r>
      <w:proofErr w:type="spellEnd"/>
      <w:r w:rsidRPr="00A4531C">
        <w:t>: Name of the product</w:t>
      </w:r>
    </w:p>
    <w:p w14:paraId="7C5FC93E" w14:textId="77777777" w:rsidR="00A4531C" w:rsidRPr="00A4531C" w:rsidRDefault="00A4531C" w:rsidP="00A4531C">
      <w:pPr>
        <w:numPr>
          <w:ilvl w:val="0"/>
          <w:numId w:val="2"/>
        </w:numPr>
      </w:pPr>
      <w:proofErr w:type="spellStart"/>
      <w:r w:rsidRPr="00A4531C">
        <w:t>originalPrice</w:t>
      </w:r>
      <w:proofErr w:type="spellEnd"/>
      <w:r w:rsidRPr="00A4531C">
        <w:t>: The original price before discount</w:t>
      </w:r>
    </w:p>
    <w:p w14:paraId="01B849A9" w14:textId="77777777" w:rsidR="00A4531C" w:rsidRPr="00A4531C" w:rsidRDefault="00A4531C" w:rsidP="00A4531C">
      <w:pPr>
        <w:numPr>
          <w:ilvl w:val="0"/>
          <w:numId w:val="2"/>
        </w:numPr>
      </w:pPr>
      <w:r w:rsidRPr="00A4531C">
        <w:t>price: The final selling price</w:t>
      </w:r>
    </w:p>
    <w:p w14:paraId="15EE8EDF" w14:textId="652D65CB" w:rsidR="00A4531C" w:rsidRPr="00A4531C" w:rsidRDefault="00A4531C" w:rsidP="00A4531C">
      <w:pPr>
        <w:numPr>
          <w:ilvl w:val="0"/>
          <w:numId w:val="2"/>
        </w:numPr>
      </w:pPr>
      <w:r w:rsidRPr="00A4531C">
        <w:t>sold: Number of units sold (this</w:t>
      </w:r>
      <w:r w:rsidR="00CE7279">
        <w:t xml:space="preserve"> is going to be our</w:t>
      </w:r>
      <w:r w:rsidRPr="00A4531C">
        <w:t xml:space="preserve"> prediction target</w:t>
      </w:r>
      <w:r w:rsidR="00CE7279">
        <w:t xml:space="preserve"> for ML mode</w:t>
      </w:r>
      <w:r w:rsidRPr="00A4531C">
        <w:t>)</w:t>
      </w:r>
    </w:p>
    <w:p w14:paraId="7BEBB682" w14:textId="77777777" w:rsidR="00A4531C" w:rsidRPr="00A4531C" w:rsidRDefault="00A4531C" w:rsidP="00A4531C">
      <w:pPr>
        <w:numPr>
          <w:ilvl w:val="0"/>
          <w:numId w:val="2"/>
        </w:numPr>
      </w:pPr>
      <w:proofErr w:type="spellStart"/>
      <w:r w:rsidRPr="00A4531C">
        <w:t>tagText</w:t>
      </w:r>
      <w:proofErr w:type="spellEnd"/>
      <w:r w:rsidRPr="00A4531C">
        <w:t>: Extra product info like whether shipping was free</w:t>
      </w:r>
    </w:p>
    <w:p w14:paraId="1CC5A498" w14:textId="77777777" w:rsidR="00A4531C" w:rsidRPr="00A4531C" w:rsidRDefault="00000000" w:rsidP="00A4531C">
      <w:r>
        <w:pict w14:anchorId="137FF9EB">
          <v:rect id="_x0000_i1026" style="width:0;height:1.5pt" o:hralign="center" o:hrstd="t" o:hr="t" fillcolor="#a0a0a0" stroked="f"/>
        </w:pict>
      </w:r>
    </w:p>
    <w:p w14:paraId="65482F5C" w14:textId="77777777" w:rsidR="00A4531C" w:rsidRPr="00A4531C" w:rsidRDefault="00A4531C" w:rsidP="00A4531C">
      <w:pPr>
        <w:rPr>
          <w:b/>
          <w:bCs/>
        </w:rPr>
      </w:pPr>
      <w:r w:rsidRPr="00A4531C">
        <w:rPr>
          <w:b/>
          <w:bCs/>
        </w:rPr>
        <w:t>Step-by-Step Project Process</w:t>
      </w:r>
    </w:p>
    <w:p w14:paraId="1D4DDBF4" w14:textId="77777777" w:rsidR="00A4531C" w:rsidRPr="00A4531C" w:rsidRDefault="00A4531C" w:rsidP="00A4531C">
      <w:pPr>
        <w:rPr>
          <w:b/>
          <w:bCs/>
        </w:rPr>
      </w:pPr>
      <w:r w:rsidRPr="00A4531C">
        <w:rPr>
          <w:b/>
          <w:bCs/>
        </w:rPr>
        <w:t>1. Importing and Viewing the Data</w:t>
      </w:r>
    </w:p>
    <w:p w14:paraId="4EFBD8F6" w14:textId="77777777" w:rsidR="00A4531C" w:rsidRPr="00A4531C" w:rsidRDefault="00A4531C" w:rsidP="00A4531C">
      <w:r w:rsidRPr="00A4531C">
        <w:t>We started by loading the dataset and checking how many rows and columns it had. This gave us an idea of what we were working with. We also checked the basic structure, such as data types and column names.</w:t>
      </w:r>
    </w:p>
    <w:p w14:paraId="2EBF2D7C" w14:textId="77777777" w:rsidR="00A4531C" w:rsidRPr="00A4531C" w:rsidRDefault="00A4531C" w:rsidP="00A4531C">
      <w:r w:rsidRPr="00A4531C">
        <w:t>While doing that, we noticed that the price-related columns had special characters like dollar signs and commas, so we cleaned those to turn them into proper numbers.</w:t>
      </w:r>
    </w:p>
    <w:p w14:paraId="7740B8E6" w14:textId="77777777" w:rsidR="00A4531C" w:rsidRPr="00A4531C" w:rsidRDefault="00000000" w:rsidP="00A4531C">
      <w:r>
        <w:pict w14:anchorId="2FA36398">
          <v:rect id="_x0000_i1027" style="width:0;height:1.5pt" o:hralign="center" o:hrstd="t" o:hr="t" fillcolor="#a0a0a0" stroked="f"/>
        </w:pict>
      </w:r>
    </w:p>
    <w:p w14:paraId="09023B01" w14:textId="77777777" w:rsidR="00A4531C" w:rsidRPr="00A4531C" w:rsidRDefault="00A4531C" w:rsidP="00A4531C">
      <w:pPr>
        <w:rPr>
          <w:b/>
          <w:bCs/>
        </w:rPr>
      </w:pPr>
      <w:r w:rsidRPr="00A4531C">
        <w:rPr>
          <w:b/>
          <w:bCs/>
        </w:rPr>
        <w:t>2. Data Cleaning and Preparation</w:t>
      </w:r>
    </w:p>
    <w:p w14:paraId="359E5B1F" w14:textId="77777777" w:rsidR="00A4531C" w:rsidRPr="00A4531C" w:rsidRDefault="00A4531C" w:rsidP="00A4531C">
      <w:r w:rsidRPr="00A4531C">
        <w:lastRenderedPageBreak/>
        <w:t>To make the data ready for machine learning, we cleaned it step by step:</w:t>
      </w:r>
    </w:p>
    <w:p w14:paraId="171A923A" w14:textId="77777777" w:rsidR="00A4531C" w:rsidRPr="00A4531C" w:rsidRDefault="00A4531C" w:rsidP="00A4531C">
      <w:pPr>
        <w:numPr>
          <w:ilvl w:val="0"/>
          <w:numId w:val="3"/>
        </w:numPr>
      </w:pPr>
      <w:r w:rsidRPr="00A4531C">
        <w:rPr>
          <w:b/>
          <w:bCs/>
        </w:rPr>
        <w:t>Removed commas and symbols</w:t>
      </w:r>
      <w:r w:rsidRPr="00A4531C">
        <w:t xml:space="preserve"> from price and </w:t>
      </w:r>
      <w:proofErr w:type="spellStart"/>
      <w:r w:rsidRPr="00A4531C">
        <w:t>originalPrice</w:t>
      </w:r>
      <w:proofErr w:type="spellEnd"/>
      <w:r w:rsidRPr="00A4531C">
        <w:t>, and converted them to float type</w:t>
      </w:r>
    </w:p>
    <w:p w14:paraId="71686600" w14:textId="77777777" w:rsidR="00A4531C" w:rsidRPr="00A4531C" w:rsidRDefault="00A4531C" w:rsidP="00A4531C">
      <w:pPr>
        <w:numPr>
          <w:ilvl w:val="0"/>
          <w:numId w:val="3"/>
        </w:numPr>
      </w:pPr>
      <w:r w:rsidRPr="00A4531C">
        <w:rPr>
          <w:b/>
          <w:bCs/>
        </w:rPr>
        <w:t>Handled missing values</w:t>
      </w:r>
      <w:r w:rsidRPr="00A4531C">
        <w:t>:</w:t>
      </w:r>
    </w:p>
    <w:p w14:paraId="4D1E1146" w14:textId="77777777" w:rsidR="00A4531C" w:rsidRPr="00A4531C" w:rsidRDefault="00A4531C" w:rsidP="00A4531C">
      <w:pPr>
        <w:numPr>
          <w:ilvl w:val="1"/>
          <w:numId w:val="3"/>
        </w:numPr>
      </w:pPr>
      <w:r w:rsidRPr="00A4531C">
        <w:t xml:space="preserve">Filled missing values in </w:t>
      </w:r>
      <w:proofErr w:type="spellStart"/>
      <w:r w:rsidRPr="00A4531C">
        <w:t>originalPrice</w:t>
      </w:r>
      <w:proofErr w:type="spellEnd"/>
      <w:r w:rsidRPr="00A4531C">
        <w:t xml:space="preserve"> with the median, because there were outliers and we didn’t want to remove a lot of rows</w:t>
      </w:r>
    </w:p>
    <w:p w14:paraId="15898D43" w14:textId="77777777" w:rsidR="00A4531C" w:rsidRPr="00A4531C" w:rsidRDefault="00A4531C" w:rsidP="00A4531C">
      <w:pPr>
        <w:numPr>
          <w:ilvl w:val="1"/>
          <w:numId w:val="3"/>
        </w:numPr>
      </w:pPr>
      <w:r w:rsidRPr="00A4531C">
        <w:t xml:space="preserve">Replaced missing </w:t>
      </w:r>
      <w:proofErr w:type="spellStart"/>
      <w:r w:rsidRPr="00A4531C">
        <w:t>tagText</w:t>
      </w:r>
      <w:proofErr w:type="spellEnd"/>
      <w:r w:rsidRPr="00A4531C">
        <w:t xml:space="preserve"> values with the word "unknown"</w:t>
      </w:r>
    </w:p>
    <w:p w14:paraId="58FD0D38" w14:textId="77777777" w:rsidR="00A4531C" w:rsidRPr="00A4531C" w:rsidRDefault="00A4531C" w:rsidP="00A4531C">
      <w:pPr>
        <w:numPr>
          <w:ilvl w:val="0"/>
          <w:numId w:val="3"/>
        </w:numPr>
      </w:pPr>
      <w:r w:rsidRPr="00A4531C">
        <w:rPr>
          <w:b/>
          <w:bCs/>
        </w:rPr>
        <w:t>Removed duplicate rows</w:t>
      </w:r>
      <w:r w:rsidRPr="00A4531C">
        <w:t xml:space="preserve"> to avoid errors during </w:t>
      </w:r>
      <w:proofErr w:type="spellStart"/>
      <w:r w:rsidRPr="00A4531C">
        <w:t>modeling</w:t>
      </w:r>
      <w:proofErr w:type="spellEnd"/>
    </w:p>
    <w:p w14:paraId="7EF0FAED" w14:textId="77777777" w:rsidR="00A4531C" w:rsidRPr="00A4531C" w:rsidRDefault="00A4531C" w:rsidP="00A4531C">
      <w:pPr>
        <w:numPr>
          <w:ilvl w:val="0"/>
          <w:numId w:val="3"/>
        </w:numPr>
      </w:pPr>
      <w:r w:rsidRPr="00A4531C">
        <w:t>After cleaning, the dataset was ready for analysis</w:t>
      </w:r>
    </w:p>
    <w:p w14:paraId="7DD75147" w14:textId="77777777" w:rsidR="00A4531C" w:rsidRPr="00A4531C" w:rsidRDefault="00000000" w:rsidP="00A4531C">
      <w:r>
        <w:pict w14:anchorId="2A30930A">
          <v:rect id="_x0000_i1028" style="width:0;height:1.5pt" o:hralign="center" o:hrstd="t" o:hr="t" fillcolor="#a0a0a0" stroked="f"/>
        </w:pict>
      </w:r>
    </w:p>
    <w:p w14:paraId="4856024F" w14:textId="03904035" w:rsidR="00A4531C" w:rsidRPr="00A4531C" w:rsidRDefault="00A4531C" w:rsidP="00A4531C">
      <w:pPr>
        <w:rPr>
          <w:b/>
          <w:bCs/>
        </w:rPr>
      </w:pPr>
      <w:r w:rsidRPr="00A4531C">
        <w:rPr>
          <w:b/>
          <w:bCs/>
        </w:rPr>
        <w:t>3. Feature Engineering</w:t>
      </w:r>
    </w:p>
    <w:p w14:paraId="26A371BC" w14:textId="0C0338B0" w:rsidR="00A4531C" w:rsidRPr="00A4531C" w:rsidRDefault="00CE7279" w:rsidP="00A4531C">
      <w:r>
        <w:t>I</w:t>
      </w:r>
      <w:r w:rsidR="00A4531C" w:rsidRPr="00A4531C">
        <w:t xml:space="preserve"> created two new columns </w:t>
      </w:r>
      <w:r>
        <w:t>in order to</w:t>
      </w:r>
      <w:r w:rsidR="00A4531C" w:rsidRPr="00A4531C">
        <w:t xml:space="preserve"> </w:t>
      </w:r>
      <w:proofErr w:type="gramStart"/>
      <w:r w:rsidR="00A4531C" w:rsidRPr="00A4531C">
        <w:t>improve</w:t>
      </w:r>
      <w:r>
        <w:t xml:space="preserve"> </w:t>
      </w:r>
      <w:r w:rsidR="00A4531C" w:rsidRPr="00A4531C">
        <w:t xml:space="preserve"> the</w:t>
      </w:r>
      <w:proofErr w:type="gramEnd"/>
      <w:r w:rsidR="00A4531C" w:rsidRPr="00A4531C">
        <w:t xml:space="preserve"> mod</w:t>
      </w:r>
      <w:r>
        <w:t>e</w:t>
      </w:r>
      <w:r w:rsidR="00A4531C" w:rsidRPr="00A4531C">
        <w:t>l:</w:t>
      </w:r>
    </w:p>
    <w:p w14:paraId="674EF563" w14:textId="77777777" w:rsidR="00A4531C" w:rsidRPr="00A4531C" w:rsidRDefault="00A4531C" w:rsidP="00A4531C">
      <w:pPr>
        <w:numPr>
          <w:ilvl w:val="0"/>
          <w:numId w:val="4"/>
        </w:numPr>
      </w:pPr>
      <w:proofErr w:type="spellStart"/>
      <w:r w:rsidRPr="00A4531C">
        <w:t>total_revenue</w:t>
      </w:r>
      <w:proofErr w:type="spellEnd"/>
      <w:r w:rsidRPr="00A4531C">
        <w:t>: Calculated as price * sold to know how much money each product made</w:t>
      </w:r>
    </w:p>
    <w:p w14:paraId="5B28CABA" w14:textId="77777777" w:rsidR="00A4531C" w:rsidRPr="00A4531C" w:rsidRDefault="00A4531C" w:rsidP="00A4531C">
      <w:pPr>
        <w:numPr>
          <w:ilvl w:val="0"/>
          <w:numId w:val="4"/>
        </w:numPr>
      </w:pPr>
      <w:r w:rsidRPr="00A4531C">
        <w:t>discounted_%: Calculated how much discount each product got. This helped us understand whether discounting had any effect on sales. We made sure discount values stayed between 0 and 100</w:t>
      </w:r>
    </w:p>
    <w:p w14:paraId="46F633C3" w14:textId="77777777" w:rsidR="00A4531C" w:rsidRPr="00A4531C" w:rsidRDefault="00A4531C" w:rsidP="00A4531C">
      <w:r w:rsidRPr="00A4531C">
        <w:t xml:space="preserve">We also encoded the </w:t>
      </w:r>
      <w:proofErr w:type="spellStart"/>
      <w:r w:rsidRPr="00A4531C">
        <w:t>tagText</w:t>
      </w:r>
      <w:proofErr w:type="spellEnd"/>
      <w:r w:rsidRPr="00A4531C">
        <w:t xml:space="preserve"> column using </w:t>
      </w:r>
      <w:r w:rsidRPr="00A4531C">
        <w:rPr>
          <w:b/>
          <w:bCs/>
        </w:rPr>
        <w:t>Label Encoding</w:t>
      </w:r>
      <w:r w:rsidRPr="00A4531C">
        <w:t>, so machine learning models could use it.</w:t>
      </w:r>
    </w:p>
    <w:p w14:paraId="6E2C92C8" w14:textId="77777777" w:rsidR="00A4531C" w:rsidRPr="00A4531C" w:rsidRDefault="00A4531C" w:rsidP="00A4531C">
      <w:r w:rsidRPr="00A4531C">
        <w:t xml:space="preserve">For </w:t>
      </w:r>
      <w:proofErr w:type="spellStart"/>
      <w:r w:rsidRPr="00A4531C">
        <w:t>productTitle</w:t>
      </w:r>
      <w:proofErr w:type="spellEnd"/>
      <w:r w:rsidRPr="00A4531C">
        <w:t xml:space="preserve">, we used </w:t>
      </w:r>
      <w:r w:rsidRPr="00A4531C">
        <w:rPr>
          <w:b/>
          <w:bCs/>
        </w:rPr>
        <w:t>TF-IDF (Term Frequency-Inverse Document Frequency)</w:t>
      </w:r>
      <w:r w:rsidRPr="00A4531C">
        <w:t>. This technique helped convert product names into numeric values while keeping the meaning of the words. Instead of just giving a number to each title, it focused on which words were important, like “ergonomic” or “folding.”</w:t>
      </w:r>
    </w:p>
    <w:p w14:paraId="3F0805C8" w14:textId="77777777" w:rsidR="00A4531C" w:rsidRPr="00A4531C" w:rsidRDefault="00000000" w:rsidP="00A4531C">
      <w:r>
        <w:pict w14:anchorId="2485B1CA">
          <v:rect id="_x0000_i1029" style="width:0;height:1.5pt" o:hralign="center" o:hrstd="t" o:hr="t" fillcolor="#a0a0a0" stroked="f"/>
        </w:pict>
      </w:r>
    </w:p>
    <w:p w14:paraId="31D29EB3" w14:textId="77777777" w:rsidR="00A4531C" w:rsidRPr="00A4531C" w:rsidRDefault="00A4531C" w:rsidP="00A4531C">
      <w:pPr>
        <w:rPr>
          <w:b/>
          <w:bCs/>
        </w:rPr>
      </w:pPr>
      <w:r w:rsidRPr="00A4531C">
        <w:rPr>
          <w:b/>
          <w:bCs/>
        </w:rPr>
        <w:t>4. Splitting the Data</w:t>
      </w:r>
    </w:p>
    <w:p w14:paraId="781F1915" w14:textId="77777777" w:rsidR="00A4531C" w:rsidRPr="00A4531C" w:rsidRDefault="00A4531C" w:rsidP="00A4531C">
      <w:r w:rsidRPr="00A4531C">
        <w:t>We split the data into two parts:</w:t>
      </w:r>
    </w:p>
    <w:p w14:paraId="5C123596" w14:textId="77777777" w:rsidR="00A4531C" w:rsidRPr="00A4531C" w:rsidRDefault="00A4531C" w:rsidP="00A4531C">
      <w:pPr>
        <w:numPr>
          <w:ilvl w:val="0"/>
          <w:numId w:val="5"/>
        </w:numPr>
      </w:pPr>
      <w:r w:rsidRPr="00A4531C">
        <w:rPr>
          <w:b/>
          <w:bCs/>
        </w:rPr>
        <w:t>Training set</w:t>
      </w:r>
      <w:r w:rsidRPr="00A4531C">
        <w:t xml:space="preserve"> (used to train the model)</w:t>
      </w:r>
    </w:p>
    <w:p w14:paraId="419E982E" w14:textId="77777777" w:rsidR="00A4531C" w:rsidRPr="00A4531C" w:rsidRDefault="00A4531C" w:rsidP="00A4531C">
      <w:pPr>
        <w:numPr>
          <w:ilvl w:val="0"/>
          <w:numId w:val="5"/>
        </w:numPr>
      </w:pPr>
      <w:r w:rsidRPr="00A4531C">
        <w:rPr>
          <w:b/>
          <w:bCs/>
        </w:rPr>
        <w:t>Testing set</w:t>
      </w:r>
      <w:r w:rsidRPr="00A4531C">
        <w:t xml:space="preserve"> (used to check how well the model works)</w:t>
      </w:r>
    </w:p>
    <w:p w14:paraId="7C40EAA2" w14:textId="77777777" w:rsidR="00A4531C" w:rsidRPr="00A4531C" w:rsidRDefault="00A4531C" w:rsidP="00A4531C">
      <w:r w:rsidRPr="00A4531C">
        <w:t>This helped us make sure our model wasn’t just memorizing the data, but actually learning from it.</w:t>
      </w:r>
    </w:p>
    <w:p w14:paraId="61764575" w14:textId="77777777" w:rsidR="00A4531C" w:rsidRPr="00A4531C" w:rsidRDefault="00000000" w:rsidP="00A4531C">
      <w:r>
        <w:pict w14:anchorId="38024CFA">
          <v:rect id="_x0000_i1030" style="width:0;height:1.5pt" o:hralign="center" o:hrstd="t" o:hr="t" fillcolor="#a0a0a0" stroked="f"/>
        </w:pict>
      </w:r>
    </w:p>
    <w:p w14:paraId="1153760B" w14:textId="77777777" w:rsidR="00A4531C" w:rsidRPr="00A4531C" w:rsidRDefault="00A4531C" w:rsidP="00A4531C">
      <w:pPr>
        <w:rPr>
          <w:b/>
          <w:bCs/>
        </w:rPr>
      </w:pPr>
      <w:r w:rsidRPr="00A4531C">
        <w:rPr>
          <w:b/>
          <w:bCs/>
        </w:rPr>
        <w:lastRenderedPageBreak/>
        <w:t>5. Machine Learning Models</w:t>
      </w:r>
    </w:p>
    <w:p w14:paraId="49E443FC" w14:textId="77777777" w:rsidR="00A4531C" w:rsidRPr="00A4531C" w:rsidRDefault="00A4531C" w:rsidP="00A4531C">
      <w:r w:rsidRPr="00A4531C">
        <w:t>We used two models to predict the number of units sold:</w:t>
      </w:r>
    </w:p>
    <w:p w14:paraId="5510F908" w14:textId="77777777" w:rsidR="00A4531C" w:rsidRPr="00A4531C" w:rsidRDefault="00A4531C" w:rsidP="00A4531C">
      <w:pPr>
        <w:rPr>
          <w:b/>
          <w:bCs/>
        </w:rPr>
      </w:pPr>
      <w:r w:rsidRPr="00A4531C">
        <w:rPr>
          <w:b/>
          <w:bCs/>
        </w:rPr>
        <w:t>a. Random Forest Regressor</w:t>
      </w:r>
    </w:p>
    <w:p w14:paraId="072E839F" w14:textId="77777777" w:rsidR="00A4531C" w:rsidRPr="00A4531C" w:rsidRDefault="00A4531C" w:rsidP="00A4531C">
      <w:r w:rsidRPr="00A4531C">
        <w:t>This model works by combining multiple decision trees. It is very good at handling both numerical and categorical features, and it works well even when there are outliers. It gave us a strong baseline model.</w:t>
      </w:r>
    </w:p>
    <w:p w14:paraId="1E7C2AD4" w14:textId="77777777" w:rsidR="00A4531C" w:rsidRPr="00A4531C" w:rsidRDefault="00A4531C" w:rsidP="00A4531C">
      <w:pPr>
        <w:rPr>
          <w:b/>
          <w:bCs/>
        </w:rPr>
      </w:pPr>
      <w:r w:rsidRPr="00A4531C">
        <w:rPr>
          <w:b/>
          <w:bCs/>
        </w:rPr>
        <w:t xml:space="preserve">b. </w:t>
      </w:r>
      <w:proofErr w:type="spellStart"/>
      <w:r w:rsidRPr="00A4531C">
        <w:rPr>
          <w:b/>
          <w:bCs/>
        </w:rPr>
        <w:t>GridSearchCV</w:t>
      </w:r>
      <w:proofErr w:type="spellEnd"/>
      <w:r w:rsidRPr="00A4531C">
        <w:rPr>
          <w:b/>
          <w:bCs/>
        </w:rPr>
        <w:t xml:space="preserve"> with Random Forest</w:t>
      </w:r>
    </w:p>
    <w:p w14:paraId="1C83C61C" w14:textId="77777777" w:rsidR="00A4531C" w:rsidRPr="00A4531C" w:rsidRDefault="00A4531C" w:rsidP="00A4531C">
      <w:r w:rsidRPr="00A4531C">
        <w:t xml:space="preserve">After building the first model, we used </w:t>
      </w:r>
      <w:proofErr w:type="spellStart"/>
      <w:r w:rsidRPr="00A4531C">
        <w:t>GridSearchCV</w:t>
      </w:r>
      <w:proofErr w:type="spellEnd"/>
      <w:r w:rsidRPr="00A4531C">
        <w:t xml:space="preserve"> to improve it. This tool automatically tested different settings (like how many trees to use) and picked the best combination. This helped improve the model’s accuracy and reduce overfitting.</w:t>
      </w:r>
    </w:p>
    <w:p w14:paraId="0653D167" w14:textId="77777777" w:rsidR="00A4531C" w:rsidRPr="00A4531C" w:rsidRDefault="00000000" w:rsidP="00A4531C">
      <w:r>
        <w:pict w14:anchorId="4B4FEE4F">
          <v:rect id="_x0000_i1031" style="width:0;height:1.5pt" o:hralign="center" o:hrstd="t" o:hr="t" fillcolor="#a0a0a0" stroked="f"/>
        </w:pict>
      </w:r>
    </w:p>
    <w:p w14:paraId="58951CDB" w14:textId="77777777" w:rsidR="00A4531C" w:rsidRPr="00A4531C" w:rsidRDefault="00A4531C" w:rsidP="00A4531C">
      <w:pPr>
        <w:rPr>
          <w:b/>
          <w:bCs/>
        </w:rPr>
      </w:pPr>
      <w:r w:rsidRPr="00A4531C">
        <w:rPr>
          <w:b/>
          <w:bCs/>
        </w:rPr>
        <w:t>6. Evaluating the Model</w:t>
      </w:r>
    </w:p>
    <w:p w14:paraId="6B80DF7D" w14:textId="77777777" w:rsidR="00A4531C" w:rsidRPr="00A4531C" w:rsidRDefault="00A4531C" w:rsidP="00A4531C">
      <w:r w:rsidRPr="00A4531C">
        <w:t>We checked the model’s performance using:</w:t>
      </w:r>
    </w:p>
    <w:p w14:paraId="4A0AA7C2" w14:textId="77777777" w:rsidR="00A4531C" w:rsidRPr="00A4531C" w:rsidRDefault="00A4531C" w:rsidP="00A4531C">
      <w:pPr>
        <w:numPr>
          <w:ilvl w:val="0"/>
          <w:numId w:val="6"/>
        </w:numPr>
      </w:pPr>
      <w:r w:rsidRPr="00A4531C">
        <w:rPr>
          <w:b/>
          <w:bCs/>
        </w:rPr>
        <w:t>MSE (Mean Squared Error)</w:t>
      </w:r>
      <w:r w:rsidRPr="00A4531C">
        <w:t>: Tells how far off our predictions were</w:t>
      </w:r>
    </w:p>
    <w:p w14:paraId="15D2A64E" w14:textId="77777777" w:rsidR="00A4531C" w:rsidRPr="00A4531C" w:rsidRDefault="00A4531C" w:rsidP="00A4531C">
      <w:pPr>
        <w:numPr>
          <w:ilvl w:val="0"/>
          <w:numId w:val="6"/>
        </w:numPr>
      </w:pPr>
      <w:r w:rsidRPr="00A4531C">
        <w:rPr>
          <w:b/>
          <w:bCs/>
        </w:rPr>
        <w:t>R² Score</w:t>
      </w:r>
      <w:r w:rsidRPr="00A4531C">
        <w:t>: Shows how well the model explained the data</w:t>
      </w:r>
    </w:p>
    <w:p w14:paraId="4D42B63B" w14:textId="77777777" w:rsidR="00A4531C" w:rsidRPr="00A4531C" w:rsidRDefault="00A4531C" w:rsidP="00A4531C">
      <w:r w:rsidRPr="00A4531C">
        <w:t xml:space="preserve">The Random Forest with </w:t>
      </w:r>
      <w:proofErr w:type="spellStart"/>
      <w:r w:rsidRPr="00A4531C">
        <w:t>GridSearchCV</w:t>
      </w:r>
      <w:proofErr w:type="spellEnd"/>
      <w:r w:rsidRPr="00A4531C">
        <w:t xml:space="preserve"> gave us better results than simple linear regression, which showed that it was a good fit for this kind of problem.</w:t>
      </w:r>
    </w:p>
    <w:p w14:paraId="1355E29B" w14:textId="77777777" w:rsidR="00A4531C" w:rsidRPr="00A4531C" w:rsidRDefault="00000000" w:rsidP="00A4531C">
      <w:r>
        <w:pict w14:anchorId="54761E38">
          <v:rect id="_x0000_i1032" style="width:0;height:1.5pt" o:hralign="center" o:hrstd="t" o:hr="t" fillcolor="#a0a0a0" stroked="f"/>
        </w:pict>
      </w:r>
    </w:p>
    <w:p w14:paraId="60E320BC" w14:textId="77777777" w:rsidR="00A4531C" w:rsidRPr="00A4531C" w:rsidRDefault="00A4531C" w:rsidP="00A4531C">
      <w:pPr>
        <w:rPr>
          <w:b/>
          <w:bCs/>
        </w:rPr>
      </w:pPr>
      <w:r w:rsidRPr="00A4531C">
        <w:rPr>
          <w:b/>
          <w:bCs/>
        </w:rPr>
        <w:t>Final Thoughts</w:t>
      </w:r>
    </w:p>
    <w:p w14:paraId="046BB0A1" w14:textId="77777777" w:rsidR="00A4531C" w:rsidRPr="00A4531C" w:rsidRDefault="00A4531C" w:rsidP="00A4531C">
      <w:r w:rsidRPr="00A4531C">
        <w:t>This project was a good way to understand how to build a machine learning model from scratch using real e-commerce data. We cleaned and explored the data, created new features, converted text into numbers, and built models that could actually make predictions.</w:t>
      </w:r>
    </w:p>
    <w:p w14:paraId="3263CC48" w14:textId="77777777" w:rsidR="00A4531C" w:rsidRPr="00A4531C" w:rsidRDefault="00A4531C" w:rsidP="00A4531C">
      <w:r w:rsidRPr="00A4531C">
        <w:t>This kind of work is useful for any business that wants to understand its sales patterns and make better decisions based on data.</w:t>
      </w:r>
    </w:p>
    <w:p w14:paraId="6741AA0E" w14:textId="77777777" w:rsidR="00A016F9" w:rsidRDefault="00A016F9"/>
    <w:sectPr w:rsidR="00A016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CCD"/>
    <w:multiLevelType w:val="multilevel"/>
    <w:tmpl w:val="53C4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148C7"/>
    <w:multiLevelType w:val="multilevel"/>
    <w:tmpl w:val="9FC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D5D34"/>
    <w:multiLevelType w:val="multilevel"/>
    <w:tmpl w:val="DB72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F77D4"/>
    <w:multiLevelType w:val="multilevel"/>
    <w:tmpl w:val="ACB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C33A5"/>
    <w:multiLevelType w:val="multilevel"/>
    <w:tmpl w:val="E93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27011"/>
    <w:multiLevelType w:val="multilevel"/>
    <w:tmpl w:val="11BA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164849">
    <w:abstractNumId w:val="1"/>
  </w:num>
  <w:num w:numId="2" w16cid:durableId="1383597115">
    <w:abstractNumId w:val="5"/>
  </w:num>
  <w:num w:numId="3" w16cid:durableId="118498797">
    <w:abstractNumId w:val="0"/>
  </w:num>
  <w:num w:numId="4" w16cid:durableId="930432302">
    <w:abstractNumId w:val="4"/>
  </w:num>
  <w:num w:numId="5" w16cid:durableId="527529899">
    <w:abstractNumId w:val="3"/>
  </w:num>
  <w:num w:numId="6" w16cid:durableId="957298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1C"/>
    <w:rsid w:val="00240142"/>
    <w:rsid w:val="00531B36"/>
    <w:rsid w:val="00714C88"/>
    <w:rsid w:val="00A016F9"/>
    <w:rsid w:val="00A4531C"/>
    <w:rsid w:val="00CE7279"/>
    <w:rsid w:val="00DB5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9B45"/>
  <w15:chartTrackingRefBased/>
  <w15:docId w15:val="{19C3A914-54E3-4F5F-8E8C-FEDEB1F5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3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53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53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53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53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5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3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53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53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53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53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5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31C"/>
    <w:rPr>
      <w:rFonts w:eastAsiaTheme="majorEastAsia" w:cstheme="majorBidi"/>
      <w:color w:val="272727" w:themeColor="text1" w:themeTint="D8"/>
    </w:rPr>
  </w:style>
  <w:style w:type="paragraph" w:styleId="Title">
    <w:name w:val="Title"/>
    <w:basedOn w:val="Normal"/>
    <w:next w:val="Normal"/>
    <w:link w:val="TitleChar"/>
    <w:uiPriority w:val="10"/>
    <w:qFormat/>
    <w:rsid w:val="00A45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31C"/>
    <w:pPr>
      <w:spacing w:before="160"/>
      <w:jc w:val="center"/>
    </w:pPr>
    <w:rPr>
      <w:i/>
      <w:iCs/>
      <w:color w:val="404040" w:themeColor="text1" w:themeTint="BF"/>
    </w:rPr>
  </w:style>
  <w:style w:type="character" w:customStyle="1" w:styleId="QuoteChar">
    <w:name w:val="Quote Char"/>
    <w:basedOn w:val="DefaultParagraphFont"/>
    <w:link w:val="Quote"/>
    <w:uiPriority w:val="29"/>
    <w:rsid w:val="00A4531C"/>
    <w:rPr>
      <w:i/>
      <w:iCs/>
      <w:color w:val="404040" w:themeColor="text1" w:themeTint="BF"/>
    </w:rPr>
  </w:style>
  <w:style w:type="paragraph" w:styleId="ListParagraph">
    <w:name w:val="List Paragraph"/>
    <w:basedOn w:val="Normal"/>
    <w:uiPriority w:val="34"/>
    <w:qFormat/>
    <w:rsid w:val="00A4531C"/>
    <w:pPr>
      <w:ind w:left="720"/>
      <w:contextualSpacing/>
    </w:pPr>
  </w:style>
  <w:style w:type="character" w:styleId="IntenseEmphasis">
    <w:name w:val="Intense Emphasis"/>
    <w:basedOn w:val="DefaultParagraphFont"/>
    <w:uiPriority w:val="21"/>
    <w:qFormat/>
    <w:rsid w:val="00A4531C"/>
    <w:rPr>
      <w:i/>
      <w:iCs/>
      <w:color w:val="2F5496" w:themeColor="accent1" w:themeShade="BF"/>
    </w:rPr>
  </w:style>
  <w:style w:type="paragraph" w:styleId="IntenseQuote">
    <w:name w:val="Intense Quote"/>
    <w:basedOn w:val="Normal"/>
    <w:next w:val="Normal"/>
    <w:link w:val="IntenseQuoteChar"/>
    <w:uiPriority w:val="30"/>
    <w:qFormat/>
    <w:rsid w:val="00A453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531C"/>
    <w:rPr>
      <w:i/>
      <w:iCs/>
      <w:color w:val="2F5496" w:themeColor="accent1" w:themeShade="BF"/>
    </w:rPr>
  </w:style>
  <w:style w:type="character" w:styleId="IntenseReference">
    <w:name w:val="Intense Reference"/>
    <w:basedOn w:val="DefaultParagraphFont"/>
    <w:uiPriority w:val="32"/>
    <w:qFormat/>
    <w:rsid w:val="00A453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44888">
      <w:bodyDiv w:val="1"/>
      <w:marLeft w:val="0"/>
      <w:marRight w:val="0"/>
      <w:marTop w:val="0"/>
      <w:marBottom w:val="0"/>
      <w:divBdr>
        <w:top w:val="none" w:sz="0" w:space="0" w:color="auto"/>
        <w:left w:val="none" w:sz="0" w:space="0" w:color="auto"/>
        <w:bottom w:val="none" w:sz="0" w:space="0" w:color="auto"/>
        <w:right w:val="none" w:sz="0" w:space="0" w:color="auto"/>
      </w:divBdr>
    </w:div>
    <w:div w:id="15939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jangra</dc:creator>
  <cp:keywords/>
  <dc:description/>
  <cp:lastModifiedBy>parveen jangra</cp:lastModifiedBy>
  <cp:revision>2</cp:revision>
  <dcterms:created xsi:type="dcterms:W3CDTF">2025-06-15T09:29:00Z</dcterms:created>
  <dcterms:modified xsi:type="dcterms:W3CDTF">2025-06-15T09:47:00Z</dcterms:modified>
</cp:coreProperties>
</file>