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B181" w14:textId="1CA1336E" w:rsidR="003748D0" w:rsidRPr="003748D0" w:rsidRDefault="003748D0" w:rsidP="003748D0">
      <w:pPr>
        <w:spacing w:before="150" w:after="225" w:line="885" w:lineRule="atLeast"/>
        <w:jc w:val="center"/>
        <w:outlineLvl w:val="0"/>
        <w:rPr>
          <w:rFonts w:ascii="Times New Roman" w:eastAsia="Times New Roman" w:hAnsi="Times New Roman" w:cs="Times New Roman"/>
          <w:i/>
          <w:iCs/>
          <w:spacing w:val="-4"/>
          <w:kern w:val="36"/>
          <w:sz w:val="36"/>
          <w:szCs w:val="36"/>
          <w:u w:val="single"/>
        </w:rPr>
      </w:pPr>
      <w:r w:rsidRPr="003748D0">
        <w:rPr>
          <w:rFonts w:ascii="Times New Roman" w:eastAsia="Times New Roman" w:hAnsi="Times New Roman" w:cs="Times New Roman"/>
          <w:i/>
          <w:iCs/>
          <w:spacing w:val="-4"/>
          <w:kern w:val="36"/>
          <w:sz w:val="36"/>
          <w:szCs w:val="36"/>
          <w:u w:val="single"/>
        </w:rPr>
        <w:t>Stored Procedures</w:t>
      </w:r>
    </w:p>
    <w:p w14:paraId="3EC45D09" w14:textId="6A99677A" w:rsidR="003748D0" w:rsidRPr="003748D0" w:rsidRDefault="003748D0" w:rsidP="003748D0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748D0">
        <w:rPr>
          <w:rFonts w:ascii="Times New Roman" w:eastAsia="Times New Roman" w:hAnsi="Times New Roman" w:cs="Times New Roman"/>
          <w:color w:val="091E42"/>
          <w:sz w:val="27"/>
          <w:szCs w:val="27"/>
        </w:rPr>
        <w:t>As you learnt in this video, the syntax for writing a stored procedure is as follows:</w:t>
      </w:r>
    </w:p>
    <w:p w14:paraId="0E31F3B8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748D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2D5F9E54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49D71B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PROCEDURE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>Procedure_name</w:t>
      </w:r>
      <w:proofErr w:type="spellEnd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(&lt;</w:t>
      </w:r>
      <w:proofErr w:type="spellStart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>Paramter</w:t>
      </w:r>
      <w:proofErr w:type="spellEnd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List&gt;)</w:t>
      </w:r>
    </w:p>
    <w:p w14:paraId="53CDF170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BEGIN</w:t>
      </w:r>
    </w:p>
    <w:p w14:paraId="1EB42C3B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</w:t>
      </w: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SQL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Statements&gt;</w:t>
      </w:r>
    </w:p>
    <w:p w14:paraId="0111A569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748D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1D0355AF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FAD851" w14:textId="77777777" w:rsidR="003748D0" w:rsidRPr="003748D0" w:rsidRDefault="003748D0" w:rsidP="003748D0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;</w:t>
      </w:r>
      <w:proofErr w:type="gramEnd"/>
    </w:p>
    <w:p w14:paraId="22066068" w14:textId="7147C869" w:rsidR="000C47A0" w:rsidRDefault="000C47A0"/>
    <w:p w14:paraId="0D806CCA" w14:textId="77777777" w:rsidR="003748D0" w:rsidRPr="003748D0" w:rsidRDefault="003748D0" w:rsidP="003748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48D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CALL</w:t>
      </w:r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>Procedure_</w:t>
      </w:r>
      <w:proofErr w:type="gramStart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3748D0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69E066BE" w14:textId="35EE110B" w:rsidR="003748D0" w:rsidRDefault="003748D0"/>
    <w:p w14:paraId="27E7784D" w14:textId="77777777" w:rsidR="00C41116" w:rsidRPr="00C41116" w:rsidRDefault="00C41116" w:rsidP="00C4111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FAFBFC"/>
          <w:sz w:val="18"/>
          <w:szCs w:val="18"/>
        </w:rPr>
      </w:pPr>
      <w:r w:rsidRPr="00C41116">
        <w:rPr>
          <w:rFonts w:ascii="Segoe UI" w:eastAsia="Times New Roman" w:hAnsi="Segoe UI" w:cs="Segoe UI"/>
          <w:color w:val="FAFBFC"/>
          <w:sz w:val="18"/>
          <w:szCs w:val="18"/>
        </w:rPr>
        <w:t>1686190</w:t>
      </w:r>
    </w:p>
    <w:p w14:paraId="75FEF776" w14:textId="77777777" w:rsidR="00C41116" w:rsidRPr="00C41116" w:rsidRDefault="00C41116" w:rsidP="00C41116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41116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The differences between UDFs and stored procedures are </w:t>
      </w:r>
      <w:proofErr w:type="spellStart"/>
      <w:r w:rsidRPr="00C41116">
        <w:rPr>
          <w:rFonts w:ascii="Times New Roman" w:eastAsia="Times New Roman" w:hAnsi="Times New Roman" w:cs="Times New Roman"/>
          <w:color w:val="091E42"/>
          <w:sz w:val="27"/>
          <w:szCs w:val="27"/>
        </w:rPr>
        <w:t>summarised</w:t>
      </w:r>
      <w:proofErr w:type="spellEnd"/>
      <w:r w:rsidRPr="00C41116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in the table given below.</w:t>
      </w:r>
    </w:p>
    <w:p w14:paraId="516873BC" w14:textId="77777777" w:rsidR="00C41116" w:rsidRPr="00C41116" w:rsidRDefault="00C41116" w:rsidP="00C41116">
      <w:pPr>
        <w:shd w:val="clear" w:color="auto" w:fill="F4F5F7"/>
        <w:spacing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41116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tbl>
      <w:tblPr>
        <w:tblW w:w="7500" w:type="dxa"/>
        <w:jc w:val="center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674"/>
        <w:gridCol w:w="3826"/>
      </w:tblGrid>
      <w:tr w:rsidR="00C41116" w:rsidRPr="00C41116" w14:paraId="6E5FC81B" w14:textId="77777777" w:rsidTr="00C41116">
        <w:trPr>
          <w:tblHeader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CD587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87AE6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Procedure</w:t>
            </w:r>
          </w:p>
        </w:tc>
      </w:tr>
      <w:tr w:rsidR="00C41116" w:rsidRPr="00C41116" w14:paraId="6E02D800" w14:textId="77777777" w:rsidTr="00C41116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CABFE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1. It supports only the input parameter, not the output.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F169A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It supports input, </w:t>
            </w:r>
            <w:proofErr w:type="gramStart"/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gramEnd"/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input-output parameters.</w:t>
            </w:r>
          </w:p>
        </w:tc>
      </w:tr>
      <w:tr w:rsidR="00C41116" w:rsidRPr="00C41116" w14:paraId="206EE8D0" w14:textId="77777777" w:rsidTr="00C41116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571D4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2. It cannot call a stored procedure.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CDFB4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2. It can call a UDF.</w:t>
            </w:r>
          </w:p>
        </w:tc>
      </w:tr>
      <w:tr w:rsidR="00C41116" w:rsidRPr="00C41116" w14:paraId="068A9EEF" w14:textId="77777777" w:rsidTr="00C41116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6471B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3. It can be called using any SELECT statement.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2C4F3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3. It can be called using only a CALL statement.</w:t>
            </w:r>
          </w:p>
        </w:tc>
      </w:tr>
      <w:tr w:rsidR="00C41116" w:rsidRPr="00C41116" w14:paraId="2823B71D" w14:textId="77777777" w:rsidTr="00C41116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FE5A8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4. It must return a value.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A25AB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4. It need not return a value.</w:t>
            </w:r>
          </w:p>
        </w:tc>
      </w:tr>
      <w:tr w:rsidR="00C41116" w:rsidRPr="00C41116" w14:paraId="74EA362A" w14:textId="77777777" w:rsidTr="00C41116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48A87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5. Only the 'select' operation is allowed.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369AE" w14:textId="77777777" w:rsidR="00C41116" w:rsidRPr="00C41116" w:rsidRDefault="00C41116" w:rsidP="00C41116">
            <w:pPr>
              <w:spacing w:after="0" w:line="4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116">
              <w:rPr>
                <w:rFonts w:ascii="Times New Roman" w:eastAsia="Times New Roman" w:hAnsi="Times New Roman" w:cs="Times New Roman"/>
                <w:sz w:val="24"/>
                <w:szCs w:val="24"/>
              </w:rPr>
              <w:t>5. All database operations are allowed.</w:t>
            </w:r>
          </w:p>
        </w:tc>
      </w:tr>
    </w:tbl>
    <w:p w14:paraId="0910AA71" w14:textId="77777777" w:rsidR="003748D0" w:rsidRDefault="003748D0"/>
    <w:sectPr w:rsidR="0037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665"/>
    <w:multiLevelType w:val="multilevel"/>
    <w:tmpl w:val="4FF8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34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84"/>
    <w:rsid w:val="000C47A0"/>
    <w:rsid w:val="00192DB8"/>
    <w:rsid w:val="00304C03"/>
    <w:rsid w:val="003748D0"/>
    <w:rsid w:val="004C3F06"/>
    <w:rsid w:val="005827FE"/>
    <w:rsid w:val="00AC3384"/>
    <w:rsid w:val="00C4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4E80"/>
  <w15:chartTrackingRefBased/>
  <w15:docId w15:val="{78F2305D-3BBF-4FC6-827F-DD583339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8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31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2022-07-13T15:54:00Z</dcterms:created>
  <dcterms:modified xsi:type="dcterms:W3CDTF">2022-07-13T16:09:00Z</dcterms:modified>
</cp:coreProperties>
</file>