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CA" w:rsidRDefault="00986DFF">
      <w:pPr>
        <w:pStyle w:val="Heading1"/>
      </w:pPr>
      <w:r>
        <w:t>Event Planning Document</w:t>
      </w:r>
    </w:p>
    <w:p w:rsidR="00DC61CA" w:rsidRDefault="00986DFF">
      <w:pPr>
        <w:pStyle w:val="Heading2"/>
      </w:pPr>
      <w:r>
        <w:t>Event Title:</w:t>
      </w:r>
    </w:p>
    <w:p w:rsidR="00DC61CA" w:rsidRDefault="00986DFF">
      <w:r>
        <w:t>Annual Community Gala Night</w:t>
      </w:r>
    </w:p>
    <w:p w:rsidR="00DC61CA" w:rsidRDefault="00986DFF">
      <w:pPr>
        <w:pStyle w:val="Heading2"/>
      </w:pPr>
      <w:r>
        <w:t>Date:</w:t>
      </w:r>
    </w:p>
    <w:p w:rsidR="00DC61CA" w:rsidRDefault="00986DFF">
      <w:r>
        <w:t>March 15, 2025</w:t>
      </w:r>
    </w:p>
    <w:p w:rsidR="00DC61CA" w:rsidRDefault="00986DFF">
      <w:pPr>
        <w:pStyle w:val="Heading2"/>
      </w:pPr>
      <w:r>
        <w:t>Prepared By:</w:t>
      </w:r>
    </w:p>
    <w:p w:rsidR="00DC61CA" w:rsidRDefault="00A217CF">
      <w:r>
        <w:t>Events BD</w:t>
      </w:r>
      <w:r w:rsidR="00986DFF">
        <w:t xml:space="preserve"> Planning Team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1. Event Goals</w:t>
      </w:r>
    </w:p>
    <w:p w:rsidR="00DC61CA" w:rsidRDefault="00986DFF">
      <w:pPr>
        <w:pStyle w:val="ListBullet"/>
      </w:pPr>
      <w:r>
        <w:t>Primary Goal:</w:t>
      </w:r>
    </w:p>
    <w:p w:rsidR="00DC61CA" w:rsidRDefault="00986DFF">
      <w:r>
        <w:t>Foster community connections and celebrate local achievements.</w:t>
      </w:r>
    </w:p>
    <w:p w:rsidR="00DC61CA" w:rsidRDefault="00986DFF">
      <w:pPr>
        <w:pStyle w:val="ListBullet"/>
      </w:pPr>
      <w:r>
        <w:t>Specific Objectives:</w:t>
      </w:r>
    </w:p>
    <w:p w:rsidR="00DC61CA" w:rsidRDefault="00986DFF">
      <w:pPr>
        <w:pStyle w:val="ListBullet2"/>
      </w:pPr>
      <w:r>
        <w:t xml:space="preserve">Attract 150 </w:t>
      </w:r>
      <w:r>
        <w:t>attendees from the community.</w:t>
      </w:r>
    </w:p>
    <w:p w:rsidR="00DC61CA" w:rsidRDefault="00A217CF">
      <w:pPr>
        <w:pStyle w:val="ListBullet2"/>
      </w:pPr>
      <w:r>
        <w:t xml:space="preserve">Raise </w:t>
      </w:r>
      <w:r w:rsidR="00986DFF">
        <w:t>10</w:t>
      </w:r>
      <w:proofErr w:type="gramStart"/>
      <w:r w:rsidR="00986DFF">
        <w:t>,000</w:t>
      </w:r>
      <w:r>
        <w:t>00</w:t>
      </w:r>
      <w:proofErr w:type="gramEnd"/>
      <w:r>
        <w:t xml:space="preserve"> TK</w:t>
      </w:r>
      <w:r w:rsidR="00986DFF">
        <w:t xml:space="preserve"> for the community development fund.</w:t>
      </w:r>
    </w:p>
    <w:p w:rsidR="00DC61CA" w:rsidRDefault="00986DFF">
      <w:pPr>
        <w:pStyle w:val="ListBullet2"/>
      </w:pPr>
      <w:r>
        <w:t>Highlight local talents and businesses.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2. Budget</w:t>
      </w:r>
    </w:p>
    <w:p w:rsidR="00DC61CA" w:rsidRDefault="00986DFF">
      <w:pPr>
        <w:pStyle w:val="ListBullet"/>
      </w:pPr>
      <w:r>
        <w:t>Estimated Total Budget:</w:t>
      </w:r>
    </w:p>
    <w:p w:rsidR="00DC61CA" w:rsidRDefault="00986DFF">
      <w:r>
        <w:t>20</w:t>
      </w:r>
      <w:proofErr w:type="gramStart"/>
      <w:r>
        <w:t>,000</w:t>
      </w:r>
      <w:r w:rsidR="00A217CF">
        <w:t>00</w:t>
      </w:r>
      <w:proofErr w:type="gramEnd"/>
      <w:r w:rsidR="00A217CF">
        <w:t xml:space="preserve"> TK</w:t>
      </w:r>
    </w:p>
    <w:p w:rsidR="00DC61CA" w:rsidRDefault="00986DFF">
      <w:pPr>
        <w:pStyle w:val="ListBullet"/>
      </w:pPr>
      <w:r>
        <w:t>Breakdown:</w:t>
      </w:r>
    </w:p>
    <w:p w:rsidR="00DC61CA" w:rsidRDefault="00A217CF">
      <w:pPr>
        <w:pStyle w:val="ListBullet2"/>
      </w:pPr>
      <w:r>
        <w:t xml:space="preserve">Venue Rental: </w:t>
      </w:r>
      <w:r w:rsidR="00986DFF">
        <w:t>5,000</w:t>
      </w:r>
      <w:r>
        <w:t>00 TK</w:t>
      </w:r>
    </w:p>
    <w:p w:rsidR="00DC61CA" w:rsidRDefault="00A217CF">
      <w:pPr>
        <w:pStyle w:val="ListBullet2"/>
      </w:pPr>
      <w:r>
        <w:t xml:space="preserve">Catering: </w:t>
      </w:r>
      <w:r w:rsidR="00986DFF">
        <w:t>8,000</w:t>
      </w:r>
      <w:r>
        <w:t>00 TK</w:t>
      </w:r>
    </w:p>
    <w:p w:rsidR="00DC61CA" w:rsidRDefault="00A217CF">
      <w:pPr>
        <w:pStyle w:val="ListBullet2"/>
      </w:pPr>
      <w:r>
        <w:t xml:space="preserve">Decorations: </w:t>
      </w:r>
      <w:r w:rsidR="00986DFF">
        <w:t>2,000</w:t>
      </w:r>
      <w:r>
        <w:t>00 TK</w:t>
      </w:r>
    </w:p>
    <w:p w:rsidR="00DC61CA" w:rsidRDefault="00986DFF">
      <w:pPr>
        <w:pStyle w:val="ListBullet2"/>
      </w:pPr>
      <w:r>
        <w:t>Marketing/Advertising</w:t>
      </w:r>
      <w:r w:rsidR="00A217CF">
        <w:t xml:space="preserve">: </w:t>
      </w:r>
      <w:r>
        <w:t>3,000</w:t>
      </w:r>
      <w:r w:rsidR="00A217CF">
        <w:t>00 TK</w:t>
      </w:r>
    </w:p>
    <w:p w:rsidR="00DC61CA" w:rsidRDefault="00A217CF">
      <w:pPr>
        <w:pStyle w:val="ListBullet2"/>
      </w:pPr>
      <w:r>
        <w:t xml:space="preserve">Entertainment: </w:t>
      </w:r>
      <w:r w:rsidR="00986DFF">
        <w:t>1,500</w:t>
      </w:r>
      <w:r>
        <w:t>00 TK</w:t>
      </w:r>
    </w:p>
    <w:p w:rsidR="00DC61CA" w:rsidRDefault="00A217CF">
      <w:pPr>
        <w:pStyle w:val="ListBullet2"/>
      </w:pPr>
      <w:r>
        <w:t xml:space="preserve">Miscellaneous: </w:t>
      </w:r>
      <w:r w:rsidR="00986DFF">
        <w:t>500</w:t>
      </w:r>
      <w:r>
        <w:t>00 TK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3. Venue Options</w:t>
      </w:r>
    </w:p>
    <w:p w:rsidR="00DC61CA" w:rsidRDefault="00986DFF">
      <w:pPr>
        <w:pStyle w:val="ListBullet"/>
      </w:pPr>
      <w:r>
        <w:t>Option: Grandview Banquet Hall</w:t>
      </w:r>
    </w:p>
    <w:p w:rsidR="00DC61CA" w:rsidRDefault="00A217CF">
      <w:pPr>
        <w:pStyle w:val="ListBullet2"/>
      </w:pPr>
      <w:r>
        <w:lastRenderedPageBreak/>
        <w:t xml:space="preserve">Location: </w:t>
      </w:r>
      <w:proofErr w:type="spellStart"/>
      <w:r>
        <w:t>Golapbag</w:t>
      </w:r>
      <w:proofErr w:type="spellEnd"/>
      <w:r>
        <w:t xml:space="preserve"> </w:t>
      </w:r>
      <w:proofErr w:type="spellStart"/>
      <w:r>
        <w:t>Mor-Saydabad</w:t>
      </w:r>
      <w:proofErr w:type="spellEnd"/>
      <w:r>
        <w:t xml:space="preserve">, </w:t>
      </w:r>
      <w:proofErr w:type="spellStart"/>
      <w:r>
        <w:t>Jatrabari,Dhaka</w:t>
      </w:r>
      <w:proofErr w:type="spellEnd"/>
    </w:p>
    <w:p w:rsidR="00DC61CA" w:rsidRDefault="00986DFF">
      <w:pPr>
        <w:pStyle w:val="ListBullet2"/>
      </w:pPr>
      <w:r>
        <w:t>Capacity: 200 attendees</w:t>
      </w:r>
    </w:p>
    <w:p w:rsidR="00DC61CA" w:rsidRDefault="00A217CF">
      <w:pPr>
        <w:pStyle w:val="ListBullet2"/>
      </w:pPr>
      <w:r>
        <w:t xml:space="preserve">Cost: </w:t>
      </w:r>
      <w:r w:rsidR="00986DFF">
        <w:t>4,800</w:t>
      </w:r>
      <w:r>
        <w:t>00 TK</w:t>
      </w:r>
    </w:p>
    <w:p w:rsidR="00DC61CA" w:rsidRDefault="00986DFF">
      <w:pPr>
        <w:pStyle w:val="ListBullet2"/>
      </w:pPr>
      <w:r>
        <w:t>Additional Notes: Includes parking, stage, and AV equipment.</w:t>
      </w:r>
    </w:p>
    <w:p w:rsidR="00DC61CA" w:rsidRDefault="00A217CF">
      <w:pPr>
        <w:pStyle w:val="ListBullet"/>
      </w:pPr>
      <w:r>
        <w:t xml:space="preserve">Option: </w:t>
      </w:r>
      <w:proofErr w:type="spellStart"/>
      <w:r>
        <w:t>Dholpur</w:t>
      </w:r>
      <w:proofErr w:type="spellEnd"/>
      <w:r w:rsidR="00986DFF">
        <w:t xml:space="preserve"> </w:t>
      </w:r>
      <w:r w:rsidR="00986DFF">
        <w:t>Community Center</w:t>
      </w:r>
    </w:p>
    <w:p w:rsidR="00DC61CA" w:rsidRDefault="00986DFF">
      <w:pPr>
        <w:pStyle w:val="ListBullet2"/>
      </w:pPr>
      <w:r>
        <w:t>Loc</w:t>
      </w:r>
      <w:r w:rsidR="00A217CF">
        <w:t xml:space="preserve">ation: 456 </w:t>
      </w:r>
      <w:proofErr w:type="spellStart"/>
      <w:r w:rsidR="00A217CF">
        <w:t>Dhanmondi</w:t>
      </w:r>
      <w:proofErr w:type="spellEnd"/>
      <w:r w:rsidR="00A217CF">
        <w:t xml:space="preserve"> Lake, </w:t>
      </w:r>
      <w:proofErr w:type="spellStart"/>
      <w:r w:rsidR="00A217CF">
        <w:t>Dhanmondi</w:t>
      </w:r>
      <w:proofErr w:type="spellEnd"/>
    </w:p>
    <w:p w:rsidR="00DC61CA" w:rsidRDefault="00986DFF">
      <w:pPr>
        <w:pStyle w:val="ListBullet2"/>
      </w:pPr>
      <w:r>
        <w:t>Capacity: 150 attendees</w:t>
      </w:r>
    </w:p>
    <w:p w:rsidR="00DC61CA" w:rsidRDefault="00A217CF">
      <w:pPr>
        <w:pStyle w:val="ListBullet2"/>
      </w:pPr>
      <w:r>
        <w:t xml:space="preserve">Cost: </w:t>
      </w:r>
      <w:r w:rsidR="00986DFF">
        <w:t>3,500</w:t>
      </w:r>
      <w:r>
        <w:t>00 TK</w:t>
      </w:r>
    </w:p>
    <w:p w:rsidR="00DC61CA" w:rsidRDefault="00986DFF">
      <w:pPr>
        <w:pStyle w:val="ListBullet2"/>
      </w:pPr>
      <w:r>
        <w:t>Additional Notes: Outdoor space available, limited parking.</w:t>
      </w:r>
    </w:p>
    <w:p w:rsidR="00DC61CA" w:rsidRDefault="00986DFF">
      <w:pPr>
        <w:pStyle w:val="ListBullet"/>
      </w:pPr>
      <w:r>
        <w:t>Option: Cityville Event Pavilion</w:t>
      </w:r>
    </w:p>
    <w:p w:rsidR="00DC61CA" w:rsidRDefault="00986DFF">
      <w:pPr>
        <w:pStyle w:val="ListBullet2"/>
      </w:pPr>
      <w:r>
        <w:t>Loca</w:t>
      </w:r>
      <w:r w:rsidR="00A217CF">
        <w:t>tion: 789 Park Avenue, Chittagong</w:t>
      </w:r>
    </w:p>
    <w:p w:rsidR="00DC61CA" w:rsidRDefault="00986DFF">
      <w:pPr>
        <w:pStyle w:val="ListBullet2"/>
      </w:pPr>
      <w:r>
        <w:t>Capacity: 180 attendees</w:t>
      </w:r>
    </w:p>
    <w:p w:rsidR="00DC61CA" w:rsidRDefault="00A217CF">
      <w:pPr>
        <w:pStyle w:val="ListBullet2"/>
      </w:pPr>
      <w:r>
        <w:t xml:space="preserve">Cost: </w:t>
      </w:r>
      <w:r w:rsidR="00986DFF">
        <w:t>5,200</w:t>
      </w:r>
      <w:r>
        <w:t>00 TK</w:t>
      </w:r>
    </w:p>
    <w:p w:rsidR="00DC61CA" w:rsidRDefault="00986DFF">
      <w:pPr>
        <w:pStyle w:val="ListBullet2"/>
      </w:pPr>
      <w:r>
        <w:t>Additional Notes: Centrally located, ample parking, modern facilities.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4. Schedule</w:t>
      </w:r>
    </w:p>
    <w:p w:rsidR="00DC61CA" w:rsidRDefault="00986DFF">
      <w:pPr>
        <w:pStyle w:val="ListBullet"/>
      </w:pPr>
      <w:r>
        <w:t>Event Start Time:</w:t>
      </w:r>
    </w:p>
    <w:p w:rsidR="00DC61CA" w:rsidRDefault="00986DFF">
      <w:r>
        <w:t>6:00 PM</w:t>
      </w:r>
    </w:p>
    <w:p w:rsidR="00DC61CA" w:rsidRDefault="00986DFF">
      <w:pPr>
        <w:pStyle w:val="ListBullet"/>
      </w:pPr>
      <w:r>
        <w:t>Event End Time:</w:t>
      </w:r>
    </w:p>
    <w:p w:rsidR="00DC61CA" w:rsidRDefault="00986DFF">
      <w:r>
        <w:t>10:00 PM</w:t>
      </w:r>
    </w:p>
    <w:p w:rsidR="00DC61CA" w:rsidRDefault="00986DFF">
      <w:pPr>
        <w:pStyle w:val="ListBullet"/>
      </w:pPr>
      <w:r>
        <w:t>Detailed Schedule:</w:t>
      </w:r>
    </w:p>
    <w:p w:rsidR="00DC61CA" w:rsidRDefault="00986DFF">
      <w:pPr>
        <w:pStyle w:val="ListBullet2"/>
      </w:pPr>
      <w:r>
        <w:t>6:00 PM: Registration and Welcome</w:t>
      </w:r>
    </w:p>
    <w:p w:rsidR="00DC61CA" w:rsidRDefault="00986DFF">
      <w:pPr>
        <w:pStyle w:val="ListBullet2"/>
      </w:pPr>
      <w:r>
        <w:t>6:30 PM: Opening Remarks</w:t>
      </w:r>
    </w:p>
    <w:p w:rsidR="00DC61CA" w:rsidRDefault="00986DFF">
      <w:pPr>
        <w:pStyle w:val="ListBullet2"/>
      </w:pPr>
      <w:r>
        <w:t>7:00 PM: Dinner and Networking</w:t>
      </w:r>
    </w:p>
    <w:p w:rsidR="00DC61CA" w:rsidRDefault="00986DFF">
      <w:pPr>
        <w:pStyle w:val="ListBullet2"/>
      </w:pPr>
      <w:r>
        <w:t>8:00 PM:</w:t>
      </w:r>
      <w:r>
        <w:t xml:space="preserve"> Keynote Speech by Mayor</w:t>
      </w:r>
    </w:p>
    <w:p w:rsidR="00DC61CA" w:rsidRDefault="00986DFF">
      <w:pPr>
        <w:pStyle w:val="ListBullet2"/>
      </w:pPr>
      <w:r>
        <w:t>8:30 PM: Local Talent Showcase</w:t>
      </w:r>
    </w:p>
    <w:p w:rsidR="00DC61CA" w:rsidRDefault="00986DFF">
      <w:pPr>
        <w:pStyle w:val="ListBullet2"/>
      </w:pPr>
      <w:r>
        <w:t>9:30 PM: Closing Remarks and Farewell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5. Required Materials</w:t>
      </w:r>
    </w:p>
    <w:p w:rsidR="00DC61CA" w:rsidRDefault="00986DFF">
      <w:pPr>
        <w:pStyle w:val="ListBullet"/>
      </w:pPr>
      <w:r>
        <w:t>Marketing Materials</w:t>
      </w:r>
    </w:p>
    <w:p w:rsidR="00DC61CA" w:rsidRDefault="00986DFF">
      <w:pPr>
        <w:pStyle w:val="ListBullet2"/>
      </w:pPr>
      <w:r>
        <w:t>Flyers</w:t>
      </w:r>
    </w:p>
    <w:p w:rsidR="00DC61CA" w:rsidRDefault="00986DFF">
      <w:pPr>
        <w:pStyle w:val="ListBullet2"/>
      </w:pPr>
      <w:r>
        <w:t>Posters</w:t>
      </w:r>
    </w:p>
    <w:p w:rsidR="00DC61CA" w:rsidRDefault="00986DFF">
      <w:pPr>
        <w:pStyle w:val="ListBullet2"/>
      </w:pPr>
      <w:r>
        <w:lastRenderedPageBreak/>
        <w:t>Social Media Posts</w:t>
      </w:r>
    </w:p>
    <w:p w:rsidR="00DC61CA" w:rsidRDefault="00986DFF">
      <w:pPr>
        <w:pStyle w:val="ListBullet"/>
      </w:pPr>
      <w:r>
        <w:t>Event Supplies</w:t>
      </w:r>
    </w:p>
    <w:p w:rsidR="00DC61CA" w:rsidRDefault="00986DFF">
      <w:pPr>
        <w:pStyle w:val="ListBullet2"/>
      </w:pPr>
      <w:r>
        <w:t>Chairs</w:t>
      </w:r>
    </w:p>
    <w:p w:rsidR="00DC61CA" w:rsidRDefault="00986DFF">
      <w:pPr>
        <w:pStyle w:val="ListBullet2"/>
      </w:pPr>
      <w:r>
        <w:t>Tables</w:t>
      </w:r>
    </w:p>
    <w:p w:rsidR="00DC61CA" w:rsidRDefault="00986DFF">
      <w:pPr>
        <w:pStyle w:val="ListBullet2"/>
      </w:pPr>
      <w:r>
        <w:t>Microphones</w:t>
      </w:r>
    </w:p>
    <w:p w:rsidR="00DC61CA" w:rsidRDefault="00986DFF">
      <w:pPr>
        <w:pStyle w:val="ListBullet2"/>
      </w:pPr>
      <w:r>
        <w:t>Projectors</w:t>
      </w:r>
    </w:p>
    <w:p w:rsidR="00DC61CA" w:rsidRDefault="00986DFF">
      <w:pPr>
        <w:pStyle w:val="ListBullet"/>
      </w:pPr>
      <w:r>
        <w:t>Decorations</w:t>
      </w:r>
    </w:p>
    <w:p w:rsidR="00DC61CA" w:rsidRDefault="00986DFF">
      <w:pPr>
        <w:pStyle w:val="ListBullet2"/>
      </w:pPr>
      <w:r>
        <w:t>Balloons</w:t>
      </w:r>
    </w:p>
    <w:p w:rsidR="00DC61CA" w:rsidRDefault="00986DFF">
      <w:pPr>
        <w:pStyle w:val="ListBullet2"/>
      </w:pPr>
      <w:r>
        <w:t>Banners</w:t>
      </w:r>
    </w:p>
    <w:p w:rsidR="00DC61CA" w:rsidRDefault="00986DFF">
      <w:pPr>
        <w:pStyle w:val="ListBullet2"/>
      </w:pPr>
      <w:r>
        <w:t>Tablecloths</w:t>
      </w:r>
    </w:p>
    <w:p w:rsidR="00DC61CA" w:rsidRDefault="00986DFF">
      <w:pPr>
        <w:pStyle w:val="ListBullet"/>
      </w:pPr>
      <w:r>
        <w:t>Participant Materials</w:t>
      </w:r>
    </w:p>
    <w:p w:rsidR="00DC61CA" w:rsidRDefault="00986DFF">
      <w:pPr>
        <w:pStyle w:val="ListBullet2"/>
      </w:pPr>
      <w:r>
        <w:t>Name Tags</w:t>
      </w:r>
    </w:p>
    <w:p w:rsidR="00DC61CA" w:rsidRDefault="00986DFF">
      <w:pPr>
        <w:pStyle w:val="ListBullet2"/>
      </w:pPr>
      <w:r>
        <w:t>Programs</w:t>
      </w:r>
    </w:p>
    <w:p w:rsidR="00DC61CA" w:rsidRDefault="00986DFF">
      <w:pPr>
        <w:pStyle w:val="ListBullet2"/>
      </w:pPr>
      <w:r>
        <w:t>Feedback Forms</w:t>
      </w:r>
    </w:p>
    <w:p w:rsidR="00DC61CA" w:rsidRDefault="00986DFF">
      <w:pPr>
        <w:pStyle w:val="ListBullet"/>
      </w:pPr>
      <w:r>
        <w:t>Miscellaneous</w:t>
      </w:r>
    </w:p>
    <w:p w:rsidR="00DC61CA" w:rsidRDefault="00986DFF">
      <w:pPr>
        <w:pStyle w:val="ListBullet2"/>
      </w:pPr>
      <w:r>
        <w:t>First Aid Kit</w:t>
      </w:r>
    </w:p>
    <w:p w:rsidR="00DC61CA" w:rsidRDefault="00986DFF">
      <w:pPr>
        <w:pStyle w:val="ListBullet2"/>
      </w:pPr>
      <w:r>
        <w:t>Signage</w:t>
      </w:r>
    </w:p>
    <w:p w:rsidR="00DC61CA" w:rsidRDefault="00986DFF">
      <w:pPr>
        <w:pStyle w:val="ListBullet2"/>
      </w:pPr>
      <w:r>
        <w:t>Extension Cords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Additional Notes:</w:t>
      </w:r>
    </w:p>
    <w:p w:rsidR="00DC61CA" w:rsidRDefault="00986DFF">
      <w:r>
        <w:t>- Special guest requirements: Ensure vegetarian meal options for guests.</w:t>
      </w:r>
    </w:p>
    <w:p w:rsidR="00DC61CA" w:rsidRDefault="00986DFF">
      <w:r>
        <w:t>- Contingency plan: Backup indoor venue b</w:t>
      </w:r>
      <w:r>
        <w:t>ooked in case of bad weather.</w:t>
      </w:r>
    </w:p>
    <w:p w:rsidR="00DC61CA" w:rsidRDefault="00986DFF">
      <w:r>
        <w:t>- Volunteers: Assign roles for registration, ushering, and cleanup.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t>Contact Information:</w:t>
      </w:r>
    </w:p>
    <w:p w:rsidR="00DC61CA" w:rsidRDefault="00A217CF">
      <w:r>
        <w:t xml:space="preserve">Event Planner: </w:t>
      </w:r>
      <w:proofErr w:type="spellStart"/>
      <w:r>
        <w:t>Parves</w:t>
      </w:r>
      <w:proofErr w:type="spellEnd"/>
      <w:r>
        <w:t xml:space="preserve"> </w:t>
      </w:r>
      <w:proofErr w:type="spellStart"/>
      <w:r>
        <w:t>Mossarrov</w:t>
      </w:r>
      <w:proofErr w:type="spellEnd"/>
    </w:p>
    <w:p w:rsidR="00DC61CA" w:rsidRDefault="00986DFF">
      <w:r>
        <w:t xml:space="preserve">Phone: </w:t>
      </w:r>
      <w:r w:rsidR="00A217CF">
        <w:t>01627388129</w:t>
      </w:r>
    </w:p>
    <w:p w:rsidR="00DC61CA" w:rsidRDefault="00986DFF">
      <w:r>
        <w:t>Email: u2003057@student.cuet.ac.bd</w:t>
      </w:r>
    </w:p>
    <w:p w:rsidR="00DC61CA" w:rsidRDefault="00986DFF">
      <w:r>
        <w:t>Website: www.eventsbdplanning</w:t>
      </w:r>
      <w:r>
        <w:t>.com</w:t>
      </w:r>
    </w:p>
    <w:p w:rsidR="00DC61CA" w:rsidRDefault="00986DFF">
      <w:r>
        <w:t>---</w:t>
      </w:r>
    </w:p>
    <w:p w:rsidR="00DC61CA" w:rsidRDefault="00986DFF">
      <w:pPr>
        <w:pStyle w:val="Heading2"/>
      </w:pPr>
      <w:r>
        <w:lastRenderedPageBreak/>
        <w:t>Approval:</w:t>
      </w:r>
    </w:p>
    <w:p w:rsidR="00DC61CA" w:rsidRDefault="00986DFF">
      <w:r>
        <w:t xml:space="preserve">Approved By: </w:t>
      </w:r>
      <w:r>
        <w:rPr>
          <w:rFonts w:ascii="Arial" w:hAnsi="Arial" w:cs="Arial"/>
          <w:color w:val="5F6368"/>
          <w:spacing w:val="3"/>
          <w:sz w:val="21"/>
          <w:szCs w:val="21"/>
        </w:rPr>
        <w:t xml:space="preserve">Md. </w:t>
      </w:r>
      <w:proofErr w:type="spellStart"/>
      <w:r>
        <w:rPr>
          <w:rFonts w:ascii="Arial" w:hAnsi="Arial" w:cs="Arial"/>
          <w:color w:val="5F6368"/>
          <w:spacing w:val="3"/>
          <w:sz w:val="21"/>
          <w:szCs w:val="21"/>
        </w:rPr>
        <w:t>Rashadur</w:t>
      </w:r>
      <w:proofErr w:type="spellEnd"/>
      <w:r>
        <w:rPr>
          <w:rFonts w:ascii="Arial" w:hAnsi="Arial" w:cs="Arial"/>
          <w:color w:val="5F6368"/>
          <w:spacing w:val="3"/>
          <w:sz w:val="21"/>
          <w:szCs w:val="21"/>
        </w:rPr>
        <w:t xml:space="preserve"> Rahman</w:t>
      </w:r>
      <w:proofErr w:type="gramStart"/>
      <w:r>
        <w:t>:</w:t>
      </w:r>
      <w:r>
        <w:t>,</w:t>
      </w:r>
      <w:proofErr w:type="gramEnd"/>
      <w:r>
        <w:t xml:space="preserve"> Community Chairperson</w:t>
      </w:r>
    </w:p>
    <w:p w:rsidR="00DC61CA" w:rsidRDefault="00986DFF">
      <w:r>
        <w:t>Date: January 10, 2025</w:t>
      </w:r>
      <w:bookmarkStart w:id="0" w:name="_GoBack"/>
      <w:bookmarkEnd w:id="0"/>
    </w:p>
    <w:sectPr w:rsidR="00DC6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6DFF"/>
    <w:rsid w:val="00A217CF"/>
    <w:rsid w:val="00AA1D8D"/>
    <w:rsid w:val="00B47730"/>
    <w:rsid w:val="00CB0664"/>
    <w:rsid w:val="00DC6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4A55EF-7DFA-4C8C-9AD3-BAAB066D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1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339DA-9C8F-4645-9990-D2367219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2025-01-05T12:23:00Z</dcterms:created>
  <dcterms:modified xsi:type="dcterms:W3CDTF">2025-01-05T12:23:00Z</dcterms:modified>
  <cp:category/>
</cp:coreProperties>
</file>