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9A28D" w14:textId="3DFC2218" w:rsidR="00091B23" w:rsidRDefault="001267B3">
      <w:pPr>
        <w:rPr>
          <w:rFonts w:ascii="Aptos" w:hAnsi="Aptos"/>
          <w:b/>
          <w:bCs/>
          <w:color w:val="FF0000"/>
          <w:sz w:val="32"/>
          <w:szCs w:val="32"/>
          <w:lang w:val="en-US"/>
        </w:rPr>
      </w:pPr>
      <w:r w:rsidRPr="001267B3">
        <w:rPr>
          <w:rFonts w:ascii="Aptos" w:hAnsi="Aptos"/>
          <w:b/>
          <w:bCs/>
          <w:color w:val="FF0000"/>
          <w:sz w:val="32"/>
          <w:szCs w:val="32"/>
          <w:highlight w:val="yellow"/>
          <w:lang w:val="en-US"/>
        </w:rPr>
        <w:t>KUBERNETES TASK 4</w:t>
      </w:r>
    </w:p>
    <w:p w14:paraId="62A4B7EF" w14:textId="43894863" w:rsidR="001267B3" w:rsidRPr="001267B3" w:rsidRDefault="001267B3" w:rsidP="001267B3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1267B3">
        <w:rPr>
          <w:rFonts w:ascii="Aptos" w:hAnsi="Aptos"/>
          <w:color w:val="1D1C1D"/>
          <w:sz w:val="28"/>
          <w:szCs w:val="28"/>
        </w:rPr>
        <w:t xml:space="preserve">Deploy an application using a Deployment with 3 replicas and a rolling update strategy. </w:t>
      </w:r>
    </w:p>
    <w:p w14:paraId="40276CE4" w14:textId="5F848E95" w:rsidR="001267B3" w:rsidRDefault="001267B3" w:rsidP="001267B3">
      <w:pPr>
        <w:rPr>
          <w:rFonts w:ascii="Aptos" w:hAnsi="Aptos"/>
          <w:color w:val="1D1C1D"/>
          <w:sz w:val="28"/>
          <w:szCs w:val="28"/>
        </w:rPr>
      </w:pPr>
      <w:r w:rsidRPr="001267B3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7B5ECD8E" wp14:editId="6186770C">
            <wp:extent cx="5731510" cy="1970405"/>
            <wp:effectExtent l="0" t="0" r="2540" b="0"/>
            <wp:docPr id="151954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4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BE2D" w14:textId="4075C54C" w:rsidR="001267B3" w:rsidRDefault="001267B3" w:rsidP="001267B3">
      <w:pPr>
        <w:rPr>
          <w:rFonts w:ascii="Aptos" w:hAnsi="Aptos"/>
          <w:color w:val="1D1C1D"/>
          <w:sz w:val="28"/>
          <w:szCs w:val="28"/>
        </w:rPr>
      </w:pPr>
      <w:r w:rsidRPr="001267B3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011EBF3E" wp14:editId="7F9993DC">
            <wp:extent cx="5731510" cy="5812790"/>
            <wp:effectExtent l="0" t="0" r="2540" b="0"/>
            <wp:docPr id="4026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8E45" w14:textId="5FE0284C" w:rsidR="001267B3" w:rsidRDefault="001267B3" w:rsidP="001267B3">
      <w:pPr>
        <w:rPr>
          <w:rFonts w:ascii="Aptos" w:hAnsi="Aptos"/>
          <w:color w:val="1D1C1D"/>
          <w:sz w:val="28"/>
          <w:szCs w:val="28"/>
        </w:rPr>
      </w:pPr>
      <w:r w:rsidRPr="001267B3">
        <w:rPr>
          <w:rFonts w:ascii="Aptos" w:hAnsi="Aptos"/>
          <w:noProof/>
          <w:color w:val="1D1C1D"/>
          <w:sz w:val="28"/>
          <w:szCs w:val="28"/>
        </w:rPr>
        <w:lastRenderedPageBreak/>
        <w:drawing>
          <wp:inline distT="0" distB="0" distL="0" distR="0" wp14:anchorId="3576C466" wp14:editId="62D0FF6B">
            <wp:extent cx="5731510" cy="1355090"/>
            <wp:effectExtent l="0" t="0" r="2540" b="0"/>
            <wp:docPr id="170883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34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3E50" w14:textId="48E851FE" w:rsidR="001267B3" w:rsidRDefault="001267B3" w:rsidP="001267B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Update and rolled out</w:t>
      </w:r>
    </w:p>
    <w:p w14:paraId="3A4D5E8E" w14:textId="4F9BB014" w:rsidR="001267B3" w:rsidRPr="001267B3" w:rsidRDefault="005A60C9" w:rsidP="001267B3">
      <w:pPr>
        <w:rPr>
          <w:rFonts w:ascii="Aptos" w:hAnsi="Aptos"/>
          <w:color w:val="1D1C1D"/>
          <w:sz w:val="28"/>
          <w:szCs w:val="28"/>
        </w:rPr>
      </w:pPr>
      <w:r w:rsidRPr="005A60C9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22BEC8F5" wp14:editId="6C9EAC00">
            <wp:extent cx="5731510" cy="1191895"/>
            <wp:effectExtent l="0" t="0" r="2540" b="8255"/>
            <wp:docPr id="33408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80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9203" w14:textId="0BF4702F" w:rsidR="001267B3" w:rsidRPr="00691E73" w:rsidRDefault="001267B3" w:rsidP="00691E73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691E73">
        <w:rPr>
          <w:rFonts w:ascii="Aptos" w:hAnsi="Aptos"/>
          <w:color w:val="1D1C1D"/>
          <w:sz w:val="28"/>
          <w:szCs w:val="28"/>
        </w:rPr>
        <w:t xml:space="preserve">Configure a Deployment with a Recreate strategy and observe the downtime. </w:t>
      </w:r>
    </w:p>
    <w:p w14:paraId="6DB9CCD8" w14:textId="0F24F067" w:rsidR="00691E73" w:rsidRDefault="00691E73" w:rsidP="00691E73">
      <w:pPr>
        <w:rPr>
          <w:rFonts w:ascii="Aptos" w:hAnsi="Aptos"/>
          <w:color w:val="1D1C1D"/>
          <w:sz w:val="28"/>
          <w:szCs w:val="28"/>
        </w:rPr>
      </w:pPr>
      <w:r w:rsidRPr="00691E73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17275658" wp14:editId="51CFD1A1">
            <wp:extent cx="5731510" cy="1172210"/>
            <wp:effectExtent l="0" t="0" r="2540" b="8890"/>
            <wp:docPr id="130899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B7B8" w14:textId="211E8CDE" w:rsidR="00691E73" w:rsidRDefault="00691E73" w:rsidP="00691E7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Observing the downtime strategy and it is pulled image backoff</w:t>
      </w:r>
    </w:p>
    <w:p w14:paraId="6003A357" w14:textId="134F6D49" w:rsidR="00691E73" w:rsidRDefault="00691E73" w:rsidP="00691E73">
      <w:pPr>
        <w:rPr>
          <w:rFonts w:ascii="Aptos" w:hAnsi="Aptos"/>
          <w:color w:val="1D1C1D"/>
          <w:sz w:val="28"/>
          <w:szCs w:val="28"/>
        </w:rPr>
      </w:pPr>
      <w:r w:rsidRPr="00691E73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692054F8" wp14:editId="3C9DE9F7">
            <wp:extent cx="5731510" cy="2028190"/>
            <wp:effectExtent l="0" t="0" r="2540" b="0"/>
            <wp:docPr id="192565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59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6926" w14:textId="77777777" w:rsidR="00691E73" w:rsidRPr="00691E73" w:rsidRDefault="00691E73" w:rsidP="00691E73">
      <w:pPr>
        <w:rPr>
          <w:rFonts w:ascii="Aptos" w:hAnsi="Aptos"/>
          <w:color w:val="1D1C1D"/>
          <w:sz w:val="28"/>
          <w:szCs w:val="28"/>
        </w:rPr>
      </w:pPr>
    </w:p>
    <w:p w14:paraId="6D748A6D" w14:textId="712894BF" w:rsidR="001267B3" w:rsidRPr="00691E73" w:rsidRDefault="001267B3" w:rsidP="00691E73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691E73">
        <w:rPr>
          <w:rFonts w:ascii="Aptos" w:hAnsi="Aptos"/>
          <w:color w:val="1D1C1D"/>
          <w:sz w:val="28"/>
          <w:szCs w:val="28"/>
        </w:rPr>
        <w:t xml:space="preserve">Update an existing Deployment and perform a rollback to the previous version. </w:t>
      </w:r>
    </w:p>
    <w:p w14:paraId="50769B17" w14:textId="77777777" w:rsidR="00691E73" w:rsidRDefault="00691E73" w:rsidP="00691E73">
      <w:pPr>
        <w:rPr>
          <w:rFonts w:ascii="Aptos" w:hAnsi="Aptos"/>
          <w:color w:val="1D1C1D"/>
          <w:sz w:val="28"/>
          <w:szCs w:val="28"/>
        </w:rPr>
      </w:pPr>
    </w:p>
    <w:p w14:paraId="3CB21B6C" w14:textId="381B95D0" w:rsidR="00B17E53" w:rsidRDefault="00B17E53" w:rsidP="00691E73">
      <w:p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noProof/>
          <w:color w:val="1D1C1D"/>
          <w:sz w:val="28"/>
          <w:szCs w:val="28"/>
        </w:rPr>
        <w:lastRenderedPageBreak/>
        <w:drawing>
          <wp:inline distT="0" distB="0" distL="0" distR="0" wp14:anchorId="154F2BA6" wp14:editId="56C0FD9E">
            <wp:extent cx="5731510" cy="1044575"/>
            <wp:effectExtent l="0" t="0" r="2540" b="3175"/>
            <wp:docPr id="126552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28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E2FD" w14:textId="277AE0FE" w:rsidR="00B17E53" w:rsidRDefault="00B17E53" w:rsidP="00691E73">
      <w:p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30164026" wp14:editId="72E8974B">
            <wp:extent cx="5731510" cy="2917190"/>
            <wp:effectExtent l="0" t="0" r="2540" b="0"/>
            <wp:docPr id="156430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07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C05A" w14:textId="44752FBA" w:rsidR="00B17E53" w:rsidRPr="00691E73" w:rsidRDefault="00B17E53" w:rsidP="00691E73">
      <w:p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5EB4C2AB" wp14:editId="6C201173">
            <wp:extent cx="5731510" cy="1828165"/>
            <wp:effectExtent l="0" t="0" r="2540" b="635"/>
            <wp:docPr id="9992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10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A625" w14:textId="612D013A" w:rsidR="00B17E53" w:rsidRDefault="001267B3" w:rsidP="00B17E53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color w:val="1D1C1D"/>
          <w:sz w:val="28"/>
          <w:szCs w:val="28"/>
        </w:rPr>
        <w:t xml:space="preserve">Modify a Deployment to add resource requests and limits for CPU and memory. </w:t>
      </w:r>
    </w:p>
    <w:p w14:paraId="6D8859A9" w14:textId="28C0B8E5" w:rsidR="00B17E53" w:rsidRDefault="00B17E53" w:rsidP="00B17E53">
      <w:p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0481E031" wp14:editId="3889CDB9">
            <wp:extent cx="5731510" cy="1233805"/>
            <wp:effectExtent l="0" t="0" r="2540" b="4445"/>
            <wp:docPr id="211440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08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3619" w14:textId="7FC72D6C" w:rsidR="00B17E53" w:rsidRDefault="00B17E53" w:rsidP="00B17E53">
      <w:p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noProof/>
          <w:color w:val="1D1C1D"/>
          <w:sz w:val="28"/>
          <w:szCs w:val="28"/>
        </w:rPr>
        <w:lastRenderedPageBreak/>
        <w:drawing>
          <wp:inline distT="0" distB="0" distL="0" distR="0" wp14:anchorId="1726873E" wp14:editId="66ED9C6F">
            <wp:extent cx="5731510" cy="3399790"/>
            <wp:effectExtent l="0" t="0" r="2540" b="0"/>
            <wp:docPr id="94887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71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9B9D" w14:textId="292F8202" w:rsidR="00B17E53" w:rsidRDefault="008855A7" w:rsidP="00B17E53">
      <w:p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1E9B5C4C" wp14:editId="19D8880C">
            <wp:extent cx="5731510" cy="2634615"/>
            <wp:effectExtent l="0" t="0" r="2540" b="0"/>
            <wp:docPr id="105217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73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3D58" w14:textId="07841899" w:rsidR="008855A7" w:rsidRDefault="008855A7" w:rsidP="00B17E53">
      <w:p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71B051A3" wp14:editId="54952D4E">
            <wp:extent cx="5731510" cy="1619250"/>
            <wp:effectExtent l="0" t="0" r="2540" b="0"/>
            <wp:docPr id="97909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97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72CA" w14:textId="6A13C1BC" w:rsidR="008855A7" w:rsidRDefault="008855A7" w:rsidP="00B17E53">
      <w:p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noProof/>
          <w:color w:val="1D1C1D"/>
          <w:sz w:val="28"/>
          <w:szCs w:val="28"/>
        </w:rPr>
        <w:lastRenderedPageBreak/>
        <w:drawing>
          <wp:inline distT="0" distB="0" distL="0" distR="0" wp14:anchorId="12FC2BD5" wp14:editId="511489F2">
            <wp:extent cx="5731510" cy="1970405"/>
            <wp:effectExtent l="0" t="0" r="2540" b="0"/>
            <wp:docPr id="57465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06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48C8" w14:textId="42C223E9" w:rsidR="008855A7" w:rsidRPr="00B17E53" w:rsidRDefault="008855A7" w:rsidP="00B17E53">
      <w:p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2CE88C92" wp14:editId="0892B303">
            <wp:extent cx="5731510" cy="876935"/>
            <wp:effectExtent l="0" t="0" r="2540" b="0"/>
            <wp:docPr id="34174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2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7BFC" w14:textId="0C471145" w:rsidR="001267B3" w:rsidRPr="008855A7" w:rsidRDefault="001267B3" w:rsidP="008855A7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color w:val="1D1C1D"/>
          <w:sz w:val="28"/>
          <w:szCs w:val="28"/>
        </w:rPr>
        <w:t xml:space="preserve">Create a Deployment with MaxSurge and MaxUnavailable configurations. </w:t>
      </w:r>
    </w:p>
    <w:p w14:paraId="4DCEA970" w14:textId="179F062C" w:rsidR="008855A7" w:rsidRPr="008855A7" w:rsidRDefault="008855A7" w:rsidP="008855A7">
      <w:p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4ABC7C75" wp14:editId="7BF398CA">
            <wp:extent cx="5731510" cy="1451610"/>
            <wp:effectExtent l="0" t="0" r="2540" b="0"/>
            <wp:docPr id="208814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439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A51E" w14:textId="57F7262D" w:rsidR="001F165C" w:rsidRDefault="001267B3" w:rsidP="001F165C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1F165C">
        <w:rPr>
          <w:rFonts w:ascii="Aptos" w:hAnsi="Aptos"/>
          <w:color w:val="1D1C1D"/>
          <w:sz w:val="28"/>
          <w:szCs w:val="28"/>
        </w:rPr>
        <w:t>Set up a Deployment with a custom revision history limit.</w:t>
      </w:r>
    </w:p>
    <w:p w14:paraId="3BFF8F8F" w14:textId="2F112E0F" w:rsidR="001F165C" w:rsidRPr="001F165C" w:rsidRDefault="001F165C" w:rsidP="001F165C">
      <w:pPr>
        <w:rPr>
          <w:rFonts w:ascii="Aptos" w:hAnsi="Aptos"/>
          <w:color w:val="1D1C1D"/>
          <w:sz w:val="28"/>
          <w:szCs w:val="28"/>
        </w:rPr>
      </w:pPr>
      <w:r w:rsidRPr="001F165C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4120B9B6" wp14:editId="1B53BCA0">
            <wp:extent cx="5731510" cy="2644775"/>
            <wp:effectExtent l="0" t="0" r="2540" b="3175"/>
            <wp:docPr id="154297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6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BA50" w14:textId="3D181C6F" w:rsidR="001F165C" w:rsidRPr="001F165C" w:rsidRDefault="001F165C" w:rsidP="001F165C">
      <w:pPr>
        <w:rPr>
          <w:rFonts w:ascii="Aptos" w:hAnsi="Aptos"/>
          <w:color w:val="1D1C1D"/>
          <w:sz w:val="28"/>
          <w:szCs w:val="28"/>
        </w:rPr>
      </w:pPr>
      <w:r w:rsidRPr="001F165C">
        <w:rPr>
          <w:rFonts w:ascii="Aptos" w:hAnsi="Aptos"/>
          <w:noProof/>
          <w:color w:val="1D1C1D"/>
          <w:sz w:val="28"/>
          <w:szCs w:val="28"/>
        </w:rPr>
        <w:lastRenderedPageBreak/>
        <w:drawing>
          <wp:inline distT="0" distB="0" distL="0" distR="0" wp14:anchorId="61079B33" wp14:editId="7BCBF439">
            <wp:extent cx="5731510" cy="4424680"/>
            <wp:effectExtent l="0" t="0" r="2540" b="0"/>
            <wp:docPr id="197648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863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C095" w14:textId="63ADC8E6" w:rsidR="001F165C" w:rsidRPr="001F165C" w:rsidRDefault="001F165C" w:rsidP="001F165C">
      <w:pPr>
        <w:rPr>
          <w:rFonts w:ascii="Aptos" w:hAnsi="Aptos"/>
          <w:color w:val="1D1C1D"/>
          <w:sz w:val="28"/>
          <w:szCs w:val="28"/>
        </w:rPr>
      </w:pPr>
      <w:r w:rsidRPr="001F165C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1D011BDD" wp14:editId="729A8AE4">
            <wp:extent cx="5731510" cy="2644775"/>
            <wp:effectExtent l="0" t="0" r="2540" b="3175"/>
            <wp:docPr id="124289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6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8A52" w14:textId="1693974A" w:rsidR="001F165C" w:rsidRDefault="001267B3" w:rsidP="001F165C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1F165C">
        <w:rPr>
          <w:rFonts w:ascii="Aptos" w:hAnsi="Aptos"/>
          <w:color w:val="1D1C1D"/>
          <w:sz w:val="28"/>
          <w:szCs w:val="28"/>
        </w:rPr>
        <w:t>Pause a Deployment during an update, and then resume it.</w:t>
      </w:r>
    </w:p>
    <w:p w14:paraId="61FE5F5F" w14:textId="2F52FE25" w:rsidR="00D73F41" w:rsidRPr="00D73F41" w:rsidRDefault="00D73F41" w:rsidP="00D73F41">
      <w:pPr>
        <w:rPr>
          <w:rFonts w:ascii="Aptos" w:hAnsi="Aptos"/>
          <w:color w:val="1D1C1D"/>
          <w:sz w:val="28"/>
          <w:szCs w:val="28"/>
        </w:rPr>
      </w:pPr>
      <w:r w:rsidRPr="00D73F41">
        <w:rPr>
          <w:rFonts w:ascii="Aptos" w:hAnsi="Aptos"/>
          <w:color w:val="1D1C1D"/>
          <w:sz w:val="28"/>
          <w:szCs w:val="28"/>
        </w:rPr>
        <w:lastRenderedPageBreak/>
        <w:drawing>
          <wp:inline distT="0" distB="0" distL="0" distR="0" wp14:anchorId="1DEC8C7D" wp14:editId="703C57D2">
            <wp:extent cx="5731510" cy="1614805"/>
            <wp:effectExtent l="0" t="0" r="2540" b="4445"/>
            <wp:docPr id="192143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73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1C3E" w14:textId="77777777" w:rsidR="001F165C" w:rsidRPr="001F165C" w:rsidRDefault="001F165C" w:rsidP="001F165C">
      <w:pPr>
        <w:rPr>
          <w:rFonts w:ascii="Aptos" w:hAnsi="Aptos"/>
          <w:color w:val="1D1C1D"/>
          <w:sz w:val="28"/>
          <w:szCs w:val="28"/>
        </w:rPr>
      </w:pPr>
    </w:p>
    <w:p w14:paraId="526AE216" w14:textId="3FED24D9" w:rsidR="001267B3" w:rsidRPr="00D73F41" w:rsidRDefault="00D73F41" w:rsidP="00D73F41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Aptos" w:hAnsi="Aptos"/>
          <w:color w:val="1D1C1D"/>
          <w:sz w:val="28"/>
          <w:szCs w:val="28"/>
        </w:rPr>
        <w:t>8)</w:t>
      </w:r>
      <w:r w:rsidR="001267B3" w:rsidRPr="00D73F41">
        <w:rPr>
          <w:rFonts w:ascii="Aptos" w:hAnsi="Aptos"/>
          <w:color w:val="1D1C1D"/>
          <w:sz w:val="28"/>
          <w:szCs w:val="28"/>
        </w:rPr>
        <w:t>Create a pod using resource requests for memory and CPU, and observe how the scheduler assigns it to a node</w:t>
      </w:r>
      <w:r w:rsidR="001267B3" w:rsidRPr="00D73F41">
        <w:rPr>
          <w:rFonts w:ascii="Consolas" w:hAnsi="Consolas"/>
          <w:color w:val="1D1C1D"/>
          <w:sz w:val="18"/>
          <w:szCs w:val="18"/>
        </w:rPr>
        <w:t>.</w:t>
      </w:r>
    </w:p>
    <w:p w14:paraId="1BE3BFA5" w14:textId="4188436D" w:rsidR="00D73F41" w:rsidRDefault="00D73F41" w:rsidP="00D73F41">
      <w:pPr>
        <w:rPr>
          <w:rFonts w:ascii="Aptos" w:hAnsi="Aptos"/>
          <w:color w:val="000000" w:themeColor="text1"/>
          <w:sz w:val="28"/>
          <w:szCs w:val="28"/>
          <w:lang w:val="en-US"/>
        </w:rPr>
      </w:pPr>
      <w:r w:rsidRPr="00D73F41">
        <w:rPr>
          <w:rFonts w:ascii="Aptos" w:hAnsi="Aptos"/>
          <w:color w:val="000000" w:themeColor="text1"/>
          <w:sz w:val="28"/>
          <w:szCs w:val="28"/>
          <w:lang w:val="en-US"/>
        </w:rPr>
        <w:drawing>
          <wp:inline distT="0" distB="0" distL="0" distR="0" wp14:anchorId="238F925A" wp14:editId="3645EC92">
            <wp:extent cx="5731510" cy="830580"/>
            <wp:effectExtent l="0" t="0" r="2540" b="7620"/>
            <wp:docPr id="146578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805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93E5" w14:textId="56BD0628" w:rsidR="00D73F41" w:rsidRDefault="00D73F41" w:rsidP="00D73F41">
      <w:pPr>
        <w:rPr>
          <w:rFonts w:ascii="Aptos" w:hAnsi="Aptos"/>
          <w:color w:val="000000" w:themeColor="text1"/>
          <w:sz w:val="28"/>
          <w:szCs w:val="28"/>
          <w:lang w:val="en-US"/>
        </w:rPr>
      </w:pPr>
      <w:r w:rsidRPr="00D73F41">
        <w:rPr>
          <w:rFonts w:ascii="Aptos" w:hAnsi="Aptos"/>
          <w:color w:val="000000" w:themeColor="text1"/>
          <w:sz w:val="28"/>
          <w:szCs w:val="28"/>
          <w:lang w:val="en-US"/>
        </w:rPr>
        <w:drawing>
          <wp:inline distT="0" distB="0" distL="0" distR="0" wp14:anchorId="2CA21F79" wp14:editId="51058FDF">
            <wp:extent cx="5731510" cy="892810"/>
            <wp:effectExtent l="0" t="0" r="2540" b="2540"/>
            <wp:docPr id="33170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12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4B44" w14:textId="65194A88" w:rsidR="00D73F41" w:rsidRPr="00D73F41" w:rsidRDefault="00D73F41" w:rsidP="00D73F41">
      <w:pPr>
        <w:rPr>
          <w:rFonts w:ascii="Aptos" w:hAnsi="Aptos"/>
          <w:color w:val="000000" w:themeColor="text1"/>
          <w:sz w:val="28"/>
          <w:szCs w:val="28"/>
          <w:lang w:val="en-US"/>
        </w:rPr>
      </w:pPr>
      <w:r w:rsidRPr="00D73F41">
        <w:rPr>
          <w:rFonts w:ascii="Aptos" w:hAnsi="Aptos"/>
          <w:color w:val="000000" w:themeColor="text1"/>
          <w:sz w:val="28"/>
          <w:szCs w:val="28"/>
          <w:lang w:val="en-US"/>
        </w:rPr>
        <w:drawing>
          <wp:inline distT="0" distB="0" distL="0" distR="0" wp14:anchorId="164D25A4" wp14:editId="71CBC175">
            <wp:extent cx="5731510" cy="1428115"/>
            <wp:effectExtent l="0" t="0" r="2540" b="635"/>
            <wp:docPr id="90075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510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F41" w:rsidRPr="00D73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19FD"/>
    <w:multiLevelType w:val="hybridMultilevel"/>
    <w:tmpl w:val="DD1E8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71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B3"/>
    <w:rsid w:val="00091B23"/>
    <w:rsid w:val="001267B3"/>
    <w:rsid w:val="001D5209"/>
    <w:rsid w:val="001F165C"/>
    <w:rsid w:val="004E6E20"/>
    <w:rsid w:val="005A60C9"/>
    <w:rsid w:val="00691E73"/>
    <w:rsid w:val="008855A7"/>
    <w:rsid w:val="00B17E53"/>
    <w:rsid w:val="00C42AB5"/>
    <w:rsid w:val="00D7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117F"/>
  <w15:chartTrackingRefBased/>
  <w15:docId w15:val="{B2D22700-8C71-4BCC-86A1-3719DFB1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2</cp:revision>
  <dcterms:created xsi:type="dcterms:W3CDTF">2024-09-20T10:05:00Z</dcterms:created>
  <dcterms:modified xsi:type="dcterms:W3CDTF">2024-09-24T07:57:00Z</dcterms:modified>
</cp:coreProperties>
</file>