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675"/>
        <w:gridCol w:w="4675"/>
      </w:tblGrid>
      <w:tr w:rsidR="00D97B00" w:rsidRPr="006719F9" w14:paraId="21DFC733" w14:textId="77777777" w:rsidTr="003E41E3">
        <w:tc>
          <w:tcPr>
            <w:tcW w:w="25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23D1" w14:textId="77777777" w:rsidR="00D97B00" w:rsidRPr="006719F9" w:rsidRDefault="0077487D">
            <w:pPr>
              <w:autoSpaceDE w:val="0"/>
              <w:autoSpaceDN w:val="0"/>
              <w:adjustRightInd w:val="0"/>
              <w:rPr>
                <w:rFonts w:cs="Calibri"/>
                <w:color w:val="1F497D"/>
                <w:sz w:val="32"/>
                <w:szCs w:val="32"/>
              </w:rPr>
            </w:pPr>
            <w:r w:rsidRPr="006719F9">
              <w:rPr>
                <w:rFonts w:cs="Calibri"/>
                <w:color w:val="1F497D"/>
                <w:sz w:val="32"/>
                <w:szCs w:val="32"/>
              </w:rPr>
              <w:t>RfC</w:t>
            </w:r>
            <w:r w:rsidR="002357FB" w:rsidRPr="006719F9">
              <w:rPr>
                <w:rFonts w:cs="Calibri"/>
                <w:color w:val="1F497D"/>
                <w:sz w:val="32"/>
                <w:szCs w:val="32"/>
              </w:rPr>
              <w:t xml:space="preserve"> number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B1D25B" w14:textId="77777777" w:rsidR="00D97B00" w:rsidRPr="006719F9" w:rsidRDefault="00D97B00" w:rsidP="000B3BC3">
            <w:pPr>
              <w:autoSpaceDE w:val="0"/>
              <w:autoSpaceDN w:val="0"/>
              <w:adjustRightInd w:val="0"/>
              <w:rPr>
                <w:rFonts w:cs="Calibri"/>
                <w:color w:val="1F497D"/>
                <w:sz w:val="32"/>
                <w:szCs w:val="32"/>
              </w:rPr>
            </w:pPr>
          </w:p>
        </w:tc>
      </w:tr>
      <w:tr w:rsidR="00D97B00" w:rsidRPr="006719F9" w14:paraId="41132D06" w14:textId="77777777" w:rsidTr="003E41E3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14:paraId="20E9B6B6" w14:textId="77777777" w:rsidR="00D97B00" w:rsidRPr="006719F9" w:rsidRDefault="002357FB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FFFFFF"/>
                <w:sz w:val="32"/>
                <w:szCs w:val="32"/>
              </w:rPr>
            </w:pPr>
            <w:r w:rsidRPr="006719F9">
              <w:rPr>
                <w:rFonts w:cs="Calibri"/>
                <w:b/>
                <w:bCs/>
                <w:color w:val="FFFFFF"/>
                <w:sz w:val="32"/>
                <w:szCs w:val="32"/>
              </w:rPr>
              <w:t>Application</w:t>
            </w:r>
            <w:r w:rsidR="004F7E5F">
              <w:rPr>
                <w:rFonts w:cs="Calibri"/>
                <w:b/>
                <w:bCs/>
                <w:color w:val="FFFFFF"/>
                <w:sz w:val="32"/>
                <w:szCs w:val="32"/>
              </w:rPr>
              <w:t>/Service</w:t>
            </w:r>
            <w:r w:rsidRPr="006719F9">
              <w:rPr>
                <w:rFonts w:cs="Calibri"/>
                <w:b/>
                <w:bCs/>
                <w:color w:val="FFFFFF"/>
                <w:sz w:val="32"/>
                <w:szCs w:val="32"/>
              </w:rPr>
              <w:t xml:space="preserve"> Business Owner</w:t>
            </w:r>
            <w:r w:rsidR="00D97B00" w:rsidRPr="006719F9">
              <w:rPr>
                <w:rFonts w:cs="Calibri"/>
                <w:b/>
                <w:bCs/>
                <w:color w:val="FFFFFF"/>
                <w:sz w:val="32"/>
                <w:szCs w:val="32"/>
              </w:rPr>
              <w:t xml:space="preserve"> sign-off</w:t>
            </w:r>
          </w:p>
        </w:tc>
      </w:tr>
      <w:tr w:rsidR="00D97B00" w:rsidRPr="006719F9" w14:paraId="47850B8F" w14:textId="77777777" w:rsidTr="003E41E3">
        <w:tc>
          <w:tcPr>
            <w:tcW w:w="25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0EE8" w14:textId="77777777" w:rsidR="00D97B00" w:rsidRPr="006719F9" w:rsidRDefault="00D97B00">
            <w:pPr>
              <w:autoSpaceDE w:val="0"/>
              <w:autoSpaceDN w:val="0"/>
              <w:adjustRightInd w:val="0"/>
              <w:rPr>
                <w:rFonts w:cs="Calibri"/>
                <w:color w:val="1F497D"/>
                <w:sz w:val="32"/>
                <w:szCs w:val="32"/>
              </w:rPr>
            </w:pPr>
            <w:r w:rsidRPr="006719F9">
              <w:rPr>
                <w:rFonts w:cs="Calibri"/>
                <w:color w:val="1F497D"/>
                <w:sz w:val="32"/>
                <w:szCs w:val="32"/>
              </w:rPr>
              <w:t xml:space="preserve">Full name/e-mail of person </w:t>
            </w:r>
            <w:r w:rsidR="002357FB" w:rsidRPr="006719F9">
              <w:rPr>
                <w:rFonts w:cs="Calibri"/>
                <w:color w:val="1F497D"/>
                <w:sz w:val="32"/>
                <w:szCs w:val="32"/>
              </w:rPr>
              <w:t xml:space="preserve">who is </w:t>
            </w:r>
            <w:r w:rsidRPr="006719F9">
              <w:rPr>
                <w:rFonts w:cs="Calibri"/>
                <w:color w:val="1F497D"/>
                <w:sz w:val="32"/>
                <w:szCs w:val="32"/>
              </w:rPr>
              <w:t>over</w:t>
            </w:r>
            <w:r w:rsidR="003568E9">
              <w:rPr>
                <w:rFonts w:cs="Calibri"/>
                <w:color w:val="1F497D"/>
                <w:sz w:val="32"/>
                <w:szCs w:val="32"/>
              </w:rPr>
              <w:t xml:space="preserve">all accountable for Business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F97F2" w14:textId="43A5B646" w:rsidR="00D97B00" w:rsidRPr="006719F9" w:rsidRDefault="0098173B">
            <w:pPr>
              <w:autoSpaceDE w:val="0"/>
              <w:autoSpaceDN w:val="0"/>
              <w:adjustRightInd w:val="0"/>
              <w:rPr>
                <w:rFonts w:cs="Calibri"/>
                <w:color w:val="1F497D"/>
                <w:sz w:val="32"/>
                <w:szCs w:val="32"/>
              </w:rPr>
            </w:pPr>
            <w:r>
              <w:rPr>
                <w:rFonts w:cs="Calibri"/>
                <w:color w:val="1F497D"/>
                <w:sz w:val="32"/>
                <w:szCs w:val="32"/>
              </w:rPr>
              <w:t xml:space="preserve">Max Zak/ </w:t>
            </w:r>
            <w:r w:rsidR="00313CF5">
              <w:rPr>
                <w:rFonts w:cs="Calibri"/>
                <w:color w:val="1F497D"/>
                <w:sz w:val="32"/>
                <w:szCs w:val="32"/>
              </w:rPr>
              <w:t>Harsh</w:t>
            </w:r>
          </w:p>
        </w:tc>
      </w:tr>
      <w:tr w:rsidR="00D97B00" w:rsidRPr="006719F9" w14:paraId="6D028243" w14:textId="77777777" w:rsidTr="003E41E3">
        <w:tc>
          <w:tcPr>
            <w:tcW w:w="25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5553" w14:textId="77777777" w:rsidR="00D97B00" w:rsidRPr="006719F9" w:rsidRDefault="00D97B00">
            <w:pPr>
              <w:autoSpaceDE w:val="0"/>
              <w:autoSpaceDN w:val="0"/>
              <w:adjustRightInd w:val="0"/>
              <w:rPr>
                <w:rFonts w:cs="Calibri"/>
                <w:color w:val="1F497D"/>
                <w:sz w:val="32"/>
                <w:szCs w:val="32"/>
              </w:rPr>
            </w:pPr>
            <w:r w:rsidRPr="006719F9">
              <w:rPr>
                <w:rFonts w:cs="Calibri"/>
                <w:color w:val="1F497D"/>
                <w:sz w:val="32"/>
                <w:szCs w:val="32"/>
              </w:rPr>
              <w:t>Organization &amp; Role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B2BF8" w14:textId="77777777" w:rsidR="00D97B00" w:rsidRPr="006719F9" w:rsidRDefault="0098173B">
            <w:pPr>
              <w:autoSpaceDE w:val="0"/>
              <w:autoSpaceDN w:val="0"/>
              <w:adjustRightInd w:val="0"/>
              <w:rPr>
                <w:rFonts w:cs="Calibri"/>
                <w:color w:val="1F497D"/>
                <w:sz w:val="32"/>
                <w:szCs w:val="32"/>
              </w:rPr>
            </w:pPr>
            <w:r>
              <w:rPr>
                <w:rFonts w:cs="Calibri"/>
                <w:color w:val="1F497D"/>
                <w:sz w:val="32"/>
                <w:szCs w:val="32"/>
              </w:rPr>
              <w:t xml:space="preserve">HPI IT Owner/ </w:t>
            </w:r>
            <w:r w:rsidR="00EE71F0">
              <w:rPr>
                <w:rFonts w:cs="Calibri"/>
                <w:color w:val="1F497D"/>
                <w:sz w:val="32"/>
                <w:szCs w:val="32"/>
              </w:rPr>
              <w:t>Project Manager</w:t>
            </w:r>
            <w:r>
              <w:rPr>
                <w:rFonts w:cs="Calibri"/>
                <w:color w:val="1F497D"/>
                <w:sz w:val="32"/>
                <w:szCs w:val="32"/>
              </w:rPr>
              <w:t>/ Business Manager</w:t>
            </w:r>
          </w:p>
        </w:tc>
      </w:tr>
      <w:tr w:rsidR="005011C0" w:rsidRPr="006719F9" w14:paraId="678F499A" w14:textId="77777777" w:rsidTr="003E41E3">
        <w:tc>
          <w:tcPr>
            <w:tcW w:w="25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34E3" w14:textId="77777777" w:rsidR="005011C0" w:rsidRDefault="005011C0" w:rsidP="003252F4">
            <w:pPr>
              <w:autoSpaceDE w:val="0"/>
              <w:autoSpaceDN w:val="0"/>
              <w:adjustRightInd w:val="0"/>
              <w:rPr>
                <w:rFonts w:cs="Calibri"/>
                <w:color w:val="1F497D"/>
                <w:sz w:val="32"/>
                <w:szCs w:val="32"/>
              </w:rPr>
            </w:pPr>
            <w:r>
              <w:rPr>
                <w:rFonts w:cs="Calibri"/>
                <w:color w:val="1F497D"/>
                <w:sz w:val="32"/>
                <w:szCs w:val="32"/>
              </w:rPr>
              <w:t>If</w:t>
            </w:r>
            <w:r w:rsidRPr="006719F9">
              <w:rPr>
                <w:rFonts w:cs="Calibri"/>
                <w:color w:val="1F497D"/>
                <w:sz w:val="32"/>
                <w:szCs w:val="32"/>
              </w:rPr>
              <w:t xml:space="preserve"> </w:t>
            </w:r>
            <w:r>
              <w:rPr>
                <w:rFonts w:cs="Calibri"/>
                <w:color w:val="1F497D"/>
                <w:sz w:val="32"/>
                <w:szCs w:val="32"/>
              </w:rPr>
              <w:t xml:space="preserve">UAT testing not </w:t>
            </w:r>
            <w:r w:rsidRPr="006719F9">
              <w:rPr>
                <w:rFonts w:cs="Calibri"/>
                <w:color w:val="1F497D"/>
                <w:sz w:val="32"/>
                <w:szCs w:val="32"/>
              </w:rPr>
              <w:t>complete</w:t>
            </w:r>
            <w:r>
              <w:rPr>
                <w:rFonts w:cs="Calibri"/>
                <w:color w:val="1F497D"/>
                <w:sz w:val="32"/>
                <w:szCs w:val="32"/>
              </w:rPr>
              <w:t>,</w:t>
            </w:r>
            <w:r w:rsidRPr="006719F9">
              <w:rPr>
                <w:rFonts w:cs="Calibri"/>
                <w:color w:val="1F497D"/>
                <w:sz w:val="32"/>
                <w:szCs w:val="32"/>
              </w:rPr>
              <w:t xml:space="preserve"> when is it expected to complete?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959559" w14:textId="77777777" w:rsidR="005011C0" w:rsidRPr="006719F9" w:rsidRDefault="00EE71F0">
            <w:pPr>
              <w:autoSpaceDE w:val="0"/>
              <w:autoSpaceDN w:val="0"/>
              <w:adjustRightInd w:val="0"/>
              <w:rPr>
                <w:rFonts w:cs="Calibri"/>
                <w:color w:val="1F497D"/>
                <w:sz w:val="32"/>
                <w:szCs w:val="32"/>
              </w:rPr>
            </w:pPr>
            <w:r>
              <w:rPr>
                <w:rFonts w:cs="Calibri"/>
                <w:color w:val="1F497D"/>
                <w:sz w:val="32"/>
                <w:szCs w:val="32"/>
              </w:rPr>
              <w:t>N/A</w:t>
            </w:r>
          </w:p>
        </w:tc>
      </w:tr>
      <w:tr w:rsidR="00D97B00" w:rsidRPr="006719F9" w14:paraId="7D8C8CFA" w14:textId="77777777" w:rsidTr="003E41E3">
        <w:tc>
          <w:tcPr>
            <w:tcW w:w="25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83B7" w14:textId="77777777" w:rsidR="001B5377" w:rsidRPr="006719F9" w:rsidRDefault="003252F4" w:rsidP="003252F4">
            <w:pPr>
              <w:autoSpaceDE w:val="0"/>
              <w:autoSpaceDN w:val="0"/>
              <w:adjustRightInd w:val="0"/>
              <w:rPr>
                <w:rFonts w:cs="Calibri"/>
                <w:color w:val="1F497D"/>
                <w:sz w:val="32"/>
                <w:szCs w:val="32"/>
              </w:rPr>
            </w:pPr>
            <w:r>
              <w:rPr>
                <w:rFonts w:cs="Calibri"/>
                <w:color w:val="1F497D"/>
                <w:sz w:val="32"/>
                <w:szCs w:val="32"/>
              </w:rPr>
              <w:t>Has</w:t>
            </w:r>
            <w:r w:rsidR="00DC24B6" w:rsidRPr="006719F9">
              <w:rPr>
                <w:rFonts w:cs="Calibri"/>
                <w:color w:val="1F497D"/>
                <w:sz w:val="32"/>
                <w:szCs w:val="32"/>
              </w:rPr>
              <w:t xml:space="preserve"> email evidence</w:t>
            </w:r>
            <w:r w:rsidR="0098057D">
              <w:rPr>
                <w:rFonts w:cs="Calibri"/>
                <w:color w:val="1F497D"/>
                <w:sz w:val="32"/>
                <w:szCs w:val="32"/>
              </w:rPr>
              <w:t xml:space="preserve"> of sign-off </w:t>
            </w:r>
            <w:r>
              <w:rPr>
                <w:rFonts w:cs="Calibri"/>
                <w:color w:val="1F497D"/>
                <w:sz w:val="32"/>
                <w:szCs w:val="32"/>
              </w:rPr>
              <w:t>(based on overall</w:t>
            </w:r>
            <w:r w:rsidRPr="006719F9">
              <w:rPr>
                <w:rFonts w:cs="Calibri"/>
                <w:color w:val="1F497D"/>
                <w:sz w:val="32"/>
                <w:szCs w:val="32"/>
              </w:rPr>
              <w:t xml:space="preserve"> test plan</w:t>
            </w:r>
            <w:r>
              <w:rPr>
                <w:rFonts w:cs="Calibri"/>
                <w:color w:val="1F497D"/>
                <w:sz w:val="32"/>
                <w:szCs w:val="32"/>
              </w:rPr>
              <w:t>) been attached?  Please list file name.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54FD76" w14:textId="77777777" w:rsidR="00D97B00" w:rsidRPr="006719F9" w:rsidRDefault="00EE71F0">
            <w:pPr>
              <w:autoSpaceDE w:val="0"/>
              <w:autoSpaceDN w:val="0"/>
              <w:adjustRightInd w:val="0"/>
              <w:rPr>
                <w:rFonts w:cs="Calibri"/>
                <w:color w:val="1F497D"/>
                <w:sz w:val="32"/>
                <w:szCs w:val="32"/>
              </w:rPr>
            </w:pPr>
            <w:r>
              <w:rPr>
                <w:rFonts w:cs="Calibri"/>
                <w:color w:val="1F497D"/>
                <w:sz w:val="32"/>
                <w:szCs w:val="32"/>
              </w:rPr>
              <w:t>N/A</w:t>
            </w:r>
          </w:p>
        </w:tc>
      </w:tr>
      <w:tr w:rsidR="003252F4" w:rsidRPr="006719F9" w14:paraId="6777A5AE" w14:textId="77777777" w:rsidTr="003E41E3">
        <w:tc>
          <w:tcPr>
            <w:tcW w:w="25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4F5B" w14:textId="77777777" w:rsidR="003252F4" w:rsidRPr="006719F9" w:rsidRDefault="0020369F" w:rsidP="00C87AB1">
            <w:pPr>
              <w:rPr>
                <w:rFonts w:cs="Calibri"/>
                <w:color w:val="1F497D"/>
                <w:sz w:val="32"/>
                <w:szCs w:val="32"/>
              </w:rPr>
            </w:pPr>
            <w:r>
              <w:rPr>
                <w:color w:val="1F497D"/>
                <w:sz w:val="32"/>
                <w:szCs w:val="32"/>
              </w:rPr>
              <w:t>If Application/Service Business Owner (per Apate) si</w:t>
            </w:r>
            <w:r w:rsidR="00C87AB1">
              <w:rPr>
                <w:color w:val="1F497D"/>
                <w:sz w:val="32"/>
                <w:szCs w:val="32"/>
              </w:rPr>
              <w:t>gn</w:t>
            </w:r>
            <w:r>
              <w:rPr>
                <w:color w:val="1F497D"/>
                <w:sz w:val="32"/>
                <w:szCs w:val="32"/>
              </w:rPr>
              <w:t>off is not required or cannot be completed, please explain why.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360557" w14:textId="77777777" w:rsidR="003252F4" w:rsidRPr="006719F9" w:rsidRDefault="00EE71F0" w:rsidP="00EE602C">
            <w:pPr>
              <w:autoSpaceDE w:val="0"/>
              <w:autoSpaceDN w:val="0"/>
              <w:adjustRightInd w:val="0"/>
              <w:rPr>
                <w:rFonts w:cs="Calibri"/>
                <w:color w:val="1F497D"/>
                <w:sz w:val="32"/>
                <w:szCs w:val="32"/>
              </w:rPr>
            </w:pPr>
            <w:r>
              <w:rPr>
                <w:rFonts w:cs="Calibri"/>
                <w:color w:val="1F497D"/>
                <w:sz w:val="32"/>
                <w:szCs w:val="32"/>
              </w:rPr>
              <w:t>N/A</w:t>
            </w:r>
          </w:p>
        </w:tc>
      </w:tr>
    </w:tbl>
    <w:p w14:paraId="741C048F" w14:textId="77777777" w:rsidR="006719F9" w:rsidRDefault="006719F9" w:rsidP="00B82585">
      <w:pPr>
        <w:autoSpaceDE w:val="0"/>
        <w:autoSpaceDN w:val="0"/>
        <w:adjustRightInd w:val="0"/>
        <w:rPr>
          <w:rFonts w:cs="Calibri"/>
          <w:color w:val="595959"/>
          <w:sz w:val="20"/>
          <w:szCs w:val="20"/>
        </w:rPr>
      </w:pPr>
    </w:p>
    <w:p w14:paraId="71E7E7EB" w14:textId="77777777" w:rsidR="006719F9" w:rsidRDefault="006719F9" w:rsidP="00B82585">
      <w:pPr>
        <w:autoSpaceDE w:val="0"/>
        <w:autoSpaceDN w:val="0"/>
        <w:adjustRightInd w:val="0"/>
        <w:rPr>
          <w:rFonts w:cs="Calibri"/>
          <w:color w:val="595959"/>
          <w:sz w:val="32"/>
          <w:szCs w:val="32"/>
        </w:rPr>
      </w:pPr>
      <w:r>
        <w:rPr>
          <w:rFonts w:cs="Calibri"/>
          <w:color w:val="595959"/>
          <w:sz w:val="32"/>
          <w:szCs w:val="32"/>
        </w:rPr>
        <w:t>Please provide the following information:</w:t>
      </w:r>
    </w:p>
    <w:p w14:paraId="68B919E1" w14:textId="77777777" w:rsidR="006719F9" w:rsidRDefault="006719F9" w:rsidP="006719F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alibri"/>
          <w:color w:val="595959"/>
          <w:sz w:val="32"/>
          <w:szCs w:val="32"/>
        </w:rPr>
      </w:pPr>
      <w:r>
        <w:rPr>
          <w:rFonts w:cs="Calibri"/>
          <w:color w:val="595959"/>
          <w:sz w:val="32"/>
          <w:szCs w:val="32"/>
        </w:rPr>
        <w:t>List of test case (to be) performed (may be an exported report from QC).</w:t>
      </w:r>
    </w:p>
    <w:p w14:paraId="2022C227" w14:textId="77777777" w:rsidR="006719F9" w:rsidRDefault="006719F9" w:rsidP="006719F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alibri"/>
          <w:color w:val="595959"/>
          <w:sz w:val="32"/>
          <w:szCs w:val="32"/>
        </w:rPr>
      </w:pPr>
      <w:r>
        <w:rPr>
          <w:rFonts w:cs="Calibri"/>
          <w:color w:val="595959"/>
          <w:sz w:val="32"/>
          <w:szCs w:val="32"/>
        </w:rPr>
        <w:t>Pass/fail for each test case.</w:t>
      </w:r>
    </w:p>
    <w:p w14:paraId="707F1DD8" w14:textId="77777777" w:rsidR="006719F9" w:rsidRDefault="006719F9" w:rsidP="006719F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alibri"/>
          <w:color w:val="595959"/>
          <w:sz w:val="32"/>
          <w:szCs w:val="32"/>
        </w:rPr>
      </w:pPr>
      <w:r>
        <w:rPr>
          <w:rFonts w:cs="Calibri"/>
          <w:color w:val="595959"/>
          <w:sz w:val="32"/>
          <w:szCs w:val="32"/>
        </w:rPr>
        <w:t>Environment that was used to test – e.g. Dev or ITG.</w:t>
      </w:r>
    </w:p>
    <w:p w14:paraId="57A8D2D7" w14:textId="77777777" w:rsidR="006719F9" w:rsidRDefault="006719F9" w:rsidP="006719F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alibri"/>
          <w:color w:val="595959"/>
          <w:sz w:val="32"/>
          <w:szCs w:val="32"/>
        </w:rPr>
      </w:pPr>
      <w:r>
        <w:rPr>
          <w:rFonts w:cs="Calibri"/>
          <w:color w:val="595959"/>
          <w:sz w:val="32"/>
          <w:szCs w:val="32"/>
        </w:rPr>
        <w:t>List of differences between test environment and production.</w:t>
      </w:r>
    </w:p>
    <w:p w14:paraId="02AD6730" w14:textId="77777777" w:rsidR="006719F9" w:rsidRDefault="006719F9" w:rsidP="006719F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alibri"/>
          <w:color w:val="595959"/>
          <w:sz w:val="32"/>
          <w:szCs w:val="32"/>
        </w:rPr>
      </w:pPr>
      <w:r>
        <w:rPr>
          <w:rFonts w:cs="Calibri"/>
          <w:color w:val="595959"/>
          <w:sz w:val="32"/>
          <w:szCs w:val="32"/>
        </w:rPr>
        <w:t>Explanation of how differences between test environment and production are mitigated to ensure the implementation will be successful.</w:t>
      </w:r>
    </w:p>
    <w:p w14:paraId="515C5130" w14:textId="77777777" w:rsidR="006719F9" w:rsidRDefault="006719F9" w:rsidP="006719F9">
      <w:pPr>
        <w:autoSpaceDE w:val="0"/>
        <w:autoSpaceDN w:val="0"/>
        <w:adjustRightInd w:val="0"/>
        <w:rPr>
          <w:rFonts w:cs="Calibri"/>
          <w:color w:val="595959"/>
          <w:sz w:val="32"/>
          <w:szCs w:val="32"/>
        </w:rPr>
      </w:pPr>
    </w:p>
    <w:p w14:paraId="5DA3737B" w14:textId="77777777" w:rsidR="006719F9" w:rsidRDefault="006719F9" w:rsidP="006719F9">
      <w:pPr>
        <w:autoSpaceDE w:val="0"/>
        <w:autoSpaceDN w:val="0"/>
        <w:adjustRightInd w:val="0"/>
        <w:rPr>
          <w:rFonts w:cs="Calibri"/>
          <w:color w:val="595959"/>
          <w:sz w:val="32"/>
          <w:szCs w:val="32"/>
        </w:rPr>
      </w:pPr>
      <w:r>
        <w:rPr>
          <w:rFonts w:cs="Calibri"/>
          <w:color w:val="595959"/>
          <w:sz w:val="32"/>
          <w:szCs w:val="32"/>
        </w:rPr>
        <w:t>Notes re UAT sign-off timelines:</w:t>
      </w:r>
    </w:p>
    <w:p w14:paraId="62922CBE" w14:textId="77777777" w:rsidR="006719F9" w:rsidRDefault="006719F9" w:rsidP="006719F9">
      <w:pPr>
        <w:autoSpaceDE w:val="0"/>
        <w:autoSpaceDN w:val="0"/>
        <w:adjustRightInd w:val="0"/>
        <w:rPr>
          <w:rFonts w:cs="Calibri"/>
          <w:color w:val="595959"/>
          <w:sz w:val="32"/>
          <w:szCs w:val="32"/>
        </w:rPr>
      </w:pPr>
    </w:p>
    <w:p w14:paraId="1CCB66EB" w14:textId="77777777" w:rsidR="00537C24" w:rsidRDefault="006719F9" w:rsidP="006719F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595959"/>
          <w:sz w:val="32"/>
          <w:szCs w:val="32"/>
        </w:rPr>
      </w:pPr>
      <w:r>
        <w:rPr>
          <w:rFonts w:cs="Calibri"/>
          <w:color w:val="595959"/>
          <w:sz w:val="32"/>
          <w:szCs w:val="32"/>
        </w:rPr>
        <w:t>F</w:t>
      </w:r>
      <w:r w:rsidR="00537C24" w:rsidRPr="006719F9">
        <w:rPr>
          <w:rFonts w:cs="Calibri"/>
          <w:color w:val="595959"/>
          <w:sz w:val="32"/>
          <w:szCs w:val="32"/>
        </w:rPr>
        <w:t>or a retroactive Break-Fix request, at Request for Service submission</w:t>
      </w:r>
      <w:r>
        <w:rPr>
          <w:rFonts w:cs="Calibri"/>
          <w:color w:val="595959"/>
          <w:sz w:val="32"/>
          <w:szCs w:val="32"/>
        </w:rPr>
        <w:t>.</w:t>
      </w:r>
    </w:p>
    <w:p w14:paraId="4237FC72" w14:textId="77777777" w:rsidR="00537C24" w:rsidRDefault="006719F9" w:rsidP="006719F9">
      <w:pPr>
        <w:pStyle w:val="NormalWeb"/>
        <w:numPr>
          <w:ilvl w:val="0"/>
          <w:numId w:val="4"/>
        </w:numPr>
        <w:rPr>
          <w:rFonts w:ascii="Calibri" w:eastAsia="Calibri" w:hAnsi="Calibri" w:cs="Calibri"/>
          <w:color w:val="595959"/>
          <w:sz w:val="32"/>
          <w:szCs w:val="32"/>
          <w:lang w:val="en-US" w:eastAsia="en-US"/>
        </w:rPr>
      </w:pPr>
      <w:r>
        <w:rPr>
          <w:rFonts w:ascii="Calibri" w:eastAsia="Calibri" w:hAnsi="Calibri" w:cs="Calibri"/>
          <w:color w:val="595959"/>
          <w:sz w:val="32"/>
          <w:szCs w:val="32"/>
          <w:lang w:val="en-US" w:eastAsia="en-US"/>
        </w:rPr>
        <w:t>F</w:t>
      </w:r>
      <w:r w:rsidR="00537C24" w:rsidRPr="006719F9">
        <w:rPr>
          <w:rFonts w:ascii="Calibri" w:eastAsia="Calibri" w:hAnsi="Calibri" w:cs="Calibri"/>
          <w:color w:val="595959"/>
          <w:sz w:val="32"/>
          <w:szCs w:val="32"/>
          <w:lang w:val="en-US" w:eastAsia="en-US"/>
        </w:rPr>
        <w:t>or an impending Break-Fix request, prior to implementation</w:t>
      </w:r>
      <w:r>
        <w:rPr>
          <w:rFonts w:ascii="Calibri" w:eastAsia="Calibri" w:hAnsi="Calibri" w:cs="Calibri"/>
          <w:color w:val="595959"/>
          <w:sz w:val="32"/>
          <w:szCs w:val="32"/>
          <w:lang w:val="en-US" w:eastAsia="en-US"/>
        </w:rPr>
        <w:t>.</w:t>
      </w:r>
    </w:p>
    <w:p w14:paraId="78DC684B" w14:textId="77777777" w:rsidR="00D97B00" w:rsidRPr="00772A5F" w:rsidRDefault="006719F9" w:rsidP="008474CD">
      <w:pPr>
        <w:pStyle w:val="NormalWeb"/>
        <w:numPr>
          <w:ilvl w:val="0"/>
          <w:numId w:val="4"/>
        </w:numPr>
      </w:pPr>
      <w:r w:rsidRPr="008474CD">
        <w:rPr>
          <w:rFonts w:ascii="Calibri" w:eastAsia="Calibri" w:hAnsi="Calibri" w:cs="Calibri"/>
          <w:color w:val="595959"/>
          <w:sz w:val="32"/>
          <w:szCs w:val="32"/>
          <w:lang w:val="en-US" w:eastAsia="en-US"/>
        </w:rPr>
        <w:t>F</w:t>
      </w:r>
      <w:r w:rsidR="00537C24" w:rsidRPr="008474CD">
        <w:rPr>
          <w:rFonts w:ascii="Calibri" w:eastAsia="Calibri" w:hAnsi="Calibri" w:cs="Calibri"/>
          <w:color w:val="595959"/>
          <w:sz w:val="32"/>
          <w:szCs w:val="32"/>
          <w:lang w:val="en-US" w:eastAsia="en-US"/>
        </w:rPr>
        <w:t xml:space="preserve">or all other requests, at </w:t>
      </w:r>
      <w:r w:rsidR="00537C24" w:rsidRPr="008474CD">
        <w:rPr>
          <w:rFonts w:eastAsia="Calibri" w:cs="Calibri"/>
          <w:i/>
          <w:iCs/>
          <w:color w:val="595959"/>
          <w:sz w:val="32"/>
          <w:szCs w:val="32"/>
          <w:lang w:val="en-US" w:eastAsia="en-US"/>
        </w:rPr>
        <w:t>T</w:t>
      </w:r>
      <w:r w:rsidR="00537C24" w:rsidRPr="008474CD">
        <w:rPr>
          <w:rFonts w:ascii="Calibri" w:eastAsia="Calibri" w:hAnsi="Calibri" w:cs="Calibri"/>
          <w:color w:val="595959"/>
          <w:sz w:val="32"/>
          <w:szCs w:val="32"/>
          <w:lang w:val="en-US" w:eastAsia="en-US"/>
        </w:rPr>
        <w:t xml:space="preserve">–10 business </w:t>
      </w:r>
      <w:r w:rsidR="002F4B07" w:rsidRPr="008474CD">
        <w:rPr>
          <w:rFonts w:ascii="Calibri" w:eastAsia="Calibri" w:hAnsi="Calibri" w:cs="Calibri"/>
          <w:color w:val="595959"/>
          <w:sz w:val="32"/>
          <w:szCs w:val="32"/>
          <w:lang w:val="en-US" w:eastAsia="en-US"/>
        </w:rPr>
        <w:t>days.</w:t>
      </w:r>
    </w:p>
    <w:p w14:paraId="3A99FF01" w14:textId="77777777" w:rsidR="00772A5F" w:rsidRDefault="00772A5F" w:rsidP="00772A5F">
      <w:pPr>
        <w:pStyle w:val="NormalWeb"/>
        <w:rPr>
          <w:rFonts w:ascii="Calibri" w:eastAsia="Calibri" w:hAnsi="Calibri" w:cs="Calibri"/>
          <w:color w:val="595959"/>
          <w:sz w:val="32"/>
          <w:szCs w:val="32"/>
          <w:lang w:val="en-US" w:eastAsia="en-US"/>
        </w:rPr>
      </w:pPr>
    </w:p>
    <w:p w14:paraId="52F10871" w14:textId="6CF0B664" w:rsidR="00A4296F" w:rsidRDefault="0098173B" w:rsidP="00313CF5">
      <w:pPr>
        <w:pStyle w:val="NormalWeb"/>
        <w:spacing w:before="0" w:beforeAutospacing="0" w:after="0" w:afterAutospacing="0"/>
        <w:rPr>
          <w:rFonts w:cs="Calibri"/>
        </w:rPr>
      </w:pPr>
      <w:r w:rsidRPr="0098173B">
        <w:rPr>
          <w:b/>
        </w:rPr>
        <w:br/>
      </w:r>
      <w:r w:rsidR="006B4056" w:rsidRPr="0098173B">
        <w:rPr>
          <w:b/>
        </w:rPr>
        <w:t xml:space="preserve">HPI </w:t>
      </w:r>
      <w:r w:rsidR="006B4056">
        <w:rPr>
          <w:b/>
        </w:rPr>
        <w:t xml:space="preserve">C4 </w:t>
      </w:r>
      <w:r w:rsidR="00313CF5">
        <w:rPr>
          <w:b/>
        </w:rPr>
        <w:t>PROD</w:t>
      </w:r>
      <w:r w:rsidR="006B4056" w:rsidRPr="0098173B">
        <w:rPr>
          <w:b/>
        </w:rPr>
        <w:t xml:space="preserve"> </w:t>
      </w:r>
      <w:r w:rsidR="00313CF5">
        <w:rPr>
          <w:b/>
        </w:rPr>
        <w:t>App</w:t>
      </w:r>
      <w:r w:rsidR="00A4296F">
        <w:rPr>
          <w:b/>
        </w:rPr>
        <w:t xml:space="preserve"> servers</w:t>
      </w:r>
      <w:r w:rsidR="006B4056" w:rsidRPr="0098173B">
        <w:rPr>
          <w:b/>
        </w:rPr>
        <w:t>:</w:t>
      </w:r>
      <w:r w:rsidR="006B4056" w:rsidRPr="0098173B">
        <w:rPr>
          <w:b/>
        </w:rPr>
        <w:br/>
      </w:r>
      <w:r w:rsidR="00313CF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1) g7t11055g.inc.hpicorp.net</w:t>
      </w:r>
      <w:r w:rsidR="00313CF5">
        <w:rPr>
          <w:rFonts w:ascii="Segoe UI" w:hAnsi="Segoe UI" w:cs="Segoe UI"/>
          <w:color w:val="242424"/>
          <w:sz w:val="21"/>
          <w:szCs w:val="21"/>
        </w:rPr>
        <w:br/>
      </w:r>
      <w:r w:rsidR="00313CF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2) g7t11056g.inc.hpicorp.net</w:t>
      </w:r>
    </w:p>
    <w:p w14:paraId="03DDA74E" w14:textId="77777777" w:rsidR="00A4296F" w:rsidRPr="00A4296F" w:rsidRDefault="00A4296F" w:rsidP="00A4296F">
      <w:pPr>
        <w:rPr>
          <w:rFonts w:eastAsia="Times New Roman" w:cs="Calibri"/>
        </w:rPr>
      </w:pP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015"/>
        <w:gridCol w:w="2780"/>
        <w:gridCol w:w="2777"/>
      </w:tblGrid>
      <w:tr w:rsidR="006B4056" w14:paraId="1891C59C" w14:textId="77777777" w:rsidTr="00E75090">
        <w:trPr>
          <w:trHeight w:val="539"/>
        </w:trPr>
        <w:tc>
          <w:tcPr>
            <w:tcW w:w="4015" w:type="dxa"/>
          </w:tcPr>
          <w:p w14:paraId="6967FD0D" w14:textId="77777777" w:rsidR="006B4056" w:rsidRDefault="006B4056" w:rsidP="00E75090">
            <w:pPr>
              <w:pStyle w:val="NormalWeb"/>
            </w:pPr>
            <w:r>
              <w:t xml:space="preserve">          Software </w:t>
            </w:r>
          </w:p>
        </w:tc>
        <w:tc>
          <w:tcPr>
            <w:tcW w:w="2780" w:type="dxa"/>
          </w:tcPr>
          <w:p w14:paraId="5563D1E2" w14:textId="77777777" w:rsidR="006B4056" w:rsidRDefault="006B4056" w:rsidP="00E75090">
            <w:pPr>
              <w:pStyle w:val="NormalWeb"/>
            </w:pPr>
            <w:r>
              <w:t xml:space="preserve">   Process</w:t>
            </w:r>
          </w:p>
        </w:tc>
        <w:tc>
          <w:tcPr>
            <w:tcW w:w="2777" w:type="dxa"/>
          </w:tcPr>
          <w:p w14:paraId="7177B619" w14:textId="77777777" w:rsidR="006B4056" w:rsidRDefault="006B4056" w:rsidP="00E75090">
            <w:pPr>
              <w:pStyle w:val="NormalWeb"/>
            </w:pPr>
            <w:r>
              <w:t xml:space="preserve"> Success cases</w:t>
            </w:r>
          </w:p>
        </w:tc>
      </w:tr>
      <w:tr w:rsidR="006B4056" w14:paraId="53EBAE85" w14:textId="77777777" w:rsidTr="00E75090">
        <w:trPr>
          <w:trHeight w:val="2029"/>
        </w:trPr>
        <w:tc>
          <w:tcPr>
            <w:tcW w:w="4015" w:type="dxa"/>
          </w:tcPr>
          <w:p w14:paraId="2B56B423" w14:textId="77777777" w:rsidR="006B4056" w:rsidRDefault="006B4056" w:rsidP="00E75090">
            <w:pPr>
              <w:pStyle w:val="NormalWeb"/>
            </w:pPr>
          </w:p>
          <w:p w14:paraId="38495A9D" w14:textId="30AE97B0" w:rsidR="006B4056" w:rsidRDefault="00CB7AA7" w:rsidP="00E75090">
            <w:pPr>
              <w:pStyle w:val="NormalWeb"/>
            </w:pPr>
            <w:r>
              <w:t xml:space="preserve">C4 </w:t>
            </w:r>
            <w:r w:rsidR="00313CF5">
              <w:t>App</w:t>
            </w:r>
            <w:r>
              <w:t xml:space="preserve"> servers</w:t>
            </w:r>
          </w:p>
        </w:tc>
        <w:tc>
          <w:tcPr>
            <w:tcW w:w="2780" w:type="dxa"/>
          </w:tcPr>
          <w:p w14:paraId="7125FFD7" w14:textId="77777777" w:rsidR="006B4056" w:rsidRPr="00155F0D" w:rsidRDefault="006B4056" w:rsidP="00E75090">
            <w:pPr>
              <w:pStyle w:val="NormalWeb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77" w:type="dxa"/>
          </w:tcPr>
          <w:p w14:paraId="59D4CDE5" w14:textId="637B68B0" w:rsidR="006B4056" w:rsidRDefault="00313CF5" w:rsidP="00E75090">
            <w:pPr>
              <w:pStyle w:val="NormalWeb"/>
            </w:pPr>
            <w:r>
              <w:t>Once deploy the RSKU rest-api need to check on Prod environment to access the Postman using request of the base sku’s &amp; Rsku the cost is coming back as response &amp; DB insertion is happening or not.</w:t>
            </w:r>
          </w:p>
        </w:tc>
      </w:tr>
    </w:tbl>
    <w:p w14:paraId="1393067A" w14:textId="77777777" w:rsidR="006B4056" w:rsidRPr="008474CD" w:rsidRDefault="006B4056" w:rsidP="006B4056">
      <w:pPr>
        <w:pStyle w:val="NormalWeb"/>
      </w:pPr>
    </w:p>
    <w:p w14:paraId="0A6C27DA" w14:textId="77777777" w:rsidR="00772A5F" w:rsidRPr="008474CD" w:rsidRDefault="00772A5F" w:rsidP="006B4056">
      <w:pPr>
        <w:pStyle w:val="NormalWeb"/>
      </w:pPr>
    </w:p>
    <w:sectPr w:rsidR="00772A5F" w:rsidRPr="008474CD" w:rsidSect="003D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328"/>
    <w:multiLevelType w:val="multilevel"/>
    <w:tmpl w:val="D086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374C"/>
    <w:multiLevelType w:val="hybridMultilevel"/>
    <w:tmpl w:val="B9F0B2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27972"/>
    <w:multiLevelType w:val="hybridMultilevel"/>
    <w:tmpl w:val="536A6A88"/>
    <w:lvl w:ilvl="0" w:tplc="67A6CA6E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676767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E69B4"/>
    <w:multiLevelType w:val="hybridMultilevel"/>
    <w:tmpl w:val="67827B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8538F"/>
    <w:multiLevelType w:val="hybridMultilevel"/>
    <w:tmpl w:val="A8CAE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585"/>
    <w:rsid w:val="000165CE"/>
    <w:rsid w:val="00043506"/>
    <w:rsid w:val="0007412E"/>
    <w:rsid w:val="00086DD2"/>
    <w:rsid w:val="000A0E19"/>
    <w:rsid w:val="000B3BC3"/>
    <w:rsid w:val="001071FB"/>
    <w:rsid w:val="0013287A"/>
    <w:rsid w:val="00177BD6"/>
    <w:rsid w:val="001B5377"/>
    <w:rsid w:val="001D439D"/>
    <w:rsid w:val="0020369F"/>
    <w:rsid w:val="002357FB"/>
    <w:rsid w:val="00247DB6"/>
    <w:rsid w:val="002B2A13"/>
    <w:rsid w:val="002F4B07"/>
    <w:rsid w:val="00313CF5"/>
    <w:rsid w:val="003252F4"/>
    <w:rsid w:val="003568E9"/>
    <w:rsid w:val="00382C12"/>
    <w:rsid w:val="00392956"/>
    <w:rsid w:val="003D3D78"/>
    <w:rsid w:val="003D49EF"/>
    <w:rsid w:val="003E41E3"/>
    <w:rsid w:val="00402085"/>
    <w:rsid w:val="00433032"/>
    <w:rsid w:val="00450743"/>
    <w:rsid w:val="00461746"/>
    <w:rsid w:val="004F7E5F"/>
    <w:rsid w:val="005011C0"/>
    <w:rsid w:val="00537C24"/>
    <w:rsid w:val="005F698B"/>
    <w:rsid w:val="006221CE"/>
    <w:rsid w:val="006719F9"/>
    <w:rsid w:val="006A744D"/>
    <w:rsid w:val="006B4056"/>
    <w:rsid w:val="006E5DD8"/>
    <w:rsid w:val="00743021"/>
    <w:rsid w:val="00772A5F"/>
    <w:rsid w:val="007736A0"/>
    <w:rsid w:val="0077487D"/>
    <w:rsid w:val="00804FC8"/>
    <w:rsid w:val="008154C2"/>
    <w:rsid w:val="0082289C"/>
    <w:rsid w:val="008474CD"/>
    <w:rsid w:val="0085449F"/>
    <w:rsid w:val="009473CC"/>
    <w:rsid w:val="0096431D"/>
    <w:rsid w:val="0098057D"/>
    <w:rsid w:val="0098173B"/>
    <w:rsid w:val="00A27748"/>
    <w:rsid w:val="00A4296F"/>
    <w:rsid w:val="00A43FFA"/>
    <w:rsid w:val="00AA5097"/>
    <w:rsid w:val="00AE2735"/>
    <w:rsid w:val="00B027B6"/>
    <w:rsid w:val="00B10B3E"/>
    <w:rsid w:val="00B34110"/>
    <w:rsid w:val="00B66324"/>
    <w:rsid w:val="00B82585"/>
    <w:rsid w:val="00B97C5C"/>
    <w:rsid w:val="00BC2C3A"/>
    <w:rsid w:val="00C552F9"/>
    <w:rsid w:val="00C76226"/>
    <w:rsid w:val="00C834C1"/>
    <w:rsid w:val="00C87AB1"/>
    <w:rsid w:val="00CB3625"/>
    <w:rsid w:val="00CB7AA7"/>
    <w:rsid w:val="00CC6776"/>
    <w:rsid w:val="00CD22C2"/>
    <w:rsid w:val="00D24CF2"/>
    <w:rsid w:val="00D97B00"/>
    <w:rsid w:val="00DC24B6"/>
    <w:rsid w:val="00DD01DD"/>
    <w:rsid w:val="00DF0723"/>
    <w:rsid w:val="00E23D40"/>
    <w:rsid w:val="00E32617"/>
    <w:rsid w:val="00ED3B6F"/>
    <w:rsid w:val="00EE71F0"/>
    <w:rsid w:val="00EF7420"/>
    <w:rsid w:val="00F43B69"/>
    <w:rsid w:val="00F5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A38E3"/>
  <w15:docId w15:val="{86DB6D8C-99B9-4A8F-97F4-AEF110ED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58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825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825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37C2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locked/>
    <w:rsid w:val="00537C24"/>
    <w:rPr>
      <w:i/>
      <w:iCs/>
    </w:rPr>
  </w:style>
  <w:style w:type="paragraph" w:styleId="ListParagraph">
    <w:name w:val="List Paragraph"/>
    <w:basedOn w:val="Normal"/>
    <w:uiPriority w:val="34"/>
    <w:qFormat/>
    <w:rsid w:val="006719F9"/>
    <w:pPr>
      <w:ind w:left="720"/>
      <w:contextualSpacing/>
    </w:pPr>
  </w:style>
  <w:style w:type="table" w:styleId="TableGrid">
    <w:name w:val="Table Grid"/>
    <w:basedOn w:val="TableNormal"/>
    <w:locked/>
    <w:rsid w:val="00772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72A5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b4db91a-b91e-4075-a101-4e5673b1d8ec">4X2XHWMHHTC3-63-55</_dlc_DocId>
    <_dlc_DocIdUrl xmlns="eb4db91a-b91e-4075-a101-4e5673b1d8ec">
      <Url>https://hpi11.sharepoint.hp.com/teams/hpitportal/chgmgmt/_layouts/DocIdRedir.aspx?ID=4X2XHWMHHTC3-63-55</Url>
      <Description>4X2XHWMHHTC3-63-55</Description>
    </_dlc_DocIdUrl>
    <PublishingExpirationDate xmlns="http://schemas.microsoft.com/sharepoint/v3" xsi:nil="true"/>
    <PublishingStartDate xmlns="http://schemas.microsoft.com/sharepoint/v3" xsi:nil="true"/>
    <Artifact_x0020_Owner xmlns="36a8c870-c8c1-4ab3-9ae0-1ce69d27d11a">
      <UserInfo>
        <DisplayName/>
        <AccountId/>
        <AccountType/>
      </UserInfo>
    </Artifact_x0020_Owner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3C8472ADCC754FBDD66E962363127F" ma:contentTypeVersion="11" ma:contentTypeDescription="Create a new document." ma:contentTypeScope="" ma:versionID="e5a92ae8fdd53df074ef5764604bbfb7">
  <xsd:schema xmlns:xsd="http://www.w3.org/2001/XMLSchema" xmlns:xs="http://www.w3.org/2001/XMLSchema" xmlns:p="http://schemas.microsoft.com/office/2006/metadata/properties" xmlns:ns1="http://schemas.microsoft.com/sharepoint/v3" xmlns:ns2="eb4db91a-b91e-4075-a101-4e5673b1d8ec" xmlns:ns4="36a8c870-c8c1-4ab3-9ae0-1ce69d27d11a" xmlns:ns5="http://schemas.microsoft.com/sharepoint/v4" targetNamespace="http://schemas.microsoft.com/office/2006/metadata/properties" ma:root="true" ma:fieldsID="6db8531de3397b09d982ddd0bef63aa4" ns1:_="" ns2:_="" ns4:_="" ns5:_="">
    <xsd:import namespace="http://schemas.microsoft.com/sharepoint/v3"/>
    <xsd:import namespace="eb4db91a-b91e-4075-a101-4e5673b1d8ec"/>
    <xsd:import namespace="36a8c870-c8c1-4ab3-9ae0-1ce69d27d11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4:Artifact_x0020_Owner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5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internalName="PublishingStartDate">
      <xsd:simpleType>
        <xsd:restriction base="dms:Unknown"/>
      </xsd:simpleType>
    </xsd:element>
    <xsd:element name="PublishingExpirationDate" ma:index="12" nillable="true" ma:displayName="Scheduling End Date" ma:internalName="PublishingExpirationDate">
      <xsd:simpleType>
        <xsd:restriction base="dms:Unknown"/>
      </xsd:simpleType>
    </xsd:element>
    <xsd:element name="EmailSender" ma:index="15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16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7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8" nillable="true" ma:displayName="E-Mail From" ma:hidden="true" ma:internalName="EmailFrom">
      <xsd:simpleType>
        <xsd:restriction base="dms:Text"/>
      </xsd:simpleType>
    </xsd:element>
    <xsd:element name="EmailSubject" ma:index="19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db91a-b91e-4075-a101-4e5673b1d8e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8c870-c8c1-4ab3-9ae0-1ce69d27d11a" elementFormDefault="qualified">
    <xsd:import namespace="http://schemas.microsoft.com/office/2006/documentManagement/types"/>
    <xsd:import namespace="http://schemas.microsoft.com/office/infopath/2007/PartnerControls"/>
    <xsd:element name="Artifact_x0020_Owner" ma:index="14" ma:displayName="Artifact Owner" ma:list="UserInfo" ma:SharePointGroup="0" ma:internalName="Artifact_x0020_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20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651414-0679-4562-AEED-8FF03DDF656C}">
  <ds:schemaRefs>
    <ds:schemaRef ds:uri="http://schemas.microsoft.com/office/2006/metadata/properties"/>
    <ds:schemaRef ds:uri="http://schemas.microsoft.com/office/infopath/2007/PartnerControls"/>
    <ds:schemaRef ds:uri="eb4db91a-b91e-4075-a101-4e5673b1d8ec"/>
    <ds:schemaRef ds:uri="http://schemas.microsoft.com/sharepoint/v3"/>
    <ds:schemaRef ds:uri="36a8c870-c8c1-4ab3-9ae0-1ce69d27d11a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F5E466A3-B505-498D-840B-1E0A994FEF7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1C84C4E-3DC7-4AC6-89FB-79A18ACF2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E63410-67E1-4B70-AC28-85F176117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4db91a-b91e-4075-a101-4e5673b1d8ec"/>
    <ds:schemaRef ds:uri="36a8c870-c8c1-4ab3-9ae0-1ce69d27d11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DCoppock</dc:creator>
  <cp:keywords/>
  <cp:lastModifiedBy>Mohammad, Parvise (CW)</cp:lastModifiedBy>
  <cp:revision>13</cp:revision>
  <dcterms:created xsi:type="dcterms:W3CDTF">2018-02-16T12:38:00Z</dcterms:created>
  <dcterms:modified xsi:type="dcterms:W3CDTF">2022-03-08T06:24:00Z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0x010100663C8472ADCC754FBDD66E962363127F</vt:lpwstr>
  </property>
  <property fmtid="{D5CDD505-2E9C-101B-9397-08002B2CF9AE}" pid="3" name="_dlc_DocIdItemGuid">
    <vt:lpwstr>a3a92856-0f47-4af5-9677-f615870cf602</vt:lpwstr>
  </property>
  <property fmtid="{D5CDD505-2E9C-101B-9397-08002B2CF9AE}" pid="4" name="_NewReviewCycle">
    <vt:lpwstr/>
  </property>
</Properties>
</file>