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E25E" w14:textId="1E8BA0D2" w:rsidR="00FD1838" w:rsidRDefault="00FD1838" w:rsidP="00FD1838">
      <w:pPr>
        <w:shd w:val="clear" w:color="auto" w:fill="FFFFFF"/>
        <w:spacing w:after="0" w:line="480" w:lineRule="atLeast"/>
        <w:outlineLvl w:val="1"/>
        <w:rPr>
          <w:rFonts w:ascii="DM Sans" w:eastAsia="Times New Roman" w:hAnsi="DM Sans" w:cs="Times New Roman"/>
          <w:b/>
          <w:bCs/>
          <w:color w:val="1D1E20"/>
          <w:kern w:val="0"/>
          <w:sz w:val="30"/>
          <w:szCs w:val="30"/>
          <w:lang w:eastAsia="en-IN"/>
          <w14:ligatures w14:val="none"/>
        </w:rPr>
      </w:pPr>
      <w:r>
        <w:rPr>
          <w:rFonts w:ascii="DM Sans" w:eastAsia="Times New Roman" w:hAnsi="DM Sans" w:cs="Times New Roman"/>
          <w:b/>
          <w:bCs/>
          <w:color w:val="1D1E20"/>
          <w:kern w:val="0"/>
          <w:sz w:val="30"/>
          <w:szCs w:val="30"/>
          <w:lang w:eastAsia="en-IN"/>
          <w14:ligatures w14:val="none"/>
        </w:rPr>
        <w:t>Domain name -</w:t>
      </w:r>
      <w:r w:rsidRPr="00FD1838">
        <w:rPr>
          <w:rFonts w:ascii="DM Sans" w:eastAsia="Times New Roman" w:hAnsi="DM Sans" w:cs="Times New Roman"/>
          <w:b/>
          <w:bCs/>
          <w:color w:val="1D1E20"/>
          <w:kern w:val="0"/>
          <w:sz w:val="30"/>
          <w:szCs w:val="30"/>
          <w:lang w:eastAsia="en-IN"/>
          <w14:ligatures w14:val="none"/>
        </w:rPr>
        <w:t>udaansathi.com</w:t>
      </w:r>
    </w:p>
    <w:p w14:paraId="7E5D5610" w14:textId="77777777" w:rsidR="00FD1838" w:rsidRDefault="00FD1838" w:rsidP="00FD1838">
      <w:pPr>
        <w:shd w:val="clear" w:color="auto" w:fill="FFFFFF"/>
        <w:spacing w:after="0" w:line="480" w:lineRule="atLeast"/>
        <w:outlineLvl w:val="1"/>
        <w:rPr>
          <w:rFonts w:ascii="DM Sans" w:eastAsia="Times New Roman" w:hAnsi="DM Sans" w:cs="Times New Roman"/>
          <w:b/>
          <w:bCs/>
          <w:color w:val="1D1E20"/>
          <w:kern w:val="0"/>
          <w:sz w:val="30"/>
          <w:szCs w:val="30"/>
          <w:lang w:eastAsia="en-IN"/>
          <w14:ligatures w14:val="none"/>
        </w:rPr>
      </w:pPr>
    </w:p>
    <w:p w14:paraId="7BC996E6" w14:textId="77777777" w:rsidR="00FD1838" w:rsidRDefault="00FD1838" w:rsidP="00FD1838">
      <w:pPr>
        <w:shd w:val="clear" w:color="auto" w:fill="FFFFFF"/>
        <w:spacing w:after="0" w:line="480" w:lineRule="atLeast"/>
        <w:outlineLvl w:val="1"/>
        <w:rPr>
          <w:rFonts w:ascii="DM Sans" w:eastAsia="Times New Roman" w:hAnsi="DM Sans" w:cs="Times New Roman"/>
          <w:b/>
          <w:bCs/>
          <w:color w:val="1D1E20"/>
          <w:kern w:val="0"/>
          <w:sz w:val="30"/>
          <w:szCs w:val="30"/>
          <w:lang w:eastAsia="en-IN"/>
          <w14:ligatures w14:val="none"/>
        </w:rPr>
      </w:pPr>
    </w:p>
    <w:p w14:paraId="5F69AAA0" w14:textId="77777777" w:rsidR="00FD1838" w:rsidRPr="00FD1838" w:rsidRDefault="00FD1838" w:rsidP="00FD1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User Authentication &amp; Onboarding</w:t>
      </w:r>
    </w:p>
    <w:p w14:paraId="58CDE573" w14:textId="77777777" w:rsidR="00DE676E" w:rsidRDefault="00FD1838" w:rsidP="00FD1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Multi-Method Sign-Up: Email, Google, Apple, and social media login</w:t>
      </w:r>
    </w:p>
    <w:p w14:paraId="73C39E0E" w14:textId="1D73D8AC" w:rsidR="00FD1838" w:rsidRPr="00FD1838" w:rsidRDefault="00DE676E" w:rsidP="00FD1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Segoe UI Emoji" w:hAnsi="Segoe UI Emoji" w:cs="Segoe UI Emoji"/>
        </w:rPr>
        <w:t>✅</w:t>
      </w:r>
      <w:r>
        <w:t xml:space="preserve"> Dashboard Access – Different interfaces for Influencers &amp; Brands</w:t>
      </w:r>
      <w:r w:rsidR="00FD1838"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FD1838"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="00FD1838"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Profile Creation:</w:t>
      </w:r>
    </w:p>
    <w:p w14:paraId="74D6BD57" w14:textId="77777777" w:rsidR="00DE676E" w:rsidRPr="00DE676E" w:rsidRDefault="00FD1838" w:rsidP="00DE676E">
      <w:pPr>
        <w:pStyle w:val="Heading4"/>
        <w:shd w:val="clear" w:color="auto" w:fill="FFFFFF"/>
        <w:spacing w:before="0" w:after="0" w:line="288" w:lineRule="atLeast"/>
        <w:textAlignment w:val="baseline"/>
        <w:rPr>
          <w:rFonts w:ascii="Arial" w:eastAsia="Times New Roman" w:hAnsi="Arial" w:cs="Arial"/>
          <w:b/>
          <w:bCs/>
          <w:i w:val="0"/>
          <w:iCs w:val="0"/>
          <w:color w:val="1D1D1D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 Influencers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 niche</w:t>
      </w:r>
      <w:r w:rsidR="00DE67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DE676E" w:rsidRPr="00DE676E">
        <w:rPr>
          <w:rFonts w:ascii="Arial" w:eastAsia="Times New Roman" w:hAnsi="Arial" w:cs="Arial"/>
          <w:b/>
          <w:bCs/>
          <w:i w:val="0"/>
          <w:iCs w:val="0"/>
          <w:color w:val="1D1D1D"/>
          <w:kern w:val="0"/>
          <w:lang w:eastAsia="en-IN"/>
          <w14:ligatures w14:val="none"/>
        </w:rPr>
        <w:t>By Platform</w:t>
      </w:r>
    </w:p>
    <w:p w14:paraId="6D2AA039" w14:textId="77777777" w:rsidR="00DE676E" w:rsidRPr="00DE676E" w:rsidRDefault="00DE676E" w:rsidP="00DE676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1D1D"/>
          <w:kern w:val="0"/>
          <w:lang w:eastAsia="en-IN"/>
          <w14:ligatures w14:val="none"/>
        </w:rPr>
      </w:pPr>
      <w:hyperlink r:id="rId5" w:history="1">
        <w:r w:rsidRPr="00DE676E">
          <w:rPr>
            <w:rFonts w:ascii="Poppins" w:eastAsia="Times New Roman" w:hAnsi="Poppins" w:cs="Poppins"/>
            <w:color w:val="0000FF"/>
            <w:kern w:val="0"/>
            <w:lang w:eastAsia="en-IN"/>
            <w14:ligatures w14:val="none"/>
          </w:rPr>
          <w:t>YouTube</w:t>
        </w:r>
      </w:hyperlink>
    </w:p>
    <w:p w14:paraId="1751A106" w14:textId="77777777" w:rsidR="00DE676E" w:rsidRPr="00DE676E" w:rsidRDefault="00DE676E" w:rsidP="00DE676E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textAlignment w:val="baseline"/>
        <w:rPr>
          <w:rFonts w:ascii="Arial" w:eastAsia="Times New Roman" w:hAnsi="Arial" w:cs="Arial"/>
          <w:color w:val="1D1D1D"/>
          <w:kern w:val="0"/>
          <w:lang w:eastAsia="en-IN"/>
          <w14:ligatures w14:val="none"/>
        </w:rPr>
      </w:pPr>
      <w:hyperlink r:id="rId6" w:history="1">
        <w:r w:rsidRPr="00DE676E">
          <w:rPr>
            <w:rFonts w:ascii="Poppins" w:eastAsia="Times New Roman" w:hAnsi="Poppins" w:cs="Poppins"/>
            <w:color w:val="0000FF"/>
            <w:kern w:val="0"/>
            <w:lang w:eastAsia="en-IN"/>
            <w14:ligatures w14:val="none"/>
          </w:rPr>
          <w:t>Instagram</w:t>
        </w:r>
      </w:hyperlink>
    </w:p>
    <w:p w14:paraId="319B0F77" w14:textId="77777777" w:rsidR="00DE676E" w:rsidRPr="00DE676E" w:rsidRDefault="00DE676E" w:rsidP="00DE676E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textAlignment w:val="baseline"/>
        <w:rPr>
          <w:rFonts w:ascii="Arial" w:eastAsia="Times New Roman" w:hAnsi="Arial" w:cs="Arial"/>
          <w:color w:val="1D1D1D"/>
          <w:kern w:val="0"/>
          <w:lang w:eastAsia="en-IN"/>
          <w14:ligatures w14:val="none"/>
        </w:rPr>
      </w:pPr>
      <w:hyperlink r:id="rId7" w:history="1">
        <w:r w:rsidRPr="00DE676E">
          <w:rPr>
            <w:rFonts w:ascii="Poppins" w:eastAsia="Times New Roman" w:hAnsi="Poppins" w:cs="Poppins"/>
            <w:color w:val="0000FF"/>
            <w:kern w:val="0"/>
            <w:lang w:eastAsia="en-IN"/>
            <w14:ligatures w14:val="none"/>
          </w:rPr>
          <w:t>Twitter</w:t>
        </w:r>
      </w:hyperlink>
    </w:p>
    <w:p w14:paraId="24AD091F" w14:textId="77777777" w:rsidR="00DE676E" w:rsidRPr="00DE676E" w:rsidRDefault="00DE676E" w:rsidP="00DE676E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textAlignment w:val="baseline"/>
        <w:rPr>
          <w:rFonts w:ascii="Arial" w:eastAsia="Times New Roman" w:hAnsi="Arial" w:cs="Arial"/>
          <w:color w:val="1D1D1D"/>
          <w:kern w:val="0"/>
          <w:lang w:eastAsia="en-IN"/>
          <w14:ligatures w14:val="none"/>
        </w:rPr>
      </w:pPr>
      <w:hyperlink r:id="rId8" w:history="1">
        <w:r w:rsidRPr="00DE676E">
          <w:rPr>
            <w:rFonts w:ascii="Poppins" w:eastAsia="Times New Roman" w:hAnsi="Poppins" w:cs="Poppins"/>
            <w:color w:val="0000FF"/>
            <w:kern w:val="0"/>
            <w:lang w:eastAsia="en-IN"/>
            <w14:ligatures w14:val="none"/>
          </w:rPr>
          <w:t>LinkedIn</w:t>
        </w:r>
      </w:hyperlink>
    </w:p>
    <w:p w14:paraId="1D43A947" w14:textId="77777777" w:rsidR="00DE676E" w:rsidRPr="00DE676E" w:rsidRDefault="00DE676E" w:rsidP="00DE676E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textAlignment w:val="baseline"/>
        <w:rPr>
          <w:rFonts w:ascii="Arial" w:eastAsia="Times New Roman" w:hAnsi="Arial" w:cs="Arial"/>
          <w:color w:val="1D1D1D"/>
          <w:kern w:val="0"/>
          <w:lang w:eastAsia="en-IN"/>
          <w14:ligatures w14:val="none"/>
        </w:rPr>
      </w:pPr>
      <w:hyperlink r:id="rId9" w:history="1">
        <w:r w:rsidRPr="00DE676E">
          <w:rPr>
            <w:rFonts w:ascii="Poppins" w:eastAsia="Times New Roman" w:hAnsi="Poppins" w:cs="Poppins"/>
            <w:color w:val="0000FF"/>
            <w:kern w:val="0"/>
            <w:lang w:eastAsia="en-IN"/>
            <w14:ligatures w14:val="none"/>
          </w:rPr>
          <w:t>Telegram</w:t>
        </w:r>
      </w:hyperlink>
    </w:p>
    <w:p w14:paraId="47C1D96A" w14:textId="77777777" w:rsidR="00DE676E" w:rsidRPr="00DE676E" w:rsidRDefault="00DE676E" w:rsidP="00DE676E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textAlignment w:val="baseline"/>
        <w:rPr>
          <w:rFonts w:ascii="Arial" w:eastAsia="Times New Roman" w:hAnsi="Arial" w:cs="Arial"/>
          <w:color w:val="1D1D1D"/>
          <w:kern w:val="0"/>
          <w:lang w:eastAsia="en-IN"/>
          <w14:ligatures w14:val="none"/>
        </w:rPr>
      </w:pPr>
      <w:hyperlink r:id="rId10" w:history="1">
        <w:r w:rsidRPr="00DE676E">
          <w:rPr>
            <w:rFonts w:ascii="Poppins" w:eastAsia="Times New Roman" w:hAnsi="Poppins" w:cs="Poppins"/>
            <w:color w:val="0000FF"/>
            <w:kern w:val="0"/>
            <w:lang w:eastAsia="en-IN"/>
            <w14:ligatures w14:val="none"/>
          </w:rPr>
          <w:t>Podcasts</w:t>
        </w:r>
      </w:hyperlink>
    </w:p>
    <w:p w14:paraId="5A7B705A" w14:textId="77777777" w:rsidR="00DE676E" w:rsidRDefault="00FD1838" w:rsidP="00FD1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audience size</w:t>
      </w:r>
    </w:p>
    <w:p w14:paraId="458CA632" w14:textId="77777777" w:rsidR="00DE676E" w:rsidRDefault="00DE676E" w:rsidP="00DE676E">
      <w:pPr>
        <w:pStyle w:val="Heading4"/>
        <w:shd w:val="clear" w:color="auto" w:fill="FFFFFF"/>
        <w:spacing w:before="0" w:after="0" w:line="288" w:lineRule="atLeast"/>
        <w:textAlignment w:val="baseline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By Use Case</w:t>
      </w:r>
    </w:p>
    <w:p w14:paraId="390B012F" w14:textId="77777777" w:rsidR="00DE676E" w:rsidRDefault="00DE676E" w:rsidP="00DE676E">
      <w:pPr>
        <w:pStyle w:val="elementor-icon-list-item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="Arial" w:hAnsi="Arial" w:cs="Arial"/>
          <w:color w:val="1D1D1D"/>
        </w:rPr>
      </w:pPr>
      <w:hyperlink r:id="rId11" w:history="1">
        <w:r>
          <w:rPr>
            <w:rStyle w:val="elementor-icon-list-text"/>
            <w:rFonts w:ascii="Poppins" w:eastAsiaTheme="majorEastAsia" w:hAnsi="Poppins" w:cs="Poppins"/>
            <w:color w:val="0000FF"/>
          </w:rPr>
          <w:t>Regional Influencer Marketing</w:t>
        </w:r>
      </w:hyperlink>
    </w:p>
    <w:p w14:paraId="763940DC" w14:textId="77777777" w:rsidR="00DE676E" w:rsidRDefault="00DE676E" w:rsidP="00DE676E">
      <w:pPr>
        <w:pStyle w:val="elementor-icon-list-item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="Arial" w:hAnsi="Arial" w:cs="Arial"/>
          <w:color w:val="1D1D1D"/>
        </w:rPr>
      </w:pPr>
      <w:hyperlink r:id="rId12" w:history="1">
        <w:r>
          <w:rPr>
            <w:rStyle w:val="elementor-icon-list-text"/>
            <w:rFonts w:ascii="Poppins" w:eastAsiaTheme="majorEastAsia" w:hAnsi="Poppins" w:cs="Poppins"/>
            <w:color w:val="0000FF"/>
          </w:rPr>
          <w:t>Meme Marketing</w:t>
        </w:r>
      </w:hyperlink>
    </w:p>
    <w:p w14:paraId="0D7A417E" w14:textId="77777777" w:rsidR="00DE676E" w:rsidRDefault="00DE676E" w:rsidP="00DE676E">
      <w:pPr>
        <w:pStyle w:val="elementor-icon-list-item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="Arial" w:hAnsi="Arial" w:cs="Arial"/>
          <w:color w:val="1D1D1D"/>
        </w:rPr>
      </w:pPr>
      <w:hyperlink r:id="rId13" w:history="1">
        <w:r>
          <w:rPr>
            <w:rStyle w:val="elementor-icon-list-text"/>
            <w:rFonts w:ascii="Poppins" w:eastAsiaTheme="majorEastAsia" w:hAnsi="Poppins" w:cs="Poppins"/>
            <w:color w:val="0000FF"/>
          </w:rPr>
          <w:t>Store Visits</w:t>
        </w:r>
      </w:hyperlink>
    </w:p>
    <w:p w14:paraId="262F4522" w14:textId="77777777" w:rsidR="00DE676E" w:rsidRDefault="00DE676E" w:rsidP="00DE676E">
      <w:pPr>
        <w:pStyle w:val="elementor-icon-list-item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="Arial" w:hAnsi="Arial" w:cs="Arial"/>
          <w:color w:val="1D1D1D"/>
        </w:rPr>
      </w:pPr>
      <w:hyperlink r:id="rId14" w:history="1">
        <w:r>
          <w:rPr>
            <w:rStyle w:val="elementor-icon-list-text"/>
            <w:rFonts w:ascii="Poppins" w:eastAsiaTheme="majorEastAsia" w:hAnsi="Poppins" w:cs="Poppins"/>
            <w:color w:val="0000FF"/>
          </w:rPr>
          <w:t>Festive &amp; Sale Promotions</w:t>
        </w:r>
      </w:hyperlink>
    </w:p>
    <w:p w14:paraId="5C1A5326" w14:textId="15DD317B" w:rsidR="00FD1838" w:rsidRPr="00FD1838" w:rsidRDefault="00FD1838" w:rsidP="00FD1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 Brands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 small business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Define campaign goals, budget, and target audience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Segoe UI Emoji" w:eastAsia="Times New Roman" w:hAnsi="Segoe UI Emoji" w:cs="Segoe UI Emoji"/>
          <w:i/>
          <w:iCs/>
          <w:kern w:val="0"/>
          <w:lang w:eastAsia="en-IN"/>
          <w14:ligatures w14:val="none"/>
        </w:rPr>
        <w:t>(</w:t>
      </w:r>
      <w:r w:rsidRPr="00FD1838">
        <w:rPr>
          <w:rFonts w:ascii="Segoe UI Emoji" w:eastAsia="Times New Roman" w:hAnsi="Segoe UI Emoji" w:cs="Segoe UI Emoji"/>
          <w:i/>
          <w:iCs/>
          <w:kern w:val="0"/>
          <w:lang w:eastAsia="en-IN"/>
          <w14:ligatures w14:val="none"/>
        </w:rPr>
        <w:t>later</w:t>
      </w:r>
      <w:r>
        <w:rPr>
          <w:rFonts w:ascii="Segoe UI Emoji" w:eastAsia="Times New Roman" w:hAnsi="Segoe UI Emoji" w:cs="Segoe UI Emoji"/>
          <w:i/>
          <w:iCs/>
          <w:kern w:val="0"/>
          <w:lang w:eastAsia="en-IN"/>
          <w14:ligatures w14:val="none"/>
        </w:rPr>
        <w:t>)</w:t>
      </w:r>
      <w:r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 xml:space="preserve"> </w:t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AI-Powered KYC &amp; Verification: Prevent fraud with ID verification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Segoe UI Emoji" w:eastAsia="Times New Roman" w:hAnsi="Segoe UI Emoji" w:cs="Segoe UI Emoji"/>
          <w:i/>
          <w:iCs/>
          <w:kern w:val="0"/>
          <w:lang w:eastAsia="en-IN"/>
          <w14:ligatures w14:val="none"/>
        </w:rPr>
        <w:t>(</w:t>
      </w:r>
      <w:r w:rsidRPr="00FD1838">
        <w:rPr>
          <w:rFonts w:ascii="Segoe UI Emoji" w:eastAsia="Times New Roman" w:hAnsi="Segoe UI Emoji" w:cs="Segoe UI Emoji"/>
          <w:i/>
          <w:iCs/>
          <w:kern w:val="0"/>
          <w:lang w:eastAsia="en-IN"/>
          <w14:ligatures w14:val="none"/>
        </w:rPr>
        <w:t>later</w:t>
      </w:r>
      <w:r>
        <w:rPr>
          <w:rFonts w:ascii="Segoe UI Emoji" w:eastAsia="Times New Roman" w:hAnsi="Segoe UI Emoji" w:cs="Segoe UI Emoji"/>
          <w:i/>
          <w:iCs/>
          <w:kern w:val="0"/>
          <w:lang w:eastAsia="en-IN"/>
          <w14:ligatures w14:val="none"/>
        </w:rPr>
        <w:t>)</w:t>
      </w:r>
      <w:r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 xml:space="preserve"> </w:t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Role-Based Dashboard: Different interfaces for influencers and brands</w:t>
      </w:r>
    </w:p>
    <w:p w14:paraId="78F4B710" w14:textId="77777777" w:rsidR="00FD1838" w:rsidRPr="00FD1838" w:rsidRDefault="00FD1838" w:rsidP="00FD18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B6AB48A">
          <v:rect id="_x0000_i1025" style="width:0;height:1.5pt" o:hralign="center" o:hrstd="t" o:hr="t" fillcolor="#a0a0a0" stroked="f"/>
        </w:pict>
      </w:r>
    </w:p>
    <w:p w14:paraId="5F1FCDFB" w14:textId="77777777" w:rsidR="00FD1838" w:rsidRPr="00FD1838" w:rsidRDefault="00FD1838" w:rsidP="00FD1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Influencer Marketplace (Search &amp; Discovery)</w:t>
      </w:r>
    </w:p>
    <w:p w14:paraId="622E090C" w14:textId="77777777" w:rsidR="00FD1838" w:rsidRPr="00FD1838" w:rsidRDefault="00FD1838" w:rsidP="00FD1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Advanced Search &amp; Filters</w:t>
      </w:r>
    </w:p>
    <w:p w14:paraId="1B1DFCA9" w14:textId="6885A029" w:rsidR="00FD1838" w:rsidRPr="00FD1838" w:rsidRDefault="00FD1838" w:rsidP="00FD1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Find influencers by niche, </w:t>
      </w:r>
      <w:r w:rsidR="00DE67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NEARBY MICRO INFLUENCER 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location, engagement rate, audience demographics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Segoe UI Emoji" w:eastAsia="Times New Roman" w:hAnsi="Segoe UI Emoji" w:cs="Segoe UI Emoji"/>
          <w:i/>
          <w:iCs/>
          <w:kern w:val="0"/>
          <w:lang w:eastAsia="en-IN"/>
          <w14:ligatures w14:val="none"/>
        </w:rPr>
        <w:t>(</w:t>
      </w:r>
      <w:r w:rsidRPr="00FD1838">
        <w:rPr>
          <w:rFonts w:ascii="Segoe UI Emoji" w:eastAsia="Times New Roman" w:hAnsi="Segoe UI Emoji" w:cs="Segoe UI Emoji"/>
          <w:i/>
          <w:iCs/>
          <w:kern w:val="0"/>
          <w:lang w:eastAsia="en-IN"/>
          <w14:ligatures w14:val="none"/>
        </w:rPr>
        <w:t>later</w:t>
      </w:r>
      <w:r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 xml:space="preserve"> )</w:t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AI-Powered Recommendations</w:t>
      </w:r>
    </w:p>
    <w:p w14:paraId="68729710" w14:textId="38FA2468" w:rsidR="00FD1838" w:rsidRPr="00FD1838" w:rsidRDefault="00FD1838" w:rsidP="00FD1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(Later) 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Machine learning suggests the best influencers for a brand’s campaign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Influencer Profiles</w:t>
      </w:r>
    </w:p>
    <w:p w14:paraId="0F1A3F72" w14:textId="77777777" w:rsidR="00FD1838" w:rsidRPr="00FD1838" w:rsidRDefault="00FD1838" w:rsidP="00FD1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Show portfolio, campaign history, pricing, and audience analytics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Shortlisting &amp; Favorites</w:t>
      </w:r>
    </w:p>
    <w:p w14:paraId="7D00AAD6" w14:textId="77777777" w:rsidR="00FD1838" w:rsidRPr="00FD1838" w:rsidRDefault="00FD1838" w:rsidP="00FD1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Brands can save influencer profiles for future collaboration</w:t>
      </w:r>
    </w:p>
    <w:p w14:paraId="1DA6DD50" w14:textId="77777777" w:rsidR="00FD1838" w:rsidRPr="00FD1838" w:rsidRDefault="00FD1838" w:rsidP="00FD18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79CCA41">
          <v:rect id="_x0000_i1026" style="width:0;height:1.5pt" o:hralign="center" o:hrstd="t" o:hr="t" fillcolor="#a0a0a0" stroked="f"/>
        </w:pict>
      </w:r>
    </w:p>
    <w:p w14:paraId="25850C6C" w14:textId="77777777" w:rsidR="00FD1838" w:rsidRPr="00FD1838" w:rsidRDefault="00FD1838" w:rsidP="00FD1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Campaign Management System</w:t>
      </w:r>
    </w:p>
    <w:p w14:paraId="7C3A5436" w14:textId="77777777" w:rsidR="00FD1838" w:rsidRPr="00FD1838" w:rsidRDefault="00FD1838" w:rsidP="00FD1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&amp; Launch Campaigns</w:t>
      </w:r>
    </w:p>
    <w:p w14:paraId="64BD98AC" w14:textId="77777777" w:rsidR="00FD1838" w:rsidRPr="00FD1838" w:rsidRDefault="00FD1838" w:rsidP="00FD1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Brands set goals, budgets, and requirements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Influencer Bidding</w:t>
      </w:r>
    </w:p>
    <w:p w14:paraId="5896DE77" w14:textId="77777777" w:rsidR="00FD1838" w:rsidRPr="00FD1838" w:rsidRDefault="00FD1838" w:rsidP="00FD1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Influencers apply with their pricing and content ideas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 Tracking &amp; Deliverables</w:t>
      </w:r>
    </w:p>
    <w:p w14:paraId="2EE16F39" w14:textId="1ABA06E9" w:rsidR="00FD1838" w:rsidRPr="00FD1838" w:rsidRDefault="00FD1838" w:rsidP="00FD1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Monitor campaign timelines and post-approval workflow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(Later) </w:t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AI-Powered Content Review</w:t>
      </w:r>
    </w:p>
    <w:p w14:paraId="19749814" w14:textId="6DA7CCB8" w:rsidR="00FD1838" w:rsidRPr="00FD1838" w:rsidRDefault="00FD1838" w:rsidP="00FD1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(Later) 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Auto-check for brand guidelines &amp; compliance</w:t>
      </w:r>
    </w:p>
    <w:p w14:paraId="28FAFDDA" w14:textId="77777777" w:rsidR="00FD1838" w:rsidRPr="00FD1838" w:rsidRDefault="00FD1838" w:rsidP="00FD18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507FB54">
          <v:rect id="_x0000_i1027" style="width:0;height:1.5pt" o:hralign="center" o:hrstd="t" o:hr="t" fillcolor="#a0a0a0" stroked="f"/>
        </w:pict>
      </w:r>
    </w:p>
    <w:p w14:paraId="3FE94BB8" w14:textId="77777777" w:rsidR="00FD1838" w:rsidRPr="00FD1838" w:rsidRDefault="00FD1838" w:rsidP="00FD1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Payment &amp; Monetization System</w:t>
      </w:r>
    </w:p>
    <w:p w14:paraId="740A9C2B" w14:textId="77777777" w:rsidR="00FD1838" w:rsidRPr="00FD1838" w:rsidRDefault="00FD1838" w:rsidP="00FD1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Escrow Payments</w:t>
      </w:r>
    </w:p>
    <w:p w14:paraId="56162504" w14:textId="11463163" w:rsidR="00FD1838" w:rsidRPr="00FD1838" w:rsidRDefault="00FD1838" w:rsidP="00FD1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Brands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/small business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deposit funds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10%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influencers get paid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5% for 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post-approval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Revenue Dashboard</w:t>
      </w:r>
    </w:p>
    <w:p w14:paraId="2A96ECFC" w14:textId="77777777" w:rsidR="00FD1838" w:rsidRPr="00FD1838" w:rsidRDefault="00FD1838" w:rsidP="00FD1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Influencers track earnings and request withdrawals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Subscription &amp; Commission Model</w:t>
      </w:r>
    </w:p>
    <w:p w14:paraId="7B0E53EA" w14:textId="7EC33BEE" w:rsidR="00FD1838" w:rsidRPr="00FD1838" w:rsidRDefault="00FD1838" w:rsidP="00FD1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(Later) 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Charge brands for premium access, commission on transactions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(Later) </w:t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Automated Invoicing &amp; Tax Compliance</w:t>
      </w:r>
    </w:p>
    <w:p w14:paraId="6FB62613" w14:textId="22DF1D30" w:rsidR="00FD1838" w:rsidRPr="00FD1838" w:rsidRDefault="00FD1838" w:rsidP="00FD1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(Later) 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 invoices for campaigns and influencer payments</w:t>
      </w:r>
    </w:p>
    <w:p w14:paraId="39DFA0A9" w14:textId="77777777" w:rsidR="00FD1838" w:rsidRPr="00FD1838" w:rsidRDefault="00FD1838" w:rsidP="00FD18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E418595">
          <v:rect id="_x0000_i1028" style="width:0;height:1.5pt" o:hralign="center" o:hrstd="t" o:hr="t" fillcolor="#a0a0a0" stroked="f"/>
        </w:pict>
      </w:r>
    </w:p>
    <w:p w14:paraId="532353AD" w14:textId="646F7A80" w:rsidR="00FD1838" w:rsidRPr="00FD1838" w:rsidRDefault="00FD1838" w:rsidP="00FD1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(Later) </w:t>
      </w:r>
      <w:r w:rsidRPr="00FD18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AI-Powered Analytics &amp; Reporting</w:t>
      </w:r>
    </w:p>
    <w:p w14:paraId="0D4DFD5A" w14:textId="77777777" w:rsidR="00FD1838" w:rsidRPr="00FD1838" w:rsidRDefault="00FD1838" w:rsidP="00FD1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Campaign Insights</w:t>
      </w:r>
    </w:p>
    <w:p w14:paraId="03FD0F96" w14:textId="77777777" w:rsidR="00FD1838" w:rsidRPr="00FD1838" w:rsidRDefault="00FD1838" w:rsidP="00FD18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Monitor impressions, clicks, engagement, and conversions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Engagement Rate Analysis</w:t>
      </w:r>
    </w:p>
    <w:p w14:paraId="1E4B8F36" w14:textId="77777777" w:rsidR="00FD1838" w:rsidRPr="00FD1838" w:rsidRDefault="00FD1838" w:rsidP="00FD18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AI-driven reports on influencer performance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Audience Insights</w:t>
      </w:r>
    </w:p>
    <w:p w14:paraId="53C1DA6A" w14:textId="77777777" w:rsidR="00FD1838" w:rsidRPr="00FD1838" w:rsidRDefault="00FD1838" w:rsidP="00FD18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Understand influencer followers: age, location, interests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ROI Measurement</w:t>
      </w:r>
    </w:p>
    <w:p w14:paraId="4EE4FF81" w14:textId="77777777" w:rsidR="00FD1838" w:rsidRPr="00FD1838" w:rsidRDefault="00FD1838" w:rsidP="00FD18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Compare campaign spend vs. actual conversions</w:t>
      </w:r>
    </w:p>
    <w:p w14:paraId="422AE063" w14:textId="77777777" w:rsidR="00FD1838" w:rsidRPr="00FD1838" w:rsidRDefault="00FD1838" w:rsidP="00FD18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2AE6438">
          <v:rect id="_x0000_i1029" style="width:0;height:1.5pt" o:hralign="center" o:hrstd="t" o:hr="t" fillcolor="#a0a0a0" stroked="f"/>
        </w:pict>
      </w:r>
    </w:p>
    <w:p w14:paraId="01EF1EB8" w14:textId="77777777" w:rsidR="00FD1838" w:rsidRPr="00FD1838" w:rsidRDefault="00FD1838" w:rsidP="00FD1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 Communication &amp; Collaboration</w:t>
      </w:r>
    </w:p>
    <w:p w14:paraId="4D7A29C5" w14:textId="77777777" w:rsidR="00FD1838" w:rsidRPr="00FD1838" w:rsidRDefault="00FD1838" w:rsidP="00FD1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In-App Chat &amp; Messaging</w:t>
      </w:r>
    </w:p>
    <w:p w14:paraId="62A15BDC" w14:textId="77777777" w:rsidR="00FD1838" w:rsidRPr="00FD1838" w:rsidRDefault="00FD1838" w:rsidP="00FD18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Secure chat between brands &amp; influencers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Content Feedback &amp; Approval</w:t>
      </w:r>
    </w:p>
    <w:p w14:paraId="634DE9FA" w14:textId="77777777" w:rsidR="00FD1838" w:rsidRPr="00FD1838" w:rsidRDefault="00FD1838" w:rsidP="00FD18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Brands can request revisions before posts go live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 Reminders &amp; Notifications</w:t>
      </w:r>
    </w:p>
    <w:p w14:paraId="3F15FA9B" w14:textId="77777777" w:rsidR="00FD1838" w:rsidRPr="00FD1838" w:rsidRDefault="00FD1838" w:rsidP="00FD18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Track deadlines, pending payments, and approvals</w:t>
      </w:r>
    </w:p>
    <w:p w14:paraId="493BDD88" w14:textId="77777777" w:rsidR="00FD1838" w:rsidRPr="00FD1838" w:rsidRDefault="00FD1838" w:rsidP="00FD18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7478FF0">
          <v:rect id="_x0000_i1030" style="width:0;height:1.5pt" o:hralign="center" o:hrstd="t" o:hr="t" fillcolor="#a0a0a0" stroked="f"/>
        </w:pict>
      </w:r>
    </w:p>
    <w:p w14:paraId="18AE805A" w14:textId="77777777" w:rsidR="00FD1838" w:rsidRPr="00FD1838" w:rsidRDefault="00FD1838" w:rsidP="00FD1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Security &amp; Compliance</w:t>
      </w:r>
    </w:p>
    <w:p w14:paraId="797EBD48" w14:textId="77777777" w:rsidR="00FD1838" w:rsidRPr="00FD1838" w:rsidRDefault="00FD1838" w:rsidP="00FD1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Fraud Detection</w:t>
      </w:r>
    </w:p>
    <w:p w14:paraId="0E306307" w14:textId="23BB65F4" w:rsidR="00FD1838" w:rsidRPr="00FD1838" w:rsidRDefault="00FD1838" w:rsidP="00FD18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(Later) 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AI-based system to detect fake followers &amp; engagement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Privacy &amp; Data Protection</w:t>
      </w:r>
    </w:p>
    <w:p w14:paraId="7153BE5C" w14:textId="77777777" w:rsidR="00FD1838" w:rsidRPr="00FD1838" w:rsidRDefault="00FD1838" w:rsidP="00FD18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Secure brand-influencer conversations &amp; transactions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D183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D18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GDPR &amp; Legal Compliance</w:t>
      </w:r>
    </w:p>
    <w:p w14:paraId="34BABFD1" w14:textId="77777777" w:rsidR="00FD1838" w:rsidRPr="00FD1838" w:rsidRDefault="00FD1838" w:rsidP="00FD18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D18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Follow global data protection and advertising laws</w:t>
      </w:r>
    </w:p>
    <w:sectPr w:rsidR="00FD1838" w:rsidRPr="00FD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15642"/>
    <w:multiLevelType w:val="multilevel"/>
    <w:tmpl w:val="BA38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935B2"/>
    <w:multiLevelType w:val="multilevel"/>
    <w:tmpl w:val="7A44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44FF9"/>
    <w:multiLevelType w:val="multilevel"/>
    <w:tmpl w:val="8640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34D9D"/>
    <w:multiLevelType w:val="multilevel"/>
    <w:tmpl w:val="6936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562A3"/>
    <w:multiLevelType w:val="multilevel"/>
    <w:tmpl w:val="AF1A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5064D"/>
    <w:multiLevelType w:val="multilevel"/>
    <w:tmpl w:val="CC86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734D0"/>
    <w:multiLevelType w:val="multilevel"/>
    <w:tmpl w:val="88A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C4FC7"/>
    <w:multiLevelType w:val="multilevel"/>
    <w:tmpl w:val="9572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40B7F"/>
    <w:multiLevelType w:val="multilevel"/>
    <w:tmpl w:val="96D2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189923">
    <w:abstractNumId w:val="4"/>
  </w:num>
  <w:num w:numId="2" w16cid:durableId="8874635">
    <w:abstractNumId w:val="7"/>
  </w:num>
  <w:num w:numId="3" w16cid:durableId="1921403066">
    <w:abstractNumId w:val="0"/>
  </w:num>
  <w:num w:numId="4" w16cid:durableId="162864301">
    <w:abstractNumId w:val="6"/>
  </w:num>
  <w:num w:numId="5" w16cid:durableId="326515616">
    <w:abstractNumId w:val="5"/>
  </w:num>
  <w:num w:numId="6" w16cid:durableId="1540780366">
    <w:abstractNumId w:val="2"/>
  </w:num>
  <w:num w:numId="7" w16cid:durableId="1469666078">
    <w:abstractNumId w:val="1"/>
  </w:num>
  <w:num w:numId="8" w16cid:durableId="1092120645">
    <w:abstractNumId w:val="8"/>
  </w:num>
  <w:num w:numId="9" w16cid:durableId="2122146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38"/>
    <w:rsid w:val="0095637D"/>
    <w:rsid w:val="00DE676E"/>
    <w:rsid w:val="00FD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5E87"/>
  <w15:chartTrackingRefBased/>
  <w15:docId w15:val="{274CA5D2-2FA3-4C47-AE30-A8636903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1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1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18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8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838"/>
    <w:rPr>
      <w:b/>
      <w:bCs/>
      <w:smallCaps/>
      <w:color w:val="2F5496" w:themeColor="accent1" w:themeShade="BF"/>
      <w:spacing w:val="5"/>
    </w:rPr>
  </w:style>
  <w:style w:type="character" w:customStyle="1" w:styleId="h-text-break-keep-all">
    <w:name w:val="h-text-break-keep-all"/>
    <w:basedOn w:val="DefaultParagraphFont"/>
    <w:rsid w:val="00FD1838"/>
  </w:style>
  <w:style w:type="character" w:styleId="Strong">
    <w:name w:val="Strong"/>
    <w:basedOn w:val="DefaultParagraphFont"/>
    <w:uiPriority w:val="22"/>
    <w:qFormat/>
    <w:rsid w:val="00FD1838"/>
    <w:rPr>
      <w:b/>
      <w:bCs/>
    </w:rPr>
  </w:style>
  <w:style w:type="paragraph" w:customStyle="1" w:styleId="elementor-icon-list-item">
    <w:name w:val="elementor-icon-list-item"/>
    <w:basedOn w:val="Normal"/>
    <w:rsid w:val="00DE6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DE6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r.com/linkedin-influencer-marketing/" TargetMode="External"/><Relationship Id="rId13" Type="http://schemas.openxmlformats.org/officeDocument/2006/relationships/hyperlink" Target="https://confluencr.com/store-visits-marke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r.com/twitter-influencer-marketing-agency/" TargetMode="External"/><Relationship Id="rId12" Type="http://schemas.openxmlformats.org/officeDocument/2006/relationships/hyperlink" Target="https://confluencr.com/meme-influencer-marketing-agenc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fluencr.com/instagram-influencer-marketing-agency/" TargetMode="External"/><Relationship Id="rId11" Type="http://schemas.openxmlformats.org/officeDocument/2006/relationships/hyperlink" Target="https://confluencr.com/regional-influencer-marketing-agency/" TargetMode="External"/><Relationship Id="rId5" Type="http://schemas.openxmlformats.org/officeDocument/2006/relationships/hyperlink" Target="https://confluencr.com/youtube-influencer-marketing-agenc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nfluencr.com/podcast-influencer-marketing-ag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r.com/telegram-influencer-marketing-services/" TargetMode="External"/><Relationship Id="rId14" Type="http://schemas.openxmlformats.org/officeDocument/2006/relationships/hyperlink" Target="https://confluencr.com/festive-and-sale-promotions-marke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shakib bader</dc:creator>
  <cp:keywords/>
  <dc:description/>
  <cp:lastModifiedBy>md shakib bader</cp:lastModifiedBy>
  <cp:revision>1</cp:revision>
  <dcterms:created xsi:type="dcterms:W3CDTF">2025-04-02T08:50:00Z</dcterms:created>
  <dcterms:modified xsi:type="dcterms:W3CDTF">2025-04-02T09:09:00Z</dcterms:modified>
</cp:coreProperties>
</file>