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C7D" w:rsidRPr="008F105A" w:rsidRDefault="008F105A">
      <w:pPr>
        <w:rPr>
          <w:rFonts w:cstheme="minorHAnsi"/>
          <w:color w:val="444444"/>
          <w:sz w:val="28"/>
          <w:szCs w:val="28"/>
          <w:shd w:val="clear" w:color="auto" w:fill="FFFFFF"/>
        </w:rPr>
      </w:pPr>
      <w:bookmarkStart w:id="0" w:name="_GoBack"/>
      <w:r w:rsidRPr="008F105A">
        <w:rPr>
          <w:rFonts w:cstheme="minorHAnsi"/>
          <w:color w:val="444444"/>
          <w:sz w:val="28"/>
          <w:szCs w:val="28"/>
          <w:shd w:val="clear" w:color="auto" w:fill="FFFFFF"/>
        </w:rPr>
        <w:t>1. Read pruning, entropy, and information gain in decision tree. Compute entropy manually from slide, put your steps and result in word file.</w:t>
      </w:r>
    </w:p>
    <w:p w:rsidR="008F105A" w:rsidRPr="008F105A" w:rsidRDefault="008F105A">
      <w:pPr>
        <w:rPr>
          <w:rFonts w:cstheme="minorHAnsi"/>
          <w:color w:val="444444"/>
          <w:sz w:val="28"/>
          <w:szCs w:val="28"/>
          <w:shd w:val="clear" w:color="auto" w:fill="FFFFFF"/>
        </w:rPr>
      </w:pPr>
      <w:r w:rsidRPr="008F105A">
        <w:rPr>
          <w:rFonts w:cstheme="minorHAnsi"/>
          <w:color w:val="444444"/>
          <w:sz w:val="28"/>
          <w:szCs w:val="28"/>
          <w:shd w:val="clear" w:color="auto" w:fill="FFFFFF"/>
        </w:rPr>
        <w:t xml:space="preserve">2. In the last class, I covered C4.5 decision tree classification technique where the dependent variable is categorical and splitting is based on information gain. Please read about decision tree regression where the dependent variable is continuous and splitting is based on standard deviation reduction: http://www.saedsayad.com/decision_tree_reg.htm. You will now have assignments on both. Implement decision tree classification with Titanic dataset (predict Survived) and decision tree regression Energy </w:t>
      </w:r>
      <w:proofErr w:type="gramStart"/>
      <w:r w:rsidRPr="008F105A">
        <w:rPr>
          <w:rFonts w:cstheme="minorHAnsi"/>
          <w:color w:val="444444"/>
          <w:sz w:val="28"/>
          <w:szCs w:val="28"/>
          <w:shd w:val="clear" w:color="auto" w:fill="FFFFFF"/>
        </w:rPr>
        <w:t>efficiency</w:t>
      </w:r>
      <w:proofErr w:type="gramEnd"/>
      <w:r w:rsidRPr="008F105A">
        <w:rPr>
          <w:rFonts w:cstheme="minorHAnsi"/>
          <w:color w:val="444444"/>
          <w:sz w:val="28"/>
          <w:szCs w:val="28"/>
          <w:shd w:val="clear" w:color="auto" w:fill="FFFFFF"/>
        </w:rPr>
        <w:t xml:space="preserve"> Dataset (outcome y1 or y2) in R. You can use </w:t>
      </w:r>
      <w:proofErr w:type="spellStart"/>
      <w:r w:rsidRPr="008F105A">
        <w:rPr>
          <w:rFonts w:cstheme="minorHAnsi"/>
          <w:color w:val="444444"/>
          <w:sz w:val="28"/>
          <w:szCs w:val="28"/>
          <w:shd w:val="clear" w:color="auto" w:fill="FFFFFF"/>
        </w:rPr>
        <w:t>rpart</w:t>
      </w:r>
      <w:proofErr w:type="spellEnd"/>
      <w:r w:rsidRPr="008F105A">
        <w:rPr>
          <w:rFonts w:cstheme="minorHAnsi"/>
          <w:color w:val="444444"/>
          <w:sz w:val="28"/>
          <w:szCs w:val="28"/>
          <w:shd w:val="clear" w:color="auto" w:fill="FFFFFF"/>
        </w:rPr>
        <w:t> library but there are other options.</w:t>
      </w:r>
    </w:p>
    <w:p w:rsidR="008F105A" w:rsidRPr="008F105A" w:rsidRDefault="008F105A">
      <w:pPr>
        <w:rPr>
          <w:rFonts w:cstheme="minorHAnsi"/>
          <w:color w:val="444444"/>
          <w:sz w:val="28"/>
          <w:szCs w:val="28"/>
          <w:shd w:val="clear" w:color="auto" w:fill="FFFFFF"/>
        </w:rPr>
      </w:pPr>
    </w:p>
    <w:p w:rsidR="008F105A" w:rsidRPr="008F105A" w:rsidRDefault="008F105A">
      <w:pPr>
        <w:rPr>
          <w:rFonts w:cstheme="minorHAnsi"/>
          <w:color w:val="444444"/>
          <w:sz w:val="28"/>
          <w:szCs w:val="28"/>
          <w:shd w:val="clear" w:color="auto" w:fill="FFFFFF"/>
        </w:rPr>
      </w:pPr>
      <w:r w:rsidRPr="008F105A">
        <w:rPr>
          <w:rFonts w:cstheme="minorHAnsi"/>
          <w:color w:val="444444"/>
          <w:sz w:val="28"/>
          <w:szCs w:val="28"/>
          <w:shd w:val="clear" w:color="auto" w:fill="FFFFFF"/>
        </w:rPr>
        <w:t>You can find dataset information from links below:</w:t>
      </w:r>
      <w:r w:rsidRPr="008F105A">
        <w:rPr>
          <w:rFonts w:cstheme="minorHAnsi"/>
          <w:color w:val="444444"/>
          <w:sz w:val="28"/>
          <w:szCs w:val="28"/>
        </w:rPr>
        <w:br/>
      </w:r>
      <w:r w:rsidRPr="008F105A">
        <w:rPr>
          <w:rFonts w:cstheme="minorHAnsi"/>
          <w:color w:val="444444"/>
          <w:sz w:val="28"/>
          <w:szCs w:val="28"/>
          <w:shd w:val="clear" w:color="auto" w:fill="FFFFFF"/>
        </w:rPr>
        <w:t>https://www.kaggle.com/c/titanic</w:t>
      </w:r>
      <w:r w:rsidRPr="008F105A">
        <w:rPr>
          <w:rFonts w:cstheme="minorHAnsi"/>
          <w:color w:val="444444"/>
          <w:sz w:val="28"/>
          <w:szCs w:val="28"/>
        </w:rPr>
        <w:br/>
      </w:r>
      <w:hyperlink r:id="rId4" w:history="1">
        <w:r w:rsidRPr="008F105A">
          <w:rPr>
            <w:rStyle w:val="Hyperlink"/>
            <w:rFonts w:cstheme="minorHAnsi"/>
            <w:sz w:val="28"/>
            <w:szCs w:val="28"/>
            <w:shd w:val="clear" w:color="auto" w:fill="FFFFFF"/>
          </w:rPr>
          <w:t>https://archive.ics.uci.edu/ml/datasets/Energy+efficiency</w:t>
        </w:r>
      </w:hyperlink>
    </w:p>
    <w:p w:rsidR="008F105A" w:rsidRPr="008F105A" w:rsidRDefault="008F105A">
      <w:pPr>
        <w:rPr>
          <w:rFonts w:cstheme="minorHAnsi"/>
          <w:color w:val="444444"/>
          <w:sz w:val="28"/>
          <w:szCs w:val="28"/>
          <w:shd w:val="clear" w:color="auto" w:fill="FFFFFF"/>
        </w:rPr>
      </w:pPr>
    </w:p>
    <w:p w:rsidR="008F105A" w:rsidRPr="008F105A" w:rsidRDefault="008F105A" w:rsidP="008F105A">
      <w:pPr>
        <w:pStyle w:val="NormalWeb"/>
        <w:shd w:val="clear" w:color="auto" w:fill="FFFFFF"/>
        <w:spacing w:before="0" w:beforeAutospacing="0" w:after="240" w:afterAutospacing="0"/>
        <w:rPr>
          <w:rFonts w:asciiTheme="minorHAnsi" w:hAnsiTheme="minorHAnsi" w:cstheme="minorHAnsi"/>
          <w:color w:val="444444"/>
          <w:sz w:val="28"/>
          <w:szCs w:val="28"/>
        </w:rPr>
      </w:pPr>
      <w:r w:rsidRPr="008F105A">
        <w:rPr>
          <w:rFonts w:asciiTheme="minorHAnsi" w:hAnsiTheme="minorHAnsi" w:cstheme="minorHAnsi"/>
          <w:color w:val="444444"/>
          <w:sz w:val="28"/>
          <w:szCs w:val="28"/>
        </w:rPr>
        <w:t>3. Create report including your exploration about the data, data preprocessing, your models and the evaluation of your models. </w:t>
      </w:r>
    </w:p>
    <w:bookmarkEnd w:id="0"/>
    <w:p w:rsidR="008F105A" w:rsidRPr="008F105A" w:rsidRDefault="008F105A">
      <w:pPr>
        <w:rPr>
          <w:rFonts w:cstheme="minorHAnsi"/>
          <w:sz w:val="28"/>
          <w:szCs w:val="28"/>
        </w:rPr>
      </w:pPr>
    </w:p>
    <w:sectPr w:rsidR="008F105A" w:rsidRPr="008F1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E2"/>
    <w:rsid w:val="002649E2"/>
    <w:rsid w:val="007827D0"/>
    <w:rsid w:val="008F105A"/>
    <w:rsid w:val="00B1553C"/>
    <w:rsid w:val="00E33B6F"/>
    <w:rsid w:val="00EE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F7CB"/>
  <w15:chartTrackingRefBased/>
  <w15:docId w15:val="{5421256F-8A32-44DC-A141-91A95B67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05A"/>
    <w:rPr>
      <w:color w:val="0563C1" w:themeColor="hyperlink"/>
      <w:u w:val="single"/>
    </w:rPr>
  </w:style>
  <w:style w:type="character" w:styleId="UnresolvedMention">
    <w:name w:val="Unresolved Mention"/>
    <w:basedOn w:val="DefaultParagraphFont"/>
    <w:uiPriority w:val="99"/>
    <w:semiHidden/>
    <w:unhideWhenUsed/>
    <w:rsid w:val="008F105A"/>
    <w:rPr>
      <w:color w:val="808080"/>
      <w:shd w:val="clear" w:color="auto" w:fill="E6E6E6"/>
    </w:rPr>
  </w:style>
  <w:style w:type="paragraph" w:styleId="NormalWeb">
    <w:name w:val="Normal (Web)"/>
    <w:basedOn w:val="Normal"/>
    <w:uiPriority w:val="99"/>
    <w:semiHidden/>
    <w:unhideWhenUsed/>
    <w:rsid w:val="008F10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44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Energy+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Parwani</dc:creator>
  <cp:keywords/>
  <dc:description/>
  <cp:lastModifiedBy>Bharat Parwani</cp:lastModifiedBy>
  <cp:revision>2</cp:revision>
  <dcterms:created xsi:type="dcterms:W3CDTF">2017-10-01T22:29:00Z</dcterms:created>
  <dcterms:modified xsi:type="dcterms:W3CDTF">2017-10-01T22:30:00Z</dcterms:modified>
</cp:coreProperties>
</file>