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2240899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495"/>
            <w:gridCol w:w="7482"/>
          </w:tblGrid>
          <w:tr w:rsidR="00346C58" w:rsidRPr="004D0F49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46C58" w:rsidRPr="004D0F49" w:rsidRDefault="00346C58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346C58" w:rsidRPr="004D0F49" w:rsidRDefault="00D837BB" w:rsidP="0080455A">
                <w:pPr>
                  <w:pStyle w:val="NoSpacing"/>
                  <w:rPr>
                    <w:rFonts w:asciiTheme="majorHAnsi" w:eastAsiaTheme="majorEastAsia" w:hAnsiTheme="majorHAnsi" w:cstheme="majorBidi"/>
                    <w:color w:val="006666" w:themeColor="text2"/>
                    <w:sz w:val="120"/>
                    <w:szCs w:val="120"/>
                  </w:rPr>
                </w:pPr>
                <w:r w:rsidRPr="004D0F49">
                  <w:rPr>
                    <w:rFonts w:asciiTheme="majorHAnsi" w:eastAsiaTheme="majorEastAsia" w:hAnsiTheme="majorHAnsi" w:cstheme="majorBidi"/>
                    <w:caps/>
                    <w:noProof/>
                    <w:color w:val="006666" w:themeColor="text2"/>
                    <w:sz w:val="110"/>
                    <w:szCs w:val="110"/>
                  </w:rPr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-1924050</wp:posOffset>
                      </wp:positionV>
                      <wp:extent cx="3223260" cy="775970"/>
                      <wp:effectExtent l="19050" t="0" r="0" b="0"/>
                      <wp:wrapNone/>
                      <wp:docPr id="8" name="Picture 7" descr="199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99.jpg"/>
                              <pic:cNvPicPr/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3260" cy="775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006666" w:themeColor="text2"/>
                      <w:sz w:val="96"/>
                      <w:szCs w:val="96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EB45D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HANc</w:t>
                    </w:r>
                    <w:r w:rsidR="00AB1D45" w:rsidRPr="00EB45D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oder</w:t>
                    </w:r>
                    <w:proofErr w:type="spellEnd"/>
                    <w:r w:rsidR="002B0B39" w:rsidRPr="00EB45D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 xml:space="preserve"> </w:t>
                    </w:r>
                    <w:r w:rsidR="00617662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STM</w:t>
                    </w:r>
                    <w:r w:rsidR="001C4DE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 xml:space="preserve">32 </w:t>
                    </w:r>
                    <w:r w:rsidR="0080455A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Trouble Shooting Guide</w:t>
                    </w:r>
                  </w:sdtContent>
                </w:sdt>
              </w:p>
            </w:tc>
          </w:tr>
          <w:tr w:rsidR="00346C5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46C58" w:rsidRDefault="00346C58">
                <w:pPr>
                  <w:pStyle w:val="NoSpacing"/>
                  <w:rPr>
                    <w:color w:val="003366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346C58" w:rsidRPr="00EC49F5" w:rsidRDefault="00D837BB">
                <w:pPr>
                  <w:rPr>
                    <w:noProof/>
                    <w:lang w:eastAsia="nl-NL"/>
                  </w:rPr>
                </w:pPr>
                <w:r w:rsidRPr="00D837BB">
                  <w:rPr>
                    <w:noProof/>
                  </w:rPr>
                  <w:drawing>
                    <wp:inline distT="0" distB="0" distL="0" distR="0">
                      <wp:extent cx="4683997" cy="1975449"/>
                      <wp:effectExtent l="19050" t="0" r="2303" b="0"/>
                      <wp:docPr id="7" name="Picture 5" descr="BitsChipsRC30Target_HANtun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tsChipsRC30Target_HANtune.jpg"/>
                              <pic:cNvPicPr/>
                            </pic:nvPicPr>
                            <pic:blipFill>
                              <a:blip r:embed="rId12" cstate="print"/>
                              <a:srcRect l="2957" r="13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83997" cy="1975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837BB" w:rsidRDefault="00D837BB"/>
            </w:tc>
          </w:tr>
          <w:tr w:rsidR="00346C58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E2004A" w:themeFill="accent2"/>
                <w:vAlign w:val="center"/>
              </w:tcPr>
              <w:p w:rsidR="007D0BED" w:rsidRDefault="007D0BED" w:rsidP="007D0BED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Version </w:t>
                </w: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Status"/>
                    <w:id w:val="1052965355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EC49F5">
                      <w:rPr>
                        <w:color w:val="FFFFFF" w:themeColor="background1"/>
                        <w:sz w:val="32"/>
                        <w:szCs w:val="32"/>
                      </w:rPr>
                      <w:t>0</w:t>
                    </w:r>
                    <w:r w:rsidR="00E651B3" w:rsidRPr="00E651B3">
                      <w:rPr>
                        <w:color w:val="FFFFFF" w:themeColor="background1"/>
                        <w:sz w:val="32"/>
                        <w:szCs w:val="32"/>
                      </w:rPr>
                      <w:t>.</w:t>
                    </w:r>
                    <w:r w:rsidR="005A5FD3">
                      <w:rPr>
                        <w:color w:val="FFFFFF" w:themeColor="background1"/>
                        <w:sz w:val="32"/>
                        <w:szCs w:val="32"/>
                      </w:rPr>
                      <w:t>4</w:t>
                    </w:r>
                  </w:sdtContent>
                </w:sdt>
              </w:p>
              <w:p w:rsidR="00346C58" w:rsidRDefault="005A124F" w:rsidP="00FB6709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9-28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5A5FD3">
                      <w:rPr>
                        <w:color w:val="FFFFFF" w:themeColor="background1"/>
                        <w:sz w:val="32"/>
                        <w:szCs w:val="32"/>
                      </w:rPr>
                      <w:t>9/28/2016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001A5F" w:themeFill="accent1"/>
                <w:tcMar>
                  <w:left w:w="216" w:type="dxa"/>
                </w:tcMar>
                <w:vAlign w:val="center"/>
              </w:tcPr>
              <w:p w:rsidR="00346C58" w:rsidRDefault="005A124F" w:rsidP="0080455A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80455A">
                      <w:rPr>
                        <w:color w:val="FFFFFF" w:themeColor="background1"/>
                        <w:sz w:val="40"/>
                        <w:szCs w:val="40"/>
                      </w:rPr>
                      <w:t>Trouble Shooting Guide</w:t>
                    </w:r>
                  </w:sdtContent>
                </w:sdt>
              </w:p>
            </w:tc>
          </w:tr>
          <w:tr w:rsidR="00346C5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46C58" w:rsidRDefault="00346C58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346C58" w:rsidRDefault="003B076F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A guide </w:t>
                </w:r>
                <w:r w:rsidR="008045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containing the solutions to previously encountered problems</w:t>
                </w:r>
              </w:p>
              <w:p w:rsidR="00346C58" w:rsidRDefault="00346C58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006666" w:themeColor="text2"/>
                    <w:sz w:val="26"/>
                    <w:szCs w:val="26"/>
                  </w:rPr>
                </w:pPr>
              </w:p>
            </w:tc>
          </w:tr>
        </w:tbl>
        <w:p w:rsidR="00FF3D0B" w:rsidRDefault="00CA1B8C">
          <w:pPr>
            <w:spacing w:after="200" w:line="276" w:lineRule="auto"/>
          </w:pPr>
          <w:r>
            <w:br w:type="page"/>
          </w:r>
        </w:p>
        <w:p w:rsidR="00FF3D0B" w:rsidRDefault="00FF3D0B" w:rsidP="00FF3D0B">
          <w:pPr>
            <w:spacing w:after="200" w:line="276" w:lineRule="auto"/>
          </w:pPr>
        </w:p>
        <w:p w:rsidR="00FF3D0B" w:rsidRDefault="005A124F" w:rsidP="00FF3D0B">
          <w:pPr>
            <w:pStyle w:val="Title"/>
          </w:pPr>
          <w:sdt>
            <w:sdtPr>
              <w:alias w:val="Title"/>
              <w:id w:val="105296508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="0080455A">
                <w:rPr>
                  <w:lang w:val="en-GB"/>
                </w:rPr>
                <w:t>HANcoder</w:t>
              </w:r>
              <w:proofErr w:type="spellEnd"/>
              <w:r w:rsidR="0080455A">
                <w:rPr>
                  <w:lang w:val="en-GB"/>
                </w:rPr>
                <w:t xml:space="preserve"> STM32 Trouble Shooting Guide</w:t>
              </w:r>
            </w:sdtContent>
          </w:sdt>
        </w:p>
        <w:p w:rsidR="00FF3D0B" w:rsidRDefault="00FF3D0B" w:rsidP="00FF3D0B">
          <w:pPr>
            <w:pStyle w:val="Title"/>
            <w:rPr>
              <w:rFonts w:asciiTheme="majorHAnsi" w:eastAsiaTheme="majorEastAsia" w:hAnsiTheme="majorHAnsi" w:cstheme="majorBidi"/>
              <w:b/>
              <w:bCs/>
              <w:caps/>
              <w:color w:val="E2004A" w:themeColor="accent2"/>
              <w:spacing w:val="50"/>
              <w:sz w:val="24"/>
              <w:szCs w:val="22"/>
            </w:rPr>
          </w:pPr>
        </w:p>
        <w:sdt>
          <w:sdtPr>
            <w:id w:val="105296508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F3D0B" w:rsidRDefault="0080455A" w:rsidP="00FF3D0B">
              <w:pPr>
                <w:pStyle w:val="Subtitle"/>
              </w:pPr>
              <w:r>
                <w:rPr>
                  <w:lang w:val="en-GB"/>
                </w:rPr>
                <w:t>Trouble Shooting Guide</w:t>
              </w:r>
            </w:p>
          </w:sdtContent>
        </w:sdt>
        <w:sdt>
          <w:sdtPr>
            <w:rPr>
              <w:rFonts w:asciiTheme="minorHAnsi" w:eastAsiaTheme="minorHAnsi" w:hAnsiTheme="minorHAnsi" w:cs="Times New Roman"/>
              <w:b w:val="0"/>
              <w:bCs w:val="0"/>
              <w:color w:val="auto"/>
              <w:kern w:val="24"/>
              <w:sz w:val="23"/>
              <w:szCs w:val="20"/>
              <w:lang w:eastAsia="ja-JP"/>
            </w:rPr>
            <w:id w:val="1052965040"/>
            <w:docPartObj>
              <w:docPartGallery w:val="Table of Contents"/>
              <w:docPartUnique/>
            </w:docPartObj>
          </w:sdtPr>
          <w:sdtEndPr>
            <w:rPr>
              <w:szCs w:val="23"/>
              <w:lang w:eastAsia="en-US"/>
            </w:rPr>
          </w:sdtEndPr>
          <w:sdtContent>
            <w:p w:rsidR="00FF3D0B" w:rsidRDefault="00FF3D0B">
              <w:pPr>
                <w:pStyle w:val="TOCHeading"/>
              </w:pPr>
              <w:r>
                <w:t>Contents</w:t>
              </w:r>
            </w:p>
            <w:p w:rsidR="000C4ED2" w:rsidRDefault="005A124F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r w:rsidRPr="005A124F">
                <w:fldChar w:fldCharType="begin"/>
              </w:r>
              <w:r w:rsidR="00FF3D0B">
                <w:instrText xml:space="preserve"> TOC \o "1-3" \h \z \u </w:instrText>
              </w:r>
              <w:r w:rsidRPr="005A124F">
                <w:fldChar w:fldCharType="separate"/>
              </w:r>
              <w:hyperlink w:anchor="_Toc462841325" w:history="1">
                <w:r w:rsidR="000C4ED2" w:rsidRPr="00A024A6">
                  <w:rPr>
                    <w:rStyle w:val="Hyperlink"/>
                  </w:rPr>
                  <w:t>Versioning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26" w:history="1">
                <w:r w:rsidR="000C4ED2" w:rsidRPr="00A024A6">
                  <w:rPr>
                    <w:rStyle w:val="Hyperlink"/>
                  </w:rPr>
                  <w:t>Introduction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27" w:history="1">
                <w:r w:rsidR="000C4ED2" w:rsidRPr="00A024A6">
                  <w:rPr>
                    <w:rStyle w:val="Hyperlink"/>
                  </w:rPr>
                  <w:t>1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during installation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28" w:history="1">
                <w:r w:rsidR="000C4ED2" w:rsidRPr="00A024A6">
                  <w:rPr>
                    <w:rStyle w:val="Hyperlink"/>
                  </w:rPr>
                  <w:t>2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in the model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29" w:history="1">
                <w:r w:rsidR="000C4ED2" w:rsidRPr="00A024A6">
                  <w:rPr>
                    <w:rStyle w:val="Hyperlink"/>
                  </w:rPr>
                  <w:t>2.1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The project contains ‘Unresolved Link’-blocks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30" w:history="1">
                <w:r w:rsidR="000C4ED2" w:rsidRPr="00A024A6">
                  <w:rPr>
                    <w:rStyle w:val="Hyperlink"/>
                  </w:rPr>
                  <w:t>3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during the build procedure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1" w:history="1">
                <w:r w:rsidR="000C4ED2" w:rsidRPr="00A024A6">
                  <w:rPr>
                    <w:rStyle w:val="Hyperlink"/>
                  </w:rPr>
                  <w:t>3.1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Gmake: *** [model.obj] Error 1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2" w:history="1">
                <w:r w:rsidR="000C4ED2" w:rsidRPr="00A024A6">
                  <w:rPr>
                    <w:rStyle w:val="Hyperlink"/>
                  </w:rPr>
                  <w:t>3.2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Gmake: *** [&lt;modelname&gt;.obj] Error 1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3" w:history="1">
                <w:r w:rsidR="000C4ED2" w:rsidRPr="00A024A6">
                  <w:rPr>
                    <w:rStyle w:val="Hyperlink"/>
                  </w:rPr>
                  <w:t>3.3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Gmake: *** [clean] Error 2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4" w:history="1">
                <w:r w:rsidR="000C4ED2" w:rsidRPr="00A024A6">
                  <w:rPr>
                    <w:rStyle w:val="Hyperlink"/>
                  </w:rPr>
                  <w:t>Possible problem 1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5" w:history="1">
                <w:r w:rsidR="000C4ED2" w:rsidRPr="00A024A6">
                  <w:rPr>
                    <w:rStyle w:val="Hyperlink"/>
                  </w:rPr>
                  <w:t>Possible problem 2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6" w:history="1">
                <w:r w:rsidR="000C4ED2" w:rsidRPr="00A024A6">
                  <w:rPr>
                    <w:rStyle w:val="Hyperlink"/>
                  </w:rPr>
                  <w:t>3.4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Error building model: dialog out of screen boundaries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7" w:history="1">
                <w:r w:rsidR="000C4ED2" w:rsidRPr="00A024A6">
                  <w:rPr>
                    <w:rStyle w:val="Hyperlink"/>
                  </w:rPr>
                  <w:t>Problem: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38" w:history="1">
                <w:r w:rsidR="000C4ED2" w:rsidRPr="00A024A6">
                  <w:rPr>
                    <w:rStyle w:val="Hyperlink"/>
                  </w:rPr>
                  <w:t>4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with flashing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9" w:history="1">
                <w:r w:rsidR="000C4ED2" w:rsidRPr="00A024A6">
                  <w:rPr>
                    <w:rStyle w:val="Hyperlink"/>
                  </w:rPr>
                  <w:t>4.1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Error during flash procedure with MicroBoot ‘Could not clear memory..’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5A124F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40" w:history="1">
                <w:r w:rsidR="000C4ED2" w:rsidRPr="00A024A6">
                  <w:rPr>
                    <w:rStyle w:val="Hyperlink"/>
                  </w:rPr>
                  <w:t>Problem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F3D0B" w:rsidRDefault="005A124F">
              <w:r>
                <w:fldChar w:fldCharType="end"/>
              </w:r>
            </w:p>
          </w:sdtContent>
        </w:sdt>
        <w:p w:rsidR="003B076F" w:rsidRDefault="00AA5D7C">
          <w:pPr>
            <w:spacing w:after="200" w:line="276" w:lineRule="auto"/>
          </w:pPr>
          <w:r>
            <w:br w:type="page"/>
          </w:r>
          <w:r w:rsidR="00B86695">
            <w:lastRenderedPageBreak/>
            <w:t>-</w:t>
          </w:r>
        </w:p>
      </w:sdtContent>
    </w:sdt>
    <w:p w:rsidR="003B076F" w:rsidRDefault="003B076F" w:rsidP="005458FE">
      <w:pPr>
        <w:pStyle w:val="Heading1"/>
        <w:numPr>
          <w:ilvl w:val="0"/>
          <w:numId w:val="0"/>
        </w:numPr>
        <w:ind w:left="357"/>
      </w:pPr>
      <w:bookmarkStart w:id="0" w:name="_Toc314833225"/>
      <w:bookmarkStart w:id="1" w:name="_Toc462841325"/>
      <w:r w:rsidRPr="00B87F67">
        <w:t>V</w:t>
      </w:r>
      <w:r>
        <w:t>ersioning</w:t>
      </w:r>
      <w:bookmarkEnd w:id="0"/>
      <w:bookmarkEnd w:id="1"/>
    </w:p>
    <w:tbl>
      <w:tblPr>
        <w:tblW w:w="93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560"/>
        <w:gridCol w:w="1627"/>
        <w:gridCol w:w="4160"/>
        <w:gridCol w:w="1163"/>
      </w:tblGrid>
      <w:tr w:rsidR="003B076F" w:rsidRPr="00B87F67" w:rsidTr="00EC49F5">
        <w:trPr>
          <w:trHeight w:val="259"/>
        </w:trPr>
        <w:tc>
          <w:tcPr>
            <w:tcW w:w="851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560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27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Perso</w:t>
            </w:r>
            <w:r w:rsidRPr="00B87F67">
              <w:rPr>
                <w:b/>
                <w:bCs/>
              </w:rPr>
              <w:t>n</w:t>
            </w:r>
          </w:p>
        </w:tc>
        <w:tc>
          <w:tcPr>
            <w:tcW w:w="4160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  <w:tc>
          <w:tcPr>
            <w:tcW w:w="1163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 w:rsidRPr="00B87F67">
              <w:rPr>
                <w:b/>
                <w:bCs/>
              </w:rPr>
              <w:t>Status</w:t>
            </w:r>
          </w:p>
        </w:tc>
      </w:tr>
      <w:tr w:rsidR="003B076F" w:rsidRPr="00EC49F5" w:rsidTr="00EC49F5">
        <w:trPr>
          <w:trHeight w:val="252"/>
        </w:trPr>
        <w:tc>
          <w:tcPr>
            <w:tcW w:w="851" w:type="dxa"/>
          </w:tcPr>
          <w:p w:rsidR="003B076F" w:rsidRPr="00B87F67" w:rsidRDefault="003B076F" w:rsidP="00C07D63">
            <w:r w:rsidRPr="00B87F67">
              <w:t>0.</w:t>
            </w:r>
            <w:r w:rsidR="00EC49F5">
              <w:t>0.</w:t>
            </w:r>
            <w:r w:rsidRPr="00B87F67">
              <w:t>1</w:t>
            </w:r>
          </w:p>
        </w:tc>
        <w:tc>
          <w:tcPr>
            <w:tcW w:w="1560" w:type="dxa"/>
          </w:tcPr>
          <w:p w:rsidR="003B076F" w:rsidRPr="00B87F67" w:rsidRDefault="00B86695" w:rsidP="00B86695">
            <w:r>
              <w:t>28-09-2016</w:t>
            </w:r>
          </w:p>
        </w:tc>
        <w:tc>
          <w:tcPr>
            <w:tcW w:w="1627" w:type="dxa"/>
          </w:tcPr>
          <w:p w:rsidR="003B076F" w:rsidRPr="00B86695" w:rsidRDefault="00B86695" w:rsidP="00C07D63">
            <w:r w:rsidRPr="00B86695">
              <w:t xml:space="preserve">J. </w:t>
            </w:r>
            <w:r>
              <w:t>van Kolfschoten</w:t>
            </w:r>
          </w:p>
        </w:tc>
        <w:tc>
          <w:tcPr>
            <w:tcW w:w="4160" w:type="dxa"/>
          </w:tcPr>
          <w:p w:rsidR="003B076F" w:rsidRPr="00B86695" w:rsidRDefault="003B076F" w:rsidP="00C07D63">
            <w:pPr>
              <w:rPr>
                <w:sz w:val="20"/>
              </w:rPr>
            </w:pPr>
            <w:r w:rsidRPr="00B86695">
              <w:rPr>
                <w:sz w:val="20"/>
              </w:rPr>
              <w:t>First version</w:t>
            </w:r>
          </w:p>
        </w:tc>
        <w:tc>
          <w:tcPr>
            <w:tcW w:w="1163" w:type="dxa"/>
          </w:tcPr>
          <w:p w:rsidR="003B076F" w:rsidRPr="00B86695" w:rsidRDefault="003B076F" w:rsidP="00C07D63">
            <w:r w:rsidRPr="00B86695">
              <w:t>Concept</w:t>
            </w:r>
          </w:p>
        </w:tc>
      </w:tr>
    </w:tbl>
    <w:p w:rsidR="003B076F" w:rsidRPr="00B86695" w:rsidRDefault="003B076F">
      <w:pPr>
        <w:spacing w:after="200" w:line="276" w:lineRule="auto"/>
      </w:pPr>
      <w:r w:rsidRPr="00B86695">
        <w:br w:type="page"/>
      </w:r>
    </w:p>
    <w:p w:rsidR="00FF3D0B" w:rsidRDefault="00FF3D0B" w:rsidP="003B076F">
      <w:pPr>
        <w:pStyle w:val="Heading1"/>
        <w:numPr>
          <w:ilvl w:val="0"/>
          <w:numId w:val="0"/>
        </w:numPr>
        <w:ind w:left="357" w:hanging="357"/>
      </w:pPr>
      <w:bookmarkStart w:id="2" w:name="_Toc462841326"/>
      <w:r>
        <w:lastRenderedPageBreak/>
        <w:t>Introduction</w:t>
      </w:r>
      <w:bookmarkEnd w:id="2"/>
    </w:p>
    <w:p w:rsidR="008A7F4E" w:rsidRDefault="00B86695" w:rsidP="003B076F">
      <w:r>
        <w:t xml:space="preserve">In this document the solution to previously encountered problems can be found. </w:t>
      </w:r>
    </w:p>
    <w:p w:rsidR="003B076F" w:rsidRDefault="000F10B3" w:rsidP="003B076F">
      <w:r>
        <w:t>To get personal help and to keep this document up to date</w:t>
      </w:r>
      <w:r w:rsidR="003B076F">
        <w:t>,</w:t>
      </w:r>
      <w:r w:rsidR="00E0462A">
        <w:t xml:space="preserve"> please</w:t>
      </w:r>
      <w:r w:rsidR="003B076F">
        <w:t xml:space="preserve"> contact the </w:t>
      </w:r>
      <w:r w:rsidR="001F6991">
        <w:t>Jason van Kolfschoten</w:t>
      </w:r>
      <w:r w:rsidR="00001A01">
        <w:t xml:space="preserve">: </w:t>
      </w:r>
      <w:hyperlink r:id="rId13" w:history="1">
        <w:r w:rsidRPr="009E169B">
          <w:rPr>
            <w:rStyle w:val="Hyperlink"/>
          </w:rPr>
          <w:t>Jason.vanKolfschoten@han.nl</w:t>
        </w:r>
      </w:hyperlink>
      <w:r>
        <w:t>, if you encounter a problem which is not documented here.</w:t>
      </w:r>
    </w:p>
    <w:p w:rsidR="00FF3D0B" w:rsidRDefault="00FF3D0B" w:rsidP="00FF3D0B"/>
    <w:p w:rsidR="00FF3D0B" w:rsidRDefault="00FF3D0B" w:rsidP="00FF3D0B">
      <w:r>
        <w:br w:type="page"/>
      </w:r>
    </w:p>
    <w:p w:rsidR="00CF38AC" w:rsidRDefault="00B86695" w:rsidP="00CF38AC">
      <w:pPr>
        <w:pStyle w:val="Heading1"/>
      </w:pPr>
      <w:bookmarkStart w:id="3" w:name="_Toc462841327"/>
      <w:bookmarkStart w:id="4" w:name="OLE_LINK3"/>
      <w:bookmarkStart w:id="5" w:name="OLE_LINK4"/>
      <w:r>
        <w:lastRenderedPageBreak/>
        <w:t>Problems during installation</w:t>
      </w:r>
      <w:bookmarkEnd w:id="3"/>
    </w:p>
    <w:p w:rsidR="00B86695" w:rsidRDefault="00C22048" w:rsidP="00C22048">
      <w:pPr>
        <w:pStyle w:val="Heading2"/>
      </w:pPr>
      <w:r>
        <w:t>USB driver installation with Zadig.exe fails</w:t>
      </w:r>
    </w:p>
    <w:p w:rsidR="00C22048" w:rsidRPr="00C22048" w:rsidRDefault="00C22048" w:rsidP="00C22048">
      <w:r>
        <w:t>When the openblt.cfg file is in a path with a long name the installation can fail. Switch to Advanced mode in the Options menu of the program to check is the Openblt.cfg file can be opened.</w:t>
      </w:r>
    </w:p>
    <w:p w:rsidR="00B86695" w:rsidRPr="00CF38AC" w:rsidRDefault="00B86695" w:rsidP="00B86695">
      <w:pPr>
        <w:pStyle w:val="Heading1"/>
      </w:pPr>
      <w:bookmarkStart w:id="6" w:name="_Toc462841328"/>
      <w:r>
        <w:t xml:space="preserve">Problems in </w:t>
      </w:r>
      <w:r w:rsidRPr="00B86695">
        <w:t>the</w:t>
      </w:r>
      <w:r>
        <w:t xml:space="preserve"> model</w:t>
      </w:r>
      <w:bookmarkEnd w:id="6"/>
    </w:p>
    <w:p w:rsidR="00C07D63" w:rsidRDefault="00C36531" w:rsidP="00C07D63">
      <w:pPr>
        <w:pStyle w:val="Heading2"/>
      </w:pPr>
      <w:bookmarkStart w:id="7" w:name="_Toc314833259"/>
      <w:bookmarkStart w:id="8" w:name="_Toc462841329"/>
      <w:bookmarkEnd w:id="4"/>
      <w:bookmarkEnd w:id="5"/>
      <w:r>
        <w:t>The project contains ‘Unresolved</w:t>
      </w:r>
      <w:r w:rsidR="00C07D63">
        <w:t xml:space="preserve"> Link’-blocks</w:t>
      </w:r>
      <w:bookmarkEnd w:id="7"/>
      <w:bookmarkEnd w:id="8"/>
    </w:p>
    <w:p w:rsidR="00C36531" w:rsidRPr="00C36531" w:rsidRDefault="00C36531" w:rsidP="00C36531">
      <w:r>
        <w:rPr>
          <w:noProof/>
        </w:rPr>
        <w:drawing>
          <wp:inline distT="0" distB="0" distL="0" distR="0">
            <wp:extent cx="1187450" cy="647700"/>
            <wp:effectExtent l="1905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63" w:rsidRPr="006F599E" w:rsidRDefault="006F599E" w:rsidP="006F599E">
      <w:pPr>
        <w:rPr>
          <w:rStyle w:val="IntenseEmphasis"/>
        </w:rPr>
      </w:pPr>
      <w:r>
        <w:rPr>
          <w:rStyle w:val="IntenseEmphasis"/>
        </w:rPr>
        <w:t>Possible causes &amp; solutions</w:t>
      </w:r>
    </w:p>
    <w:p w:rsidR="00C36531" w:rsidRDefault="009E34CE" w:rsidP="00C07D63">
      <w:r>
        <w:t xml:space="preserve">This </w:t>
      </w:r>
      <w:r w:rsidR="00C36531">
        <w:t xml:space="preserve">probably </w:t>
      </w:r>
      <w:r>
        <w:t xml:space="preserve">means the paths haven’t been set correctly. </w:t>
      </w:r>
      <w:r w:rsidR="003561A0">
        <w:t xml:space="preserve">Make sure the current folder </w:t>
      </w:r>
      <w:r w:rsidR="00C36531">
        <w:t xml:space="preserve">of </w:t>
      </w:r>
      <w:proofErr w:type="spellStart"/>
      <w:r w:rsidR="00C36531">
        <w:t>Matlab</w:t>
      </w:r>
      <w:proofErr w:type="spellEnd"/>
      <w:r w:rsidR="00C36531">
        <w:t xml:space="preserve"> </w:t>
      </w:r>
      <w:r w:rsidR="003561A0">
        <w:t xml:space="preserve">is the same folder as where the model file </w:t>
      </w:r>
      <w:r w:rsidR="00B86695">
        <w:t>(.</w:t>
      </w:r>
      <w:proofErr w:type="spellStart"/>
      <w:r w:rsidR="00B86695">
        <w:t>slx</w:t>
      </w:r>
      <w:proofErr w:type="spellEnd"/>
      <w:r w:rsidR="00B86695">
        <w:t xml:space="preserve">) </w:t>
      </w:r>
      <w:r w:rsidR="003561A0">
        <w:t xml:space="preserve">is located. </w:t>
      </w:r>
      <w:r w:rsidR="00B86695">
        <w:t>Close and reopen</w:t>
      </w:r>
      <w:r>
        <w:t xml:space="preserve"> </w:t>
      </w:r>
      <w:r w:rsidR="00CF38AC">
        <w:t xml:space="preserve">the model file </w:t>
      </w:r>
      <w:r w:rsidR="00C36531">
        <w:t xml:space="preserve">once you have set the correct directory in </w:t>
      </w:r>
      <w:proofErr w:type="spellStart"/>
      <w:r w:rsidR="00C36531">
        <w:t>Matlab</w:t>
      </w:r>
      <w:proofErr w:type="spellEnd"/>
      <w:r w:rsidR="00C36531">
        <w:t>, you should see the directory ‘</w:t>
      </w:r>
      <w:proofErr w:type="spellStart"/>
      <w:r w:rsidR="00C36531">
        <w:t>blockset</w:t>
      </w:r>
      <w:proofErr w:type="spellEnd"/>
      <w:r w:rsidR="00C36531">
        <w:t>’.</w:t>
      </w:r>
    </w:p>
    <w:p w:rsidR="00097879" w:rsidRDefault="00C36531" w:rsidP="00C07D63">
      <w:r>
        <w:rPr>
          <w:noProof/>
        </w:rPr>
        <w:drawing>
          <wp:inline distT="0" distB="0" distL="0" distR="0">
            <wp:extent cx="4610100" cy="2165350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695">
        <w:t xml:space="preserve">. </w:t>
      </w:r>
    </w:p>
    <w:p w:rsidR="00C36531" w:rsidRDefault="00C36531" w:rsidP="00C07D63">
      <w:r>
        <w:t xml:space="preserve">Alternatively to reopening the model you can run the m-script </w:t>
      </w:r>
      <w:proofErr w:type="spellStart"/>
      <w:r>
        <w:t>librarySetup.m</w:t>
      </w:r>
      <w:proofErr w:type="spellEnd"/>
      <w:r>
        <w:t xml:space="preserve"> after redirecting </w:t>
      </w:r>
      <w:proofErr w:type="spellStart"/>
      <w:r>
        <w:t>Matlab</w:t>
      </w:r>
      <w:proofErr w:type="spellEnd"/>
      <w:r>
        <w:t xml:space="preserve"> to the correct directory.</w:t>
      </w:r>
    </w:p>
    <w:p w:rsidR="00DB51EE" w:rsidRDefault="00B86695" w:rsidP="00B86695">
      <w:pPr>
        <w:pStyle w:val="Heading1"/>
      </w:pPr>
      <w:bookmarkStart w:id="9" w:name="_Toc462841330"/>
      <w:bookmarkStart w:id="10" w:name="OLE_LINK1"/>
      <w:bookmarkStart w:id="11" w:name="OLE_LINK2"/>
      <w:r>
        <w:t>Problems during the build procedure</w:t>
      </w:r>
      <w:bookmarkEnd w:id="9"/>
    </w:p>
    <w:bookmarkEnd w:id="10"/>
    <w:bookmarkEnd w:id="11"/>
    <w:p w:rsidR="00DB51EE" w:rsidRDefault="00B86695" w:rsidP="00C07D63">
      <w:r>
        <w:t xml:space="preserve"> </w:t>
      </w:r>
      <w:r w:rsidR="00DB51EE">
        <w:t>“</w:t>
      </w:r>
      <w:r w:rsidR="00DB51EE" w:rsidRPr="00DB51EE">
        <w:t>### Real-Time Workshop build procedure for model: 'controller_Olimexino_STM32' aborted due to an error.</w:t>
      </w:r>
      <w:r w:rsidR="00DB51EE">
        <w:t>”</w:t>
      </w:r>
    </w:p>
    <w:p w:rsidR="00E07EF8" w:rsidRDefault="00E07EF8" w:rsidP="00C07D63">
      <w:r>
        <w:t>There are a few possible errors with multiple causes during the build procedure</w:t>
      </w:r>
    </w:p>
    <w:p w:rsidR="00E07EF8" w:rsidRDefault="006A1BD8" w:rsidP="00B86695">
      <w:pPr>
        <w:pStyle w:val="Heading2"/>
      </w:pPr>
      <w:bookmarkStart w:id="12" w:name="_Toc462841331"/>
      <w:proofErr w:type="spellStart"/>
      <w:r>
        <w:t>Gmake</w:t>
      </w:r>
      <w:proofErr w:type="spellEnd"/>
      <w:r>
        <w:t xml:space="preserve">: *** [model.obj] </w:t>
      </w:r>
      <w:r w:rsidR="00E07EF8">
        <w:t>Error 1</w:t>
      </w:r>
      <w:bookmarkEnd w:id="12"/>
    </w:p>
    <w:p w:rsidR="00E07EF8" w:rsidRDefault="00E07EF8" w:rsidP="00E07EF8">
      <w:r>
        <w:t>After pressing the ‘Build model’ button</w:t>
      </w:r>
      <w:r w:rsidR="00C36531">
        <w:t xml:space="preserve"> or </w:t>
      </w:r>
      <w:proofErr w:type="spellStart"/>
      <w:r>
        <w:t>Ctrl+b</w:t>
      </w:r>
      <w:proofErr w:type="spellEnd"/>
      <w:r>
        <w:t xml:space="preserve"> the following error appears: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### Compiling 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model.c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 -o model.obj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arm-none-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eabi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gcc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: error: target\trunk\Target\controller_Olimexino_STM32_ert_rtw: No such file or directory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arm-none-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eabi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gcc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: error: target\trunk\Target: No such file or directory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lastRenderedPageBreak/>
        <w:t>gmake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: *** [model.obj] Error 1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### Real-Time Workshop build procedure for model: 'controller_Olimexino_STM32' aborted due to an error.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&gt;&gt;</w:t>
      </w:r>
    </w:p>
    <w:p w:rsidR="00E07EF8" w:rsidRDefault="00E07EF8" w:rsidP="00E07EF8">
      <w:r>
        <w:t>Possible problem:</w:t>
      </w:r>
    </w:p>
    <w:p w:rsidR="00E07EF8" w:rsidRPr="00E07EF8" w:rsidRDefault="00E07EF8" w:rsidP="00E07EF8">
      <w:r>
        <w:t>There is a space in the folder where the model resides. Because of this the compiler cannot find the specified folder. See above: the compiler is directed to ‘target\trunk\Target\controller_Olimexino_STM32_rtw’, this path is missing the ‘C:\...”</w:t>
      </w:r>
      <w:r w:rsidR="006A1BD8">
        <w:t xml:space="preserve"> The full path was: ‘C:\STM32  target\trunk\Target\controller_Olimexino_STM32_rtw’.</w:t>
      </w:r>
    </w:p>
    <w:p w:rsidR="006A1BD8" w:rsidRDefault="006A1BD8" w:rsidP="00B86695">
      <w:pPr>
        <w:pStyle w:val="Heading2"/>
      </w:pPr>
      <w:bookmarkStart w:id="13" w:name="_Toc462841332"/>
      <w:proofErr w:type="spellStart"/>
      <w:r>
        <w:t>Gmake</w:t>
      </w:r>
      <w:proofErr w:type="spellEnd"/>
      <w:r>
        <w:t>: *** [&lt;</w:t>
      </w:r>
      <w:proofErr w:type="spellStart"/>
      <w:r>
        <w:t>modelname</w:t>
      </w:r>
      <w:proofErr w:type="spellEnd"/>
      <w:r>
        <w:t>&gt;.</w:t>
      </w:r>
      <w:proofErr w:type="spellStart"/>
      <w:r>
        <w:t>obj</w:t>
      </w:r>
      <w:proofErr w:type="spellEnd"/>
      <w:r>
        <w:t>] Error 1</w:t>
      </w:r>
      <w:bookmarkEnd w:id="13"/>
    </w:p>
    <w:p w:rsidR="006A1BD8" w:rsidRPr="006A1BD8" w:rsidRDefault="003561A0" w:rsidP="006A1BD8">
      <w:r>
        <w:t xml:space="preserve">After pressing the </w:t>
      </w:r>
      <w:r w:rsidR="006A1BD8">
        <w:t>‘Build model’ button</w:t>
      </w:r>
      <w:r w:rsidR="00C36531">
        <w:t xml:space="preserve"> </w:t>
      </w:r>
      <w:r w:rsidR="006A1BD8">
        <w:t>(</w:t>
      </w:r>
      <w:proofErr w:type="spellStart"/>
      <w:r w:rsidR="006A1BD8">
        <w:t>Ctrl+b</w:t>
      </w:r>
      <w:proofErr w:type="spellEnd"/>
      <w:r w:rsidR="006A1BD8">
        <w:t>) the following error appears: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### Compiling controller_Olimexino_STM32.c -o controller_Olimexino_STM32.obj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In file included from controller_Olimexino_STM32.c:17:0: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controller_Olimexino_STM32.h:22:20: fatal error: </w:t>
      </w:r>
      <w:proofErr w:type="spellStart"/>
      <w:r>
        <w:rPr>
          <w:color w:val="000000"/>
          <w:sz w:val="16"/>
          <w:szCs w:val="16"/>
        </w:rPr>
        <w:t>timein.h</w:t>
      </w:r>
      <w:proofErr w:type="spellEnd"/>
      <w:r>
        <w:rPr>
          <w:color w:val="000000"/>
          <w:sz w:val="16"/>
          <w:szCs w:val="16"/>
        </w:rPr>
        <w:t xml:space="preserve">: No such file or directory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#include "</w:t>
      </w:r>
      <w:proofErr w:type="spellStart"/>
      <w:r>
        <w:rPr>
          <w:color w:val="000000"/>
          <w:sz w:val="16"/>
          <w:szCs w:val="16"/>
        </w:rPr>
        <w:t>timein.h</w:t>
      </w:r>
      <w:proofErr w:type="spellEnd"/>
      <w:r>
        <w:rPr>
          <w:color w:val="000000"/>
          <w:sz w:val="16"/>
          <w:szCs w:val="16"/>
        </w:rPr>
        <w:t xml:space="preserve">"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^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compilation terminated.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gmake</w:t>
      </w:r>
      <w:proofErr w:type="spellEnd"/>
      <w:r>
        <w:rPr>
          <w:color w:val="000000"/>
          <w:sz w:val="16"/>
          <w:szCs w:val="16"/>
        </w:rPr>
        <w:t xml:space="preserve">: *** [controller_Olimexino_STM32.obj] Error 1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### Real-Time Workshop build procedure for model: 'controller_Olimexino_STM32' aborted due to an error.</w:t>
      </w:r>
    </w:p>
    <w:p w:rsidR="006A1BD8" w:rsidRDefault="006A1BD8" w:rsidP="006A1BD8">
      <w:r>
        <w:t>Possible problem:</w:t>
      </w:r>
    </w:p>
    <w:p w:rsidR="006A1BD8" w:rsidRDefault="006A1BD8" w:rsidP="006A1BD8">
      <w:r>
        <w:t>The ‘Simulation cache folder’ and ‘Code generation folder’ in the Simulink Preferences are not empty and not directing to the target folder</w:t>
      </w:r>
    </w:p>
    <w:p w:rsidR="006A1BD8" w:rsidRDefault="006A1BD8" w:rsidP="006A1BD8">
      <w:r>
        <w:t>Solution:</w:t>
      </w:r>
    </w:p>
    <w:p w:rsidR="006A1BD8" w:rsidRDefault="006A1BD8" w:rsidP="006A1BD8">
      <w:r>
        <w:t>Empty the fields ‘Simulation cache folder’ and ‘Code generation folder’ in Simulink Preferences.</w:t>
      </w:r>
    </w:p>
    <w:p w:rsidR="00E07EF8" w:rsidRPr="00DB51EE" w:rsidRDefault="00683BCB" w:rsidP="00B86695">
      <w:pPr>
        <w:pStyle w:val="Heading2"/>
      </w:pPr>
      <w:bookmarkStart w:id="14" w:name="_Toc462841333"/>
      <w:proofErr w:type="spellStart"/>
      <w:r>
        <w:t>Gmake</w:t>
      </w:r>
      <w:proofErr w:type="spellEnd"/>
      <w:r>
        <w:t xml:space="preserve">: *** [clean] </w:t>
      </w:r>
      <w:r w:rsidR="00E07EF8">
        <w:t>Error 2</w:t>
      </w:r>
      <w:bookmarkEnd w:id="14"/>
    </w:p>
    <w:p w:rsidR="00DB51EE" w:rsidRDefault="00DB51EE" w:rsidP="00C07D63">
      <w:r>
        <w:t>After pressing</w:t>
      </w:r>
      <w:r w:rsidR="00C36531">
        <w:t xml:space="preserve"> the ‘Build model’ button (</w:t>
      </w:r>
      <w:proofErr w:type="spellStart"/>
      <w:r w:rsidR="00C36531">
        <w:t>Ctrl+b</w:t>
      </w:r>
      <w:proofErr w:type="spellEnd"/>
      <w:r>
        <w:t>) the following error appears:</w:t>
      </w:r>
    </w:p>
    <w:p w:rsidR="00DB51EE" w:rsidRDefault="00DB51EE" w:rsidP="00C07D63">
      <w:r>
        <w:rPr>
          <w:noProof/>
        </w:rPr>
        <w:lastRenderedPageBreak/>
        <w:drawing>
          <wp:inline distT="0" distB="0" distL="0" distR="0">
            <wp:extent cx="6189345" cy="3591602"/>
            <wp:effectExtent l="19050" t="0" r="1905" b="0"/>
            <wp:docPr id="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59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D8" w:rsidRDefault="00E07EF8">
      <w:pPr>
        <w:spacing w:after="200" w:line="276" w:lineRule="auto"/>
        <w:rPr>
          <w:noProof/>
        </w:rPr>
      </w:pPr>
      <w:bookmarkStart w:id="15" w:name="_Toc462841334"/>
      <w:r w:rsidRPr="00C36531">
        <w:rPr>
          <w:rStyle w:val="Heading3Char"/>
        </w:rPr>
        <w:t>Possible problem 1</w:t>
      </w:r>
      <w:bookmarkEnd w:id="15"/>
      <w:r>
        <w:rPr>
          <w:noProof/>
        </w:rPr>
        <w:t>:</w:t>
      </w:r>
      <w:r w:rsidR="009C603D">
        <w:rPr>
          <w:noProof/>
        </w:rPr>
        <w:t xml:space="preserve"> </w:t>
      </w:r>
      <w:r w:rsidR="006A1BD8">
        <w:rPr>
          <w:noProof/>
        </w:rPr>
        <w:t xml:space="preserve">The PATH to the </w:t>
      </w:r>
      <w:r w:rsidR="00C36531">
        <w:rPr>
          <w:noProof/>
        </w:rPr>
        <w:t>GNU ARM embedded toolchain</w:t>
      </w:r>
      <w:r w:rsidR="006A1BD8">
        <w:rPr>
          <w:noProof/>
        </w:rPr>
        <w:t xml:space="preserve"> is not set correctly</w:t>
      </w:r>
      <w:r w:rsidR="00C36531">
        <w:rPr>
          <w:noProof/>
        </w:rPr>
        <w:t xml:space="preserve"> in the</w:t>
      </w:r>
      <w:r w:rsidR="009C603D">
        <w:rPr>
          <w:noProof/>
        </w:rPr>
        <w:t xml:space="preserve"> environment variables.</w:t>
      </w:r>
    </w:p>
    <w:p w:rsidR="00C36531" w:rsidRDefault="006A1BD8" w:rsidP="009C603D">
      <w:pPr>
        <w:spacing w:after="200" w:line="276" w:lineRule="auto"/>
      </w:pPr>
      <w:r>
        <w:rPr>
          <w:noProof/>
        </w:rPr>
        <w:t>Solution:</w:t>
      </w:r>
      <w:r w:rsidR="009C603D">
        <w:rPr>
          <w:noProof/>
        </w:rPr>
        <w:t xml:space="preserve"> </w:t>
      </w:r>
      <w:r w:rsidR="009C603D">
        <w:t>Go</w:t>
      </w:r>
      <w:r w:rsidR="00E07EF8">
        <w:t xml:space="preserve"> to </w:t>
      </w:r>
      <w:r w:rsidR="00795A56">
        <w:t>Environment Variables by right clicking ‘My Computer’ and selecting properties -&gt; Click ‘Advanced system settings’ -&gt; click ‘Environment Variables …’</w:t>
      </w:r>
      <w:r w:rsidR="00E07EF8">
        <w:t xml:space="preserve"> Select the PATH variable and click edit to ch</w:t>
      </w:r>
      <w:r w:rsidR="009C603D">
        <w:t xml:space="preserve">eck/correct the folder location to: </w:t>
      </w:r>
    </w:p>
    <w:p w:rsidR="009C603D" w:rsidRDefault="009C603D" w:rsidP="009C603D">
      <w:pPr>
        <w:spacing w:after="200" w:line="276" w:lineRule="auto"/>
      </w:pPr>
      <w:r>
        <w:t>‘</w:t>
      </w:r>
      <w:r w:rsidR="00C36531" w:rsidRPr="00C36531">
        <w:t>C:\Program Files\GNU Tools ARM Embedded\5.4 2016q2\bin</w:t>
      </w:r>
      <w:r w:rsidR="00C36531">
        <w:t>’</w:t>
      </w:r>
      <w:r>
        <w:t xml:space="preserve">.  </w:t>
      </w:r>
    </w:p>
    <w:p w:rsidR="006A1BD8" w:rsidRDefault="00E07EF8" w:rsidP="00E07EF8">
      <w:bookmarkStart w:id="16" w:name="_Toc462841335"/>
      <w:bookmarkStart w:id="17" w:name="_Toc314833262"/>
      <w:bookmarkStart w:id="18" w:name="_Ref327971381"/>
      <w:bookmarkStart w:id="19" w:name="_Ref327971407"/>
      <w:bookmarkStart w:id="20" w:name="_Ref327971427"/>
      <w:r w:rsidRPr="00C36531">
        <w:rPr>
          <w:rStyle w:val="Heading3Char"/>
        </w:rPr>
        <w:t>Possible problem 2</w:t>
      </w:r>
      <w:bookmarkEnd w:id="16"/>
      <w:r>
        <w:t>:</w:t>
      </w:r>
      <w:r w:rsidR="009C603D">
        <w:t xml:space="preserve"> </w:t>
      </w:r>
      <w:r>
        <w:t xml:space="preserve">MATLAB has not been run as administrator. </w:t>
      </w:r>
    </w:p>
    <w:p w:rsidR="00E07EF8" w:rsidRDefault="006A1BD8" w:rsidP="00E07EF8">
      <w:r>
        <w:t>Solution:</w:t>
      </w:r>
      <w:r w:rsidR="009C603D">
        <w:t xml:space="preserve"> </w:t>
      </w:r>
      <w:r w:rsidR="003561A0">
        <w:t>Run MATLAB as administrator</w:t>
      </w:r>
    </w:p>
    <w:p w:rsidR="000C4ED2" w:rsidRDefault="00B86695" w:rsidP="000C4ED2">
      <w:pPr>
        <w:pStyle w:val="Heading2"/>
      </w:pPr>
      <w:bookmarkStart w:id="21" w:name="_Toc462816694"/>
      <w:bookmarkStart w:id="22" w:name="_Toc462841336"/>
      <w:r>
        <w:t>Error building model: dialog out of screen boundaries</w:t>
      </w:r>
      <w:bookmarkEnd w:id="21"/>
      <w:bookmarkEnd w:id="22"/>
    </w:p>
    <w:p w:rsidR="000C4ED2" w:rsidRPr="000C4ED2" w:rsidRDefault="000C4ED2" w:rsidP="000C4ED2">
      <w:pPr>
        <w:pStyle w:val="Heading3"/>
        <w:numPr>
          <w:ilvl w:val="0"/>
          <w:numId w:val="0"/>
        </w:numPr>
      </w:pPr>
      <w:bookmarkStart w:id="23" w:name="_Toc462841337"/>
      <w:r>
        <w:t>Problem:</w:t>
      </w:r>
      <w:bookmarkEnd w:id="23"/>
      <w:r>
        <w:t xml:space="preserve"> </w:t>
      </w:r>
    </w:p>
    <w:p w:rsidR="000C4ED2" w:rsidRDefault="000C4ED2" w:rsidP="00B86695">
      <w:r>
        <w:t xml:space="preserve">When starting the build procedure a dialog from </w:t>
      </w:r>
      <w:proofErr w:type="spellStart"/>
      <w:r>
        <w:t>HANcoder</w:t>
      </w:r>
      <w:proofErr w:type="spellEnd"/>
      <w:r>
        <w:t xml:space="preserve"> appears in the task bar but is not visible on the screen.</w:t>
      </w:r>
    </w:p>
    <w:p w:rsidR="00B86695" w:rsidRDefault="000C4ED2" w:rsidP="00B86695">
      <w:r>
        <w:t xml:space="preserve">Solution: </w:t>
      </w:r>
      <w:r w:rsidR="00B86695">
        <w:t>This is an Error that’s in MATLAB itself. There has to be a ‘startup m-file’ in the beginning file of MATLAB to prevent this from happening.</w:t>
      </w:r>
      <w:r>
        <w:br/>
      </w:r>
      <w:r w:rsidR="00B86695">
        <w:t xml:space="preserve">Startup MATLAB, in the left section of the program, the </w:t>
      </w:r>
      <w:r w:rsidR="00B86695">
        <w:rPr>
          <w:b/>
        </w:rPr>
        <w:t>current folder</w:t>
      </w:r>
      <w:r w:rsidR="00B86695">
        <w:t xml:space="preserve"> section, the file is shown which MATLAB starts with. Make a new script ( in the upper left corner ).</w:t>
      </w:r>
    </w:p>
    <w:p w:rsidR="00B86695" w:rsidRPr="005A3411" w:rsidRDefault="00B86695" w:rsidP="00B86695">
      <w:r>
        <w:t xml:space="preserve">Copy paste the following script in the m-file and call this file </w:t>
      </w:r>
      <w:r>
        <w:rPr>
          <w:b/>
        </w:rPr>
        <w:t>startup</w:t>
      </w:r>
    </w:p>
    <w:p w:rsidR="00B86695" w:rsidRPr="005A3411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figure(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</w:t>
      </w:r>
      <w:proofErr w:type="spellStart"/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units'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'pixels'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'position</w:t>
      </w:r>
      <w:proofErr w:type="spellEnd"/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,[680 678 560 420]);</w:t>
      </w:r>
    </w:p>
    <w:p w:rsidR="00B86695" w:rsidRPr="005A3411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close 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all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B86695" w:rsidRPr="005A5FD3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5A5FD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set(0,</w:t>
      </w:r>
      <w:r w:rsidRPr="005A5FD3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'defaultfigureposition'</w:t>
      </w:r>
      <w:r w:rsidRPr="005A5FD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,[680 678 560 420]);</w:t>
      </w:r>
    </w:p>
    <w:p w:rsidR="00B86695" w:rsidRPr="005A5FD3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proofErr w:type="spellStart"/>
      <w:r w:rsidRPr="005A5FD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clc</w:t>
      </w:r>
      <w:proofErr w:type="spellEnd"/>
    </w:p>
    <w:p w:rsidR="00B86695" w:rsidRPr="005A3411" w:rsidRDefault="00B86695" w:rsidP="00B86695">
      <w:r>
        <w:t>From now on, MATLAB</w:t>
      </w:r>
      <w:r w:rsidR="000C4ED2">
        <w:t xml:space="preserve"> will execute this script </w:t>
      </w:r>
      <w:r>
        <w:t>first when it is started. The dialog will appear in the screen from now on.</w:t>
      </w:r>
    </w:p>
    <w:p w:rsidR="00B86695" w:rsidRDefault="00B86695" w:rsidP="00E07EF8"/>
    <w:p w:rsidR="00B86695" w:rsidRDefault="00B86695" w:rsidP="00B86695">
      <w:pPr>
        <w:pStyle w:val="Heading1"/>
      </w:pPr>
      <w:bookmarkStart w:id="24" w:name="_Toc462841338"/>
      <w:r>
        <w:t>Problems with flashing</w:t>
      </w:r>
      <w:bookmarkEnd w:id="24"/>
    </w:p>
    <w:p w:rsidR="006A1BD8" w:rsidRDefault="006A1BD8" w:rsidP="006A1BD8">
      <w:pPr>
        <w:pStyle w:val="Heading2"/>
      </w:pPr>
      <w:bookmarkStart w:id="25" w:name="_Toc462841339"/>
      <w:r>
        <w:t xml:space="preserve">Error during flash procedure with </w:t>
      </w:r>
      <w:proofErr w:type="spellStart"/>
      <w:r>
        <w:t>MicroBoot</w:t>
      </w:r>
      <w:proofErr w:type="spellEnd"/>
      <w:r>
        <w:t xml:space="preserve"> ‘Could not clear memor</w:t>
      </w:r>
      <w:r w:rsidR="00792B7C">
        <w:t>y..</w:t>
      </w:r>
      <w:r>
        <w:t>’</w:t>
      </w:r>
      <w:bookmarkEnd w:id="25"/>
    </w:p>
    <w:p w:rsidR="009C603D" w:rsidRDefault="006A1BD8" w:rsidP="00E07EF8">
      <w:r>
        <w:t xml:space="preserve">When trying to flash the STM32 </w:t>
      </w:r>
      <w:proofErr w:type="spellStart"/>
      <w:r>
        <w:t>Olimexino</w:t>
      </w:r>
      <w:proofErr w:type="spellEnd"/>
      <w:r>
        <w:t xml:space="preserve"> via</w:t>
      </w:r>
      <w:r w:rsidR="009C603D">
        <w:t xml:space="preserve"> CAN</w:t>
      </w:r>
      <w:r w:rsidR="000C4ED2">
        <w:t xml:space="preserve"> or USB</w:t>
      </w:r>
      <w:r w:rsidR="009C603D">
        <w:t xml:space="preserve"> the following error appears:</w:t>
      </w:r>
    </w:p>
    <w:p w:rsidR="00E07EF8" w:rsidRDefault="009C603D">
      <w:pPr>
        <w:spacing w:after="200" w:line="276" w:lineRule="auto"/>
        <w:rPr>
          <w:rFonts w:asciiTheme="majorHAnsi" w:hAnsiTheme="majorHAnsi"/>
          <w:caps/>
          <w:color w:val="006666" w:themeColor="text2"/>
          <w:sz w:val="32"/>
          <w:szCs w:val="32"/>
        </w:rPr>
      </w:pPr>
      <w:r>
        <w:rPr>
          <w:noProof/>
        </w:rPr>
        <w:drawing>
          <wp:inline distT="0" distB="0" distL="0" distR="0">
            <wp:extent cx="2758440" cy="1257300"/>
            <wp:effectExtent l="19050" t="0" r="3810" b="0"/>
            <wp:docPr id="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3D" w:rsidRDefault="009C603D" w:rsidP="009C603D">
      <w:bookmarkStart w:id="26" w:name="_Toc462841340"/>
      <w:r w:rsidRPr="000C4ED2">
        <w:rPr>
          <w:rStyle w:val="Heading3Char"/>
        </w:rPr>
        <w:t>Problem</w:t>
      </w:r>
      <w:bookmarkEnd w:id="26"/>
      <w:r>
        <w:t xml:space="preserve">: The model was not set up for use with the </w:t>
      </w:r>
      <w:proofErr w:type="spellStart"/>
      <w:r>
        <w:t>bootloader</w:t>
      </w:r>
      <w:proofErr w:type="spellEnd"/>
      <w:r>
        <w:t xml:space="preserve"> via CAN</w:t>
      </w:r>
    </w:p>
    <w:p w:rsidR="009C603D" w:rsidRDefault="009C603D" w:rsidP="009C603D">
      <w:r>
        <w:t xml:space="preserve">Solution: Set </w:t>
      </w:r>
      <w:r w:rsidR="000C4ED2">
        <w:t>‘</w:t>
      </w:r>
      <w:proofErr w:type="spellStart"/>
      <w:r w:rsidR="003561A0">
        <w:t>HANcoder</w:t>
      </w:r>
      <w:r>
        <w:t>_BOOTLOADER</w:t>
      </w:r>
      <w:proofErr w:type="spellEnd"/>
      <w:r>
        <w:t>=1</w:t>
      </w:r>
      <w:r w:rsidR="000C4ED2">
        <w:t>’</w:t>
      </w:r>
      <w:r>
        <w:t xml:space="preserve"> at the make command in the configuration parameters of the model. See </w:t>
      </w:r>
      <w:r w:rsidR="00556217">
        <w:t>below..</w:t>
      </w:r>
    </w:p>
    <w:p w:rsidR="005A5FD3" w:rsidRDefault="000C4ED2" w:rsidP="009C603D">
      <w:r>
        <w:rPr>
          <w:noProof/>
        </w:rPr>
        <w:drawing>
          <wp:inline distT="0" distB="0" distL="0" distR="0">
            <wp:extent cx="6179820" cy="708660"/>
            <wp:effectExtent l="19050" t="0" r="0" b="0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54" w:rsidRPr="000C4ED2" w:rsidRDefault="005A124F" w:rsidP="000C4ED2">
      <w:r>
        <w:rPr>
          <w:noProof/>
        </w:rPr>
        <w:pict>
          <v:rect id="_x0000_s1044" style="position:absolute;margin-left:291pt;margin-top:114.8pt;width:78.5pt;height:15.5pt;z-index:251658240" filled="f" strokecolor="red" strokeweight="3pt"/>
        </w:pict>
      </w:r>
      <w:r w:rsidR="000C4ED2">
        <w:rPr>
          <w:noProof/>
        </w:rPr>
        <w:drawing>
          <wp:inline distT="0" distB="0" distL="0" distR="0">
            <wp:extent cx="5067300" cy="4146239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02" cy="41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bookmarkEnd w:id="20"/>
    </w:p>
    <w:sectPr w:rsidR="00EE3154" w:rsidRPr="000C4ED2" w:rsidSect="00582E21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7E7" w:rsidRDefault="00CD27E7">
      <w:pPr>
        <w:spacing w:after="0" w:line="240" w:lineRule="auto"/>
      </w:pPr>
      <w:r>
        <w:separator/>
      </w:r>
    </w:p>
  </w:endnote>
  <w:endnote w:type="continuationSeparator" w:id="0">
    <w:p w:rsidR="00CD27E7" w:rsidRDefault="00CD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5E6D56" w:rsidP="007E5727"/>
  <w:p w:rsidR="005E6D56" w:rsidRDefault="005E6D56" w:rsidP="007E5727">
    <w:pPr>
      <w:pStyle w:val="FooterOdd"/>
      <w:jc w:val="left"/>
    </w:pPr>
    <w:r>
      <w:t xml:space="preserve">Page </w:t>
    </w:r>
    <w:r w:rsidR="005A124F" w:rsidRPr="005A124F">
      <w:rPr>
        <w:szCs w:val="20"/>
      </w:rPr>
      <w:fldChar w:fldCharType="begin"/>
    </w:r>
    <w:r>
      <w:instrText xml:space="preserve"> PAGE   \* MERGEFORMAT </w:instrText>
    </w:r>
    <w:r w:rsidR="005A124F" w:rsidRPr="005A124F">
      <w:rPr>
        <w:szCs w:val="20"/>
      </w:rPr>
      <w:fldChar w:fldCharType="separate"/>
    </w:r>
    <w:r w:rsidR="00C22048" w:rsidRPr="00C22048">
      <w:rPr>
        <w:noProof/>
        <w:sz w:val="24"/>
        <w:szCs w:val="24"/>
      </w:rPr>
      <w:t>4</w:t>
    </w:r>
    <w:r w:rsidR="005A124F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5E6D56"/>
  <w:p w:rsidR="005E6D56" w:rsidRDefault="005E6D56">
    <w:pPr>
      <w:pStyle w:val="FooterOdd"/>
    </w:pPr>
    <w:r>
      <w:t xml:space="preserve">Page </w:t>
    </w:r>
    <w:r w:rsidR="005A124F" w:rsidRPr="005A124F">
      <w:rPr>
        <w:szCs w:val="20"/>
      </w:rPr>
      <w:fldChar w:fldCharType="begin"/>
    </w:r>
    <w:r>
      <w:instrText xml:space="preserve"> PAGE   \* MERGEFORMAT </w:instrText>
    </w:r>
    <w:r w:rsidR="005A124F" w:rsidRPr="005A124F">
      <w:rPr>
        <w:szCs w:val="20"/>
      </w:rPr>
      <w:fldChar w:fldCharType="separate"/>
    </w:r>
    <w:r w:rsidR="00C22048" w:rsidRPr="00C22048">
      <w:rPr>
        <w:noProof/>
        <w:sz w:val="24"/>
        <w:szCs w:val="24"/>
      </w:rPr>
      <w:t>3</w:t>
    </w:r>
    <w:r w:rsidR="005A124F">
      <w:rPr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7E7" w:rsidRDefault="00CD27E7">
      <w:pPr>
        <w:spacing w:after="0" w:line="240" w:lineRule="auto"/>
      </w:pPr>
      <w:r>
        <w:separator/>
      </w:r>
    </w:p>
  </w:footnote>
  <w:footnote w:type="continuationSeparator" w:id="0">
    <w:p w:rsidR="00CD27E7" w:rsidRDefault="00CD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5A124F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80455A">
          <w:rPr>
            <w:lang w:val="en-GB"/>
          </w:rPr>
          <w:t>HANcoder</w:t>
        </w:r>
        <w:proofErr w:type="spellEnd"/>
        <w:r w:rsidR="0080455A">
          <w:rPr>
            <w:lang w:val="en-GB"/>
          </w:rPr>
          <w:t xml:space="preserve"> STM32 Trouble Shooting Guide</w:t>
        </w:r>
      </w:sdtContent>
    </w:sdt>
    <w:r w:rsidR="005E6D56">
      <w:t>,</w:t>
    </w:r>
    <w:r w:rsidR="005E6D56" w:rsidRPr="008C27BD">
      <w:t xml:space="preserve"> </w:t>
    </w:r>
    <w:r w:rsidR="005E6D56">
      <w:t>v</w:t>
    </w:r>
    <w:sdt>
      <w:sdtPr>
        <w:alias w:val="Status"/>
        <w:id w:val="-1966960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E6D56">
          <w:rPr>
            <w:lang w:val="en-GB"/>
          </w:rPr>
          <w:t>0.4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5A124F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80455A">
          <w:rPr>
            <w:lang w:val="en-GB"/>
          </w:rPr>
          <w:t>HANcoder</w:t>
        </w:r>
        <w:proofErr w:type="spellEnd"/>
        <w:r w:rsidR="0080455A">
          <w:rPr>
            <w:lang w:val="en-GB"/>
          </w:rPr>
          <w:t xml:space="preserve"> STM32 Trouble Shooting Guide</w:t>
        </w:r>
      </w:sdtContent>
    </w:sdt>
    <w:r w:rsidR="005E6D56">
      <w:t>, v</w:t>
    </w:r>
    <w:sdt>
      <w:sdtPr>
        <w:alias w:val="Status"/>
        <w:id w:val="105296527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E6D56">
          <w:rPr>
            <w:lang w:val="en-GB"/>
          </w:rPr>
          <w:t>0.4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782713"/>
    <w:multiLevelType w:val="hybridMultilevel"/>
    <w:tmpl w:val="5E8A4FC8"/>
    <w:lvl w:ilvl="0" w:tplc="033A0CAC">
      <w:start w:val="4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B2F93"/>
    <w:multiLevelType w:val="hybridMultilevel"/>
    <w:tmpl w:val="CE7AD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C646C"/>
    <w:multiLevelType w:val="hybridMultilevel"/>
    <w:tmpl w:val="9766B0B2"/>
    <w:lvl w:ilvl="0" w:tplc="493CF0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26904"/>
    <w:multiLevelType w:val="hybridMultilevel"/>
    <w:tmpl w:val="FBAC93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D43BA"/>
    <w:multiLevelType w:val="hybridMultilevel"/>
    <w:tmpl w:val="3C9A389E"/>
    <w:lvl w:ilvl="0" w:tplc="37BA6804">
      <w:start w:val="6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2533493C"/>
    <w:multiLevelType w:val="hybridMultilevel"/>
    <w:tmpl w:val="9644124C"/>
    <w:lvl w:ilvl="0" w:tplc="72465C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2004A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3C96364"/>
    <w:multiLevelType w:val="hybridMultilevel"/>
    <w:tmpl w:val="5A6C348C"/>
    <w:lvl w:ilvl="0" w:tplc="9C4C9BCE">
      <w:start w:val="1"/>
      <w:numFmt w:val="decimal"/>
      <w:lvlText w:val="%1."/>
      <w:lvlJc w:val="left"/>
      <w:pPr>
        <w:ind w:left="720" w:hanging="360"/>
      </w:pPr>
    </w:lvl>
    <w:lvl w:ilvl="1" w:tplc="D2E8A60C" w:tentative="1">
      <w:start w:val="1"/>
      <w:numFmt w:val="lowerLetter"/>
      <w:lvlText w:val="%2."/>
      <w:lvlJc w:val="left"/>
      <w:pPr>
        <w:ind w:left="1440" w:hanging="360"/>
      </w:pPr>
    </w:lvl>
    <w:lvl w:ilvl="2" w:tplc="A704E3E6" w:tentative="1">
      <w:start w:val="1"/>
      <w:numFmt w:val="lowerRoman"/>
      <w:lvlText w:val="%3."/>
      <w:lvlJc w:val="right"/>
      <w:pPr>
        <w:ind w:left="2160" w:hanging="180"/>
      </w:pPr>
    </w:lvl>
    <w:lvl w:ilvl="3" w:tplc="933262A2" w:tentative="1">
      <w:start w:val="1"/>
      <w:numFmt w:val="decimal"/>
      <w:lvlText w:val="%4."/>
      <w:lvlJc w:val="left"/>
      <w:pPr>
        <w:ind w:left="2880" w:hanging="360"/>
      </w:pPr>
    </w:lvl>
    <w:lvl w:ilvl="4" w:tplc="6F2A40A0" w:tentative="1">
      <w:start w:val="1"/>
      <w:numFmt w:val="lowerLetter"/>
      <w:lvlText w:val="%5."/>
      <w:lvlJc w:val="left"/>
      <w:pPr>
        <w:ind w:left="3600" w:hanging="360"/>
      </w:pPr>
    </w:lvl>
    <w:lvl w:ilvl="5" w:tplc="8A4023DA" w:tentative="1">
      <w:start w:val="1"/>
      <w:numFmt w:val="lowerRoman"/>
      <w:lvlText w:val="%6."/>
      <w:lvlJc w:val="right"/>
      <w:pPr>
        <w:ind w:left="4320" w:hanging="180"/>
      </w:pPr>
    </w:lvl>
    <w:lvl w:ilvl="6" w:tplc="ACBC1536" w:tentative="1">
      <w:start w:val="1"/>
      <w:numFmt w:val="decimal"/>
      <w:lvlText w:val="%7."/>
      <w:lvlJc w:val="left"/>
      <w:pPr>
        <w:ind w:left="5040" w:hanging="360"/>
      </w:pPr>
    </w:lvl>
    <w:lvl w:ilvl="7" w:tplc="3F58A65A" w:tentative="1">
      <w:start w:val="1"/>
      <w:numFmt w:val="lowerLetter"/>
      <w:lvlText w:val="%8."/>
      <w:lvlJc w:val="left"/>
      <w:pPr>
        <w:ind w:left="5760" w:hanging="360"/>
      </w:pPr>
    </w:lvl>
    <w:lvl w:ilvl="8" w:tplc="435EC8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E7547"/>
    <w:multiLevelType w:val="hybridMultilevel"/>
    <w:tmpl w:val="065C4A36"/>
    <w:lvl w:ilvl="0" w:tplc="0413000F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12E11"/>
    <w:multiLevelType w:val="multilevel"/>
    <w:tmpl w:val="F4A890EA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pStyle w:val="Heading3"/>
      <w:lvlText w:val="%1.%3.%2"/>
      <w:lvlJc w:val="left"/>
      <w:pPr>
        <w:ind w:left="925" w:hanging="357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357" w:hanging="357"/>
      </w:pPr>
      <w:rPr>
        <w:rFonts w:ascii="Symbol" w:hAnsi="Symbol" w:hint="default"/>
      </w:rPr>
    </w:lvl>
    <w:lvl w:ilvl="4">
      <w:start w:val="1"/>
      <w:numFmt w:val="bullet"/>
      <w:pStyle w:val="Heading5"/>
      <w:lvlText w:val="o"/>
      <w:lvlJc w:val="left"/>
      <w:pPr>
        <w:ind w:left="357" w:hanging="357"/>
      </w:pPr>
      <w:rPr>
        <w:rFonts w:ascii="Courier New" w:hAnsi="Courier New" w:hint="default"/>
      </w:rPr>
    </w:lvl>
    <w:lvl w:ilvl="5">
      <w:start w:val="1"/>
      <w:numFmt w:val="bullet"/>
      <w:pStyle w:val="Heading6"/>
      <w:lvlText w:val=""/>
      <w:lvlJc w:val="left"/>
      <w:pPr>
        <w:ind w:left="357" w:hanging="357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"/>
      <w:lvlJc w:val="left"/>
      <w:pPr>
        <w:ind w:left="357" w:hanging="357"/>
      </w:pPr>
      <w:rPr>
        <w:rFonts w:ascii="Symbol" w:hAnsi="Symbol" w:hint="default"/>
      </w:rPr>
    </w:lvl>
    <w:lvl w:ilvl="7">
      <w:start w:val="1"/>
      <w:numFmt w:val="bullet"/>
      <w:pStyle w:val="Heading8"/>
      <w:lvlText w:val="o"/>
      <w:lvlJc w:val="left"/>
      <w:pPr>
        <w:ind w:left="357" w:hanging="357"/>
      </w:pPr>
      <w:rPr>
        <w:rFonts w:ascii="Courier New" w:hAnsi="Courier New" w:hint="default"/>
      </w:rPr>
    </w:lvl>
    <w:lvl w:ilvl="8">
      <w:start w:val="1"/>
      <w:numFmt w:val="bullet"/>
      <w:pStyle w:val="Heading9"/>
      <w:lvlText w:val="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6">
    <w:nsid w:val="442E65D8"/>
    <w:multiLevelType w:val="hybridMultilevel"/>
    <w:tmpl w:val="99446C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146D7"/>
    <w:multiLevelType w:val="hybridMultilevel"/>
    <w:tmpl w:val="CC2C6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12CD"/>
    <w:multiLevelType w:val="hybridMultilevel"/>
    <w:tmpl w:val="96D879D8"/>
    <w:lvl w:ilvl="0" w:tplc="A8BA815E">
      <w:start w:val="1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00FF8"/>
    <w:multiLevelType w:val="hybridMultilevel"/>
    <w:tmpl w:val="C6486B5A"/>
    <w:lvl w:ilvl="0" w:tplc="95D6A57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B10E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845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C2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AA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8D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0E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42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7EC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17A4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C0F6792"/>
    <w:multiLevelType w:val="hybridMultilevel"/>
    <w:tmpl w:val="494EC6DA"/>
    <w:lvl w:ilvl="0" w:tplc="7246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F4235"/>
    <w:multiLevelType w:val="hybridMultilevel"/>
    <w:tmpl w:val="6E0419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70165"/>
    <w:multiLevelType w:val="multilevel"/>
    <w:tmpl w:val="F4A890EA"/>
    <w:numStyleLink w:val="Headings"/>
  </w:abstractNum>
  <w:abstractNum w:abstractNumId="24">
    <w:nsid w:val="6FD05200"/>
    <w:multiLevelType w:val="hybridMultilevel"/>
    <w:tmpl w:val="2710E5F6"/>
    <w:lvl w:ilvl="0" w:tplc="DB62BC5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24FDF"/>
    <w:multiLevelType w:val="hybridMultilevel"/>
    <w:tmpl w:val="B9880EB0"/>
    <w:lvl w:ilvl="0" w:tplc="2ED2A25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828C1"/>
    <w:multiLevelType w:val="hybridMultilevel"/>
    <w:tmpl w:val="D084D738"/>
    <w:lvl w:ilvl="0" w:tplc="0409000F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7"/>
  </w:num>
  <w:num w:numId="27">
    <w:abstractNumId w:val="18"/>
  </w:num>
  <w:num w:numId="28">
    <w:abstractNumId w:val="15"/>
  </w:num>
  <w:num w:numId="29">
    <w:abstractNumId w:val="20"/>
  </w:num>
  <w:num w:numId="30">
    <w:abstractNumId w:val="23"/>
  </w:num>
  <w:num w:numId="31">
    <w:abstractNumId w:val="26"/>
  </w:num>
  <w:num w:numId="32">
    <w:abstractNumId w:val="19"/>
  </w:num>
  <w:num w:numId="33">
    <w:abstractNumId w:val="14"/>
  </w:num>
  <w:num w:numId="34">
    <w:abstractNumId w:val="9"/>
  </w:num>
  <w:num w:numId="35">
    <w:abstractNumId w:val="10"/>
  </w:num>
  <w:num w:numId="36">
    <w:abstractNumId w:val="13"/>
  </w:num>
  <w:num w:numId="37">
    <w:abstractNumId w:val="21"/>
  </w:num>
  <w:num w:numId="38">
    <w:abstractNumId w:val="17"/>
  </w:num>
  <w:num w:numId="39">
    <w:abstractNumId w:val="6"/>
  </w:num>
  <w:num w:numId="40">
    <w:abstractNumId w:val="8"/>
  </w:num>
  <w:num w:numId="41">
    <w:abstractNumId w:val="22"/>
  </w:num>
  <w:num w:numId="42">
    <w:abstractNumId w:val="16"/>
  </w:num>
  <w:num w:numId="43">
    <w:abstractNumId w:val="5"/>
  </w:num>
  <w:num w:numId="44">
    <w:abstractNumId w:val="23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DateAndTime/>
  <w:proofState w:spelling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1126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772"/>
    <w:rsid w:val="00001A01"/>
    <w:rsid w:val="000140FD"/>
    <w:rsid w:val="00017A63"/>
    <w:rsid w:val="00027799"/>
    <w:rsid w:val="00035F99"/>
    <w:rsid w:val="00036C2D"/>
    <w:rsid w:val="00040D7F"/>
    <w:rsid w:val="00047811"/>
    <w:rsid w:val="00061B0F"/>
    <w:rsid w:val="000654D3"/>
    <w:rsid w:val="00074F8F"/>
    <w:rsid w:val="00077E64"/>
    <w:rsid w:val="00082A51"/>
    <w:rsid w:val="00085127"/>
    <w:rsid w:val="000875FC"/>
    <w:rsid w:val="00097879"/>
    <w:rsid w:val="000A407E"/>
    <w:rsid w:val="000A49A0"/>
    <w:rsid w:val="000A502F"/>
    <w:rsid w:val="000A64D8"/>
    <w:rsid w:val="000A678D"/>
    <w:rsid w:val="000C2C34"/>
    <w:rsid w:val="000C4ED2"/>
    <w:rsid w:val="000D7AE2"/>
    <w:rsid w:val="000E2395"/>
    <w:rsid w:val="000E5F85"/>
    <w:rsid w:val="000F10B3"/>
    <w:rsid w:val="000F428F"/>
    <w:rsid w:val="000F58B2"/>
    <w:rsid w:val="00102347"/>
    <w:rsid w:val="0010364D"/>
    <w:rsid w:val="00106982"/>
    <w:rsid w:val="00114B40"/>
    <w:rsid w:val="00115103"/>
    <w:rsid w:val="00123E56"/>
    <w:rsid w:val="00134A66"/>
    <w:rsid w:val="001362D4"/>
    <w:rsid w:val="00142B4D"/>
    <w:rsid w:val="001440B7"/>
    <w:rsid w:val="00145311"/>
    <w:rsid w:val="00146231"/>
    <w:rsid w:val="00165622"/>
    <w:rsid w:val="00173CDF"/>
    <w:rsid w:val="00174408"/>
    <w:rsid w:val="001A5F23"/>
    <w:rsid w:val="001A5F6B"/>
    <w:rsid w:val="001B26D8"/>
    <w:rsid w:val="001B5B33"/>
    <w:rsid w:val="001C4DE0"/>
    <w:rsid w:val="001E2C3B"/>
    <w:rsid w:val="001F075F"/>
    <w:rsid w:val="001F0992"/>
    <w:rsid w:val="001F6991"/>
    <w:rsid w:val="00202A3B"/>
    <w:rsid w:val="00203573"/>
    <w:rsid w:val="00211E70"/>
    <w:rsid w:val="00217820"/>
    <w:rsid w:val="00222403"/>
    <w:rsid w:val="002233B6"/>
    <w:rsid w:val="00226489"/>
    <w:rsid w:val="00256FA5"/>
    <w:rsid w:val="002575FD"/>
    <w:rsid w:val="002600B0"/>
    <w:rsid w:val="00261837"/>
    <w:rsid w:val="00277DCE"/>
    <w:rsid w:val="00284275"/>
    <w:rsid w:val="00297F5C"/>
    <w:rsid w:val="002A6208"/>
    <w:rsid w:val="002A73B2"/>
    <w:rsid w:val="002B0B39"/>
    <w:rsid w:val="002C563D"/>
    <w:rsid w:val="002C71C7"/>
    <w:rsid w:val="002D2E2D"/>
    <w:rsid w:val="002D31DF"/>
    <w:rsid w:val="002D5030"/>
    <w:rsid w:val="002D7CDF"/>
    <w:rsid w:val="002F16A9"/>
    <w:rsid w:val="002F2771"/>
    <w:rsid w:val="002F4184"/>
    <w:rsid w:val="00300921"/>
    <w:rsid w:val="0031038A"/>
    <w:rsid w:val="00316CA2"/>
    <w:rsid w:val="00340122"/>
    <w:rsid w:val="00346C58"/>
    <w:rsid w:val="00352E3B"/>
    <w:rsid w:val="00354674"/>
    <w:rsid w:val="00354D02"/>
    <w:rsid w:val="003554E0"/>
    <w:rsid w:val="003561A0"/>
    <w:rsid w:val="00356616"/>
    <w:rsid w:val="003626B3"/>
    <w:rsid w:val="00364D6F"/>
    <w:rsid w:val="00365D13"/>
    <w:rsid w:val="0037625A"/>
    <w:rsid w:val="003838DC"/>
    <w:rsid w:val="0039543A"/>
    <w:rsid w:val="003A3277"/>
    <w:rsid w:val="003A55B8"/>
    <w:rsid w:val="003A5A8C"/>
    <w:rsid w:val="003A7170"/>
    <w:rsid w:val="003B076F"/>
    <w:rsid w:val="003B0E1C"/>
    <w:rsid w:val="003B30A1"/>
    <w:rsid w:val="003B3E58"/>
    <w:rsid w:val="003B4C76"/>
    <w:rsid w:val="003B54D3"/>
    <w:rsid w:val="003B7EC2"/>
    <w:rsid w:val="003C5C49"/>
    <w:rsid w:val="003D02D8"/>
    <w:rsid w:val="003D1719"/>
    <w:rsid w:val="003E04F4"/>
    <w:rsid w:val="003F1A3B"/>
    <w:rsid w:val="003F6050"/>
    <w:rsid w:val="00407D75"/>
    <w:rsid w:val="00410C57"/>
    <w:rsid w:val="00411549"/>
    <w:rsid w:val="00411900"/>
    <w:rsid w:val="004141E7"/>
    <w:rsid w:val="00430851"/>
    <w:rsid w:val="00443B56"/>
    <w:rsid w:val="00447A80"/>
    <w:rsid w:val="00451039"/>
    <w:rsid w:val="00457E4A"/>
    <w:rsid w:val="00462CEA"/>
    <w:rsid w:val="00466D79"/>
    <w:rsid w:val="004803C5"/>
    <w:rsid w:val="00485589"/>
    <w:rsid w:val="00495F97"/>
    <w:rsid w:val="004A3A09"/>
    <w:rsid w:val="004A52FE"/>
    <w:rsid w:val="004B026D"/>
    <w:rsid w:val="004B1A53"/>
    <w:rsid w:val="004B5761"/>
    <w:rsid w:val="004B5C5E"/>
    <w:rsid w:val="004C028D"/>
    <w:rsid w:val="004C582A"/>
    <w:rsid w:val="004D0F49"/>
    <w:rsid w:val="004D4BF3"/>
    <w:rsid w:val="004E205F"/>
    <w:rsid w:val="004E436D"/>
    <w:rsid w:val="004F54A9"/>
    <w:rsid w:val="0050166E"/>
    <w:rsid w:val="005030A9"/>
    <w:rsid w:val="00507B50"/>
    <w:rsid w:val="00511C19"/>
    <w:rsid w:val="0051224A"/>
    <w:rsid w:val="005419F9"/>
    <w:rsid w:val="00541B19"/>
    <w:rsid w:val="0054263B"/>
    <w:rsid w:val="005458FE"/>
    <w:rsid w:val="00552042"/>
    <w:rsid w:val="00552C81"/>
    <w:rsid w:val="00556217"/>
    <w:rsid w:val="00563275"/>
    <w:rsid w:val="005660A1"/>
    <w:rsid w:val="00572B18"/>
    <w:rsid w:val="00574B91"/>
    <w:rsid w:val="00580011"/>
    <w:rsid w:val="0058089E"/>
    <w:rsid w:val="00582E21"/>
    <w:rsid w:val="00582F12"/>
    <w:rsid w:val="00592A23"/>
    <w:rsid w:val="00592EB3"/>
    <w:rsid w:val="00596706"/>
    <w:rsid w:val="005A124F"/>
    <w:rsid w:val="005A5FD3"/>
    <w:rsid w:val="005B29F1"/>
    <w:rsid w:val="005B2B8E"/>
    <w:rsid w:val="005D2367"/>
    <w:rsid w:val="005D4882"/>
    <w:rsid w:val="005E494C"/>
    <w:rsid w:val="005E60A0"/>
    <w:rsid w:val="005E6D56"/>
    <w:rsid w:val="005E6ECF"/>
    <w:rsid w:val="005F02C5"/>
    <w:rsid w:val="0061312F"/>
    <w:rsid w:val="00615690"/>
    <w:rsid w:val="00617662"/>
    <w:rsid w:val="006218D7"/>
    <w:rsid w:val="00631F93"/>
    <w:rsid w:val="00637A8C"/>
    <w:rsid w:val="006437E9"/>
    <w:rsid w:val="00651A9E"/>
    <w:rsid w:val="00653471"/>
    <w:rsid w:val="00675144"/>
    <w:rsid w:val="00675D6D"/>
    <w:rsid w:val="00681096"/>
    <w:rsid w:val="00683BCB"/>
    <w:rsid w:val="00691195"/>
    <w:rsid w:val="00694179"/>
    <w:rsid w:val="00694740"/>
    <w:rsid w:val="006A1BD8"/>
    <w:rsid w:val="006A4759"/>
    <w:rsid w:val="006A4A8C"/>
    <w:rsid w:val="006B615E"/>
    <w:rsid w:val="006C3792"/>
    <w:rsid w:val="006D270A"/>
    <w:rsid w:val="006D4AB6"/>
    <w:rsid w:val="006E030C"/>
    <w:rsid w:val="006E2ACE"/>
    <w:rsid w:val="006E5324"/>
    <w:rsid w:val="006F599E"/>
    <w:rsid w:val="006F6E36"/>
    <w:rsid w:val="007051C4"/>
    <w:rsid w:val="0070689F"/>
    <w:rsid w:val="00707440"/>
    <w:rsid w:val="00712ED9"/>
    <w:rsid w:val="007142F7"/>
    <w:rsid w:val="00725357"/>
    <w:rsid w:val="007278C8"/>
    <w:rsid w:val="0074564B"/>
    <w:rsid w:val="00752FC3"/>
    <w:rsid w:val="0077149F"/>
    <w:rsid w:val="00783772"/>
    <w:rsid w:val="007879C4"/>
    <w:rsid w:val="00792B7C"/>
    <w:rsid w:val="00795A56"/>
    <w:rsid w:val="00796D0C"/>
    <w:rsid w:val="007973F4"/>
    <w:rsid w:val="007A2C49"/>
    <w:rsid w:val="007B36AB"/>
    <w:rsid w:val="007C7B5F"/>
    <w:rsid w:val="007D0BED"/>
    <w:rsid w:val="007D2B97"/>
    <w:rsid w:val="007E4836"/>
    <w:rsid w:val="007E5727"/>
    <w:rsid w:val="007F517F"/>
    <w:rsid w:val="0080455A"/>
    <w:rsid w:val="008121A0"/>
    <w:rsid w:val="008578E9"/>
    <w:rsid w:val="008604F0"/>
    <w:rsid w:val="008636C2"/>
    <w:rsid w:val="0086510E"/>
    <w:rsid w:val="0086529F"/>
    <w:rsid w:val="0087085D"/>
    <w:rsid w:val="0087587D"/>
    <w:rsid w:val="00876549"/>
    <w:rsid w:val="008819C6"/>
    <w:rsid w:val="0088372E"/>
    <w:rsid w:val="00884762"/>
    <w:rsid w:val="00887479"/>
    <w:rsid w:val="0089288D"/>
    <w:rsid w:val="00893B39"/>
    <w:rsid w:val="00896AE0"/>
    <w:rsid w:val="00897CB4"/>
    <w:rsid w:val="008A3B23"/>
    <w:rsid w:val="008A7F4E"/>
    <w:rsid w:val="008B713C"/>
    <w:rsid w:val="008C2260"/>
    <w:rsid w:val="008C27BD"/>
    <w:rsid w:val="008C31AE"/>
    <w:rsid w:val="008D29E8"/>
    <w:rsid w:val="008D33BC"/>
    <w:rsid w:val="008E054C"/>
    <w:rsid w:val="008E460A"/>
    <w:rsid w:val="00902077"/>
    <w:rsid w:val="00906AA4"/>
    <w:rsid w:val="009158C5"/>
    <w:rsid w:val="00933FFF"/>
    <w:rsid w:val="00935302"/>
    <w:rsid w:val="009378FF"/>
    <w:rsid w:val="00940C56"/>
    <w:rsid w:val="00940F9D"/>
    <w:rsid w:val="00947028"/>
    <w:rsid w:val="009517EC"/>
    <w:rsid w:val="009631E9"/>
    <w:rsid w:val="00966A2A"/>
    <w:rsid w:val="00967A04"/>
    <w:rsid w:val="009826E3"/>
    <w:rsid w:val="00992A88"/>
    <w:rsid w:val="009978D5"/>
    <w:rsid w:val="009C3E5A"/>
    <w:rsid w:val="009C5FD2"/>
    <w:rsid w:val="009C603D"/>
    <w:rsid w:val="009E34CE"/>
    <w:rsid w:val="009E3501"/>
    <w:rsid w:val="009E4571"/>
    <w:rsid w:val="00A02BEB"/>
    <w:rsid w:val="00A0333E"/>
    <w:rsid w:val="00A04879"/>
    <w:rsid w:val="00A132BE"/>
    <w:rsid w:val="00A45132"/>
    <w:rsid w:val="00A51BD0"/>
    <w:rsid w:val="00A544C6"/>
    <w:rsid w:val="00A62DE9"/>
    <w:rsid w:val="00A646B4"/>
    <w:rsid w:val="00A65B02"/>
    <w:rsid w:val="00A70F8B"/>
    <w:rsid w:val="00A7676C"/>
    <w:rsid w:val="00A8644D"/>
    <w:rsid w:val="00A9644D"/>
    <w:rsid w:val="00AA315B"/>
    <w:rsid w:val="00AA5D7C"/>
    <w:rsid w:val="00AA6C79"/>
    <w:rsid w:val="00AB00D8"/>
    <w:rsid w:val="00AB1D45"/>
    <w:rsid w:val="00AB45AA"/>
    <w:rsid w:val="00AE6E79"/>
    <w:rsid w:val="00AF527A"/>
    <w:rsid w:val="00AF5821"/>
    <w:rsid w:val="00AF5973"/>
    <w:rsid w:val="00B03590"/>
    <w:rsid w:val="00B05FE1"/>
    <w:rsid w:val="00B2613C"/>
    <w:rsid w:val="00B335B2"/>
    <w:rsid w:val="00B35D57"/>
    <w:rsid w:val="00B442F6"/>
    <w:rsid w:val="00B47AAF"/>
    <w:rsid w:val="00B566C1"/>
    <w:rsid w:val="00B82098"/>
    <w:rsid w:val="00B83A77"/>
    <w:rsid w:val="00B86695"/>
    <w:rsid w:val="00BA59EB"/>
    <w:rsid w:val="00BA5FDF"/>
    <w:rsid w:val="00BB05C2"/>
    <w:rsid w:val="00BB177C"/>
    <w:rsid w:val="00BC39F7"/>
    <w:rsid w:val="00BC7992"/>
    <w:rsid w:val="00BD6A5C"/>
    <w:rsid w:val="00BD6EE4"/>
    <w:rsid w:val="00BF4A24"/>
    <w:rsid w:val="00C001BF"/>
    <w:rsid w:val="00C013F3"/>
    <w:rsid w:val="00C0515E"/>
    <w:rsid w:val="00C07D63"/>
    <w:rsid w:val="00C10DFE"/>
    <w:rsid w:val="00C13202"/>
    <w:rsid w:val="00C14EF8"/>
    <w:rsid w:val="00C21B62"/>
    <w:rsid w:val="00C22048"/>
    <w:rsid w:val="00C26973"/>
    <w:rsid w:val="00C270DA"/>
    <w:rsid w:val="00C34B7F"/>
    <w:rsid w:val="00C36531"/>
    <w:rsid w:val="00C42DD6"/>
    <w:rsid w:val="00C46745"/>
    <w:rsid w:val="00C47ED4"/>
    <w:rsid w:val="00C56636"/>
    <w:rsid w:val="00C63638"/>
    <w:rsid w:val="00C81DE6"/>
    <w:rsid w:val="00C87831"/>
    <w:rsid w:val="00CA1B8C"/>
    <w:rsid w:val="00CB366C"/>
    <w:rsid w:val="00CB5C51"/>
    <w:rsid w:val="00CC2A91"/>
    <w:rsid w:val="00CC5278"/>
    <w:rsid w:val="00CD27E7"/>
    <w:rsid w:val="00CE15CF"/>
    <w:rsid w:val="00CE371C"/>
    <w:rsid w:val="00CF38AC"/>
    <w:rsid w:val="00D0092E"/>
    <w:rsid w:val="00D138C7"/>
    <w:rsid w:val="00D17C79"/>
    <w:rsid w:val="00D557D9"/>
    <w:rsid w:val="00D56925"/>
    <w:rsid w:val="00D63346"/>
    <w:rsid w:val="00D66452"/>
    <w:rsid w:val="00D71733"/>
    <w:rsid w:val="00D75E2F"/>
    <w:rsid w:val="00D813D7"/>
    <w:rsid w:val="00D837BB"/>
    <w:rsid w:val="00D9476E"/>
    <w:rsid w:val="00DA1939"/>
    <w:rsid w:val="00DA3929"/>
    <w:rsid w:val="00DB0658"/>
    <w:rsid w:val="00DB51EE"/>
    <w:rsid w:val="00DD2644"/>
    <w:rsid w:val="00DD38CE"/>
    <w:rsid w:val="00DD57AB"/>
    <w:rsid w:val="00DD7F79"/>
    <w:rsid w:val="00DE26FE"/>
    <w:rsid w:val="00DE2E79"/>
    <w:rsid w:val="00DE42E3"/>
    <w:rsid w:val="00DF308F"/>
    <w:rsid w:val="00DF6378"/>
    <w:rsid w:val="00E018B1"/>
    <w:rsid w:val="00E0462A"/>
    <w:rsid w:val="00E07EF8"/>
    <w:rsid w:val="00E22E01"/>
    <w:rsid w:val="00E37D6F"/>
    <w:rsid w:val="00E651B3"/>
    <w:rsid w:val="00E7292E"/>
    <w:rsid w:val="00E86B78"/>
    <w:rsid w:val="00E934D7"/>
    <w:rsid w:val="00E9623A"/>
    <w:rsid w:val="00E966A2"/>
    <w:rsid w:val="00E97EE7"/>
    <w:rsid w:val="00EA0730"/>
    <w:rsid w:val="00EA646C"/>
    <w:rsid w:val="00EB1D3F"/>
    <w:rsid w:val="00EB4307"/>
    <w:rsid w:val="00EB45D0"/>
    <w:rsid w:val="00EB6240"/>
    <w:rsid w:val="00EC0325"/>
    <w:rsid w:val="00EC49F5"/>
    <w:rsid w:val="00EC4C87"/>
    <w:rsid w:val="00EC7ED2"/>
    <w:rsid w:val="00ED06AE"/>
    <w:rsid w:val="00ED7564"/>
    <w:rsid w:val="00EE3154"/>
    <w:rsid w:val="00EE36AC"/>
    <w:rsid w:val="00EE79F4"/>
    <w:rsid w:val="00EF6FF9"/>
    <w:rsid w:val="00F0192A"/>
    <w:rsid w:val="00F05659"/>
    <w:rsid w:val="00F1239C"/>
    <w:rsid w:val="00F2349C"/>
    <w:rsid w:val="00F35D5B"/>
    <w:rsid w:val="00F46E9D"/>
    <w:rsid w:val="00F4735A"/>
    <w:rsid w:val="00F61739"/>
    <w:rsid w:val="00F66074"/>
    <w:rsid w:val="00F66D55"/>
    <w:rsid w:val="00F71E55"/>
    <w:rsid w:val="00F93642"/>
    <w:rsid w:val="00F950C7"/>
    <w:rsid w:val="00FA20AA"/>
    <w:rsid w:val="00FA7E60"/>
    <w:rsid w:val="00FB26AE"/>
    <w:rsid w:val="00FB3965"/>
    <w:rsid w:val="00FB4E58"/>
    <w:rsid w:val="00FB65D7"/>
    <w:rsid w:val="00FB6709"/>
    <w:rsid w:val="00FC0B1D"/>
    <w:rsid w:val="00FC4334"/>
    <w:rsid w:val="00FC5DD2"/>
    <w:rsid w:val="00FD6D18"/>
    <w:rsid w:val="00FE6680"/>
    <w:rsid w:val="00FF3D0B"/>
    <w:rsid w:val="00FF5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F3"/>
    <w:pPr>
      <w:spacing w:after="180" w:line="264" w:lineRule="auto"/>
    </w:p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D270A"/>
    <w:pPr>
      <w:numPr>
        <w:numId w:val="30"/>
      </w:numPr>
      <w:spacing w:before="300" w:after="80" w:line="240" w:lineRule="auto"/>
      <w:outlineLvl w:val="0"/>
    </w:pPr>
    <w:rPr>
      <w:rFonts w:asciiTheme="majorHAnsi" w:hAnsiTheme="majorHAnsi"/>
      <w:caps/>
      <w:color w:val="006666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659"/>
    <w:pPr>
      <w:keepNext/>
      <w:numPr>
        <w:ilvl w:val="1"/>
        <w:numId w:val="30"/>
      </w:numPr>
      <w:tabs>
        <w:tab w:val="num" w:pos="576"/>
      </w:tabs>
      <w:spacing w:before="240" w:after="60" w:line="240" w:lineRule="auto"/>
      <w:ind w:left="576" w:hanging="576"/>
      <w:outlineLvl w:val="1"/>
    </w:pPr>
    <w:rPr>
      <w:b/>
      <w:color w:val="001A5F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70A"/>
    <w:pPr>
      <w:numPr>
        <w:ilvl w:val="2"/>
        <w:numId w:val="30"/>
      </w:numPr>
      <w:spacing w:before="240" w:after="60"/>
      <w:outlineLvl w:val="2"/>
    </w:pPr>
    <w:rPr>
      <w:b/>
      <w:color w:val="003366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70A"/>
    <w:pPr>
      <w:numPr>
        <w:ilvl w:val="3"/>
        <w:numId w:val="30"/>
      </w:num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0A"/>
    <w:pPr>
      <w:numPr>
        <w:ilvl w:val="4"/>
        <w:numId w:val="30"/>
      </w:numPr>
      <w:spacing w:before="200" w:after="0"/>
      <w:outlineLvl w:val="4"/>
    </w:pPr>
    <w:rPr>
      <w:b/>
      <w:color w:val="006666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0A"/>
    <w:pPr>
      <w:numPr>
        <w:ilvl w:val="5"/>
        <w:numId w:val="30"/>
      </w:numPr>
      <w:spacing w:after="0"/>
      <w:outlineLvl w:val="5"/>
    </w:pPr>
    <w:rPr>
      <w:b/>
      <w:color w:val="E2004A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0A"/>
    <w:pPr>
      <w:numPr>
        <w:ilvl w:val="6"/>
        <w:numId w:val="30"/>
      </w:numPr>
      <w:spacing w:after="0"/>
      <w:outlineLvl w:val="6"/>
    </w:pPr>
    <w:rPr>
      <w:smallCaps/>
      <w:color w:val="003366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0A"/>
    <w:pPr>
      <w:numPr>
        <w:ilvl w:val="7"/>
        <w:numId w:val="30"/>
      </w:numPr>
      <w:spacing w:after="0"/>
      <w:outlineLvl w:val="7"/>
    </w:pPr>
    <w:rPr>
      <w:b/>
      <w:i/>
      <w:color w:val="001A5F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0A"/>
    <w:pPr>
      <w:numPr>
        <w:ilvl w:val="8"/>
        <w:numId w:val="30"/>
      </w:numPr>
      <w:spacing w:after="0"/>
      <w:outlineLvl w:val="8"/>
    </w:pPr>
    <w:rPr>
      <w:b/>
      <w:caps/>
      <w:color w:val="E3E6E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0A"/>
    <w:rPr>
      <w:rFonts w:asciiTheme="majorHAnsi" w:hAnsiTheme="majorHAnsi"/>
      <w:caps/>
      <w:color w:val="006666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59"/>
    <w:rPr>
      <w:b/>
      <w:color w:val="001A5F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D270A"/>
    <w:rPr>
      <w:b/>
      <w:color w:val="003366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58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58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346C58"/>
    <w:pPr>
      <w:pBdr>
        <w:top w:val="double" w:sz="12" w:space="10" w:color="E2004A" w:themeColor="accent2"/>
        <w:left w:val="double" w:sz="12" w:space="10" w:color="E2004A" w:themeColor="accent2"/>
        <w:bottom w:val="double" w:sz="12" w:space="10" w:color="E2004A" w:themeColor="accent2"/>
        <w:right w:val="double" w:sz="12" w:space="10" w:color="E2004A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2004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58"/>
    <w:rPr>
      <w:rFonts w:cs="Times New Roman"/>
      <w:b/>
      <w:color w:val="E2004A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qFormat/>
    <w:rsid w:val="00346C58"/>
    <w:pPr>
      <w:spacing w:after="720" w:line="240" w:lineRule="auto"/>
    </w:pPr>
    <w:rPr>
      <w:rFonts w:asciiTheme="majorHAnsi" w:hAnsiTheme="majorHAnsi"/>
      <w:b/>
      <w:caps/>
      <w:color w:val="E2004A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rsid w:val="00346C58"/>
    <w:rPr>
      <w:rFonts w:asciiTheme="majorHAnsi" w:hAnsiTheme="majorHAnsi" w:cs="Times New Roman"/>
      <w:b/>
      <w:caps/>
      <w:color w:val="E2004A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346C58"/>
    <w:pPr>
      <w:spacing w:after="0" w:line="240" w:lineRule="auto"/>
    </w:pPr>
    <w:rPr>
      <w:color w:val="006666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C58"/>
    <w:rPr>
      <w:rFonts w:cs="Times New Roman"/>
      <w:color w:val="006666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58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346C58"/>
    <w:rPr>
      <w:rFonts w:asciiTheme="minorHAnsi" w:hAnsiTheme="minorHAnsi" w:cs="Times New Roman"/>
      <w:i/>
      <w:color w:val="006666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F517F"/>
    <w:pPr>
      <w:jc w:val="center"/>
    </w:pPr>
    <w:rPr>
      <w:b/>
      <w:bCs/>
      <w:sz w:val="16"/>
      <w:szCs w:val="18"/>
    </w:rPr>
  </w:style>
  <w:style w:type="character" w:styleId="Emphasis">
    <w:name w:val="Emphasis"/>
    <w:uiPriority w:val="20"/>
    <w:qFormat/>
    <w:rsid w:val="00346C58"/>
    <w:rPr>
      <w:rFonts w:asciiTheme="minorHAnsi" w:hAnsiTheme="minorHAnsi"/>
      <w:b/>
      <w:i/>
      <w:color w:val="006666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6D270A"/>
    <w:rPr>
      <w:caps/>
      <w:spacing w:val="14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0A"/>
    <w:rPr>
      <w:b/>
      <w:color w:val="006666" w:themeColor="text2"/>
      <w:spacing w:val="1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0A"/>
    <w:rPr>
      <w:b/>
      <w:color w:val="E2004A" w:themeColor="accent2"/>
      <w:spacing w:val="1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0A"/>
    <w:rPr>
      <w:smallCaps/>
      <w:color w:val="003366" w:themeColor="text1"/>
      <w:spacing w:val="1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0A"/>
    <w:rPr>
      <w:b/>
      <w:i/>
      <w:color w:val="001A5F" w:themeColor="accent1"/>
      <w:spacing w:val="10"/>
      <w:sz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0A"/>
    <w:rPr>
      <w:b/>
      <w:caps/>
      <w:color w:val="E3E6EF" w:themeColor="accent3"/>
      <w:spacing w:val="40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46C58"/>
    <w:rPr>
      <w:color w:val="666699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46C58"/>
    <w:rPr>
      <w:rFonts w:asciiTheme="minorHAnsi" w:hAnsiTheme="minorHAnsi"/>
      <w:b/>
      <w:dstrike w:val="0"/>
      <w:color w:val="E2004A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346C58"/>
    <w:rPr>
      <w:rFonts w:asciiTheme="minorHAnsi" w:hAnsiTheme="minorHAnsi"/>
      <w:b/>
      <w:caps/>
      <w:color w:val="001A5F" w:themeColor="accent1"/>
      <w:spacing w:val="10"/>
      <w:w w:val="100"/>
      <w:position w:val="0"/>
      <w:sz w:val="20"/>
      <w:szCs w:val="18"/>
      <w:u w:val="single" w:color="001A5F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346C58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346C58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346C58"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346C58"/>
    <w:pPr>
      <w:numPr>
        <w:numId w:val="19"/>
      </w:numPr>
    </w:pPr>
    <w:rPr>
      <w:color w:val="001A5F" w:themeColor="accent1"/>
    </w:rPr>
  </w:style>
  <w:style w:type="paragraph" w:styleId="ListBullet3">
    <w:name w:val="List Bullet 3"/>
    <w:basedOn w:val="Normal"/>
    <w:uiPriority w:val="36"/>
    <w:unhideWhenUsed/>
    <w:qFormat/>
    <w:rsid w:val="00346C58"/>
    <w:pPr>
      <w:numPr>
        <w:numId w:val="20"/>
      </w:numPr>
    </w:pPr>
    <w:rPr>
      <w:color w:val="E2004A" w:themeColor="accent2"/>
    </w:rPr>
  </w:style>
  <w:style w:type="paragraph" w:styleId="ListBullet4">
    <w:name w:val="List Bullet 4"/>
    <w:basedOn w:val="Normal"/>
    <w:uiPriority w:val="36"/>
    <w:unhideWhenUsed/>
    <w:qFormat/>
    <w:rsid w:val="00346C58"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346C58"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rsid w:val="00346C58"/>
    <w:pPr>
      <w:ind w:left="720"/>
      <w:contextualSpacing/>
    </w:pPr>
  </w:style>
  <w:style w:type="numbering" w:customStyle="1" w:styleId="MedianListStyle">
    <w:name w:val="Median List Style"/>
    <w:uiPriority w:val="99"/>
    <w:rsid w:val="00346C58"/>
    <w:pPr>
      <w:numPr>
        <w:numId w:val="11"/>
      </w:numPr>
    </w:pPr>
  </w:style>
  <w:style w:type="paragraph" w:styleId="NoSpacing">
    <w:name w:val="No Spacing"/>
    <w:basedOn w:val="Normal"/>
    <w:uiPriority w:val="1"/>
    <w:qFormat/>
    <w:rsid w:val="00346C5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sid w:val="00346C58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346C58"/>
    <w:rPr>
      <w:i/>
      <w:smallCaps/>
      <w:color w:val="006666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346C58"/>
    <w:rPr>
      <w:rFonts w:cs="Times New Roman"/>
      <w:i/>
      <w:smallCaps/>
      <w:color w:val="006666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346C58"/>
    <w:rPr>
      <w:rFonts w:asciiTheme="minorHAnsi" w:hAnsiTheme="minorHAnsi"/>
      <w:b/>
      <w:color w:val="E2004A" w:themeColor="accent2"/>
    </w:rPr>
  </w:style>
  <w:style w:type="character" w:styleId="SubtleEmphasis">
    <w:name w:val="Subtle Emphasis"/>
    <w:basedOn w:val="DefaultParagraphFont"/>
    <w:uiPriority w:val="19"/>
    <w:qFormat/>
    <w:rsid w:val="00346C58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346C58"/>
    <w:rPr>
      <w:rFonts w:asciiTheme="minorHAnsi" w:hAnsiTheme="minorHAnsi"/>
      <w:b/>
      <w:i/>
      <w:color w:val="006666" w:themeColor="text2"/>
      <w:sz w:val="23"/>
    </w:rPr>
  </w:style>
  <w:style w:type="table" w:styleId="TableGrid">
    <w:name w:val="Table Grid"/>
    <w:basedOn w:val="TableNormal"/>
    <w:uiPriority w:val="59"/>
    <w:rsid w:val="00346C58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6C58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before="180" w:after="40" w:line="240" w:lineRule="auto"/>
    </w:pPr>
    <w:rPr>
      <w:b/>
      <w:caps/>
      <w:noProof/>
      <w:color w:val="006666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6C58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rsid w:val="00346C58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rsid w:val="00346C58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rsid w:val="00346C58"/>
    <w:pPr>
      <w:pBdr>
        <w:top w:val="single" w:sz="4" w:space="1" w:color="001A5F" w:themeColor="accent1"/>
      </w:pBdr>
    </w:pPr>
    <w:rPr>
      <w:color w:val="006666" w:themeColor="text2"/>
      <w:sz w:val="20"/>
    </w:rPr>
  </w:style>
  <w:style w:type="paragraph" w:customStyle="1" w:styleId="FooterOdd">
    <w:name w:val="Footer Odd"/>
    <w:basedOn w:val="Normal"/>
    <w:unhideWhenUsed/>
    <w:qFormat/>
    <w:rsid w:val="00346C58"/>
    <w:pPr>
      <w:pBdr>
        <w:top w:val="single" w:sz="4" w:space="1" w:color="001A5F" w:themeColor="accent1"/>
      </w:pBdr>
      <w:jc w:val="right"/>
    </w:pPr>
    <w:rPr>
      <w:color w:val="006666" w:themeColor="text2"/>
      <w:sz w:val="20"/>
    </w:rPr>
  </w:style>
  <w:style w:type="paragraph" w:customStyle="1" w:styleId="HeaderEven">
    <w:name w:val="Header Even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  <w:jc w:val="right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rsid w:val="00346C58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numbering" w:customStyle="1" w:styleId="Headings">
    <w:name w:val="Headings"/>
    <w:uiPriority w:val="99"/>
    <w:rsid w:val="006D270A"/>
    <w:pPr>
      <w:numPr>
        <w:numId w:val="28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D0B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001347" w:themeColor="accent1" w:themeShade="BF"/>
      <w:kern w:val="0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179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179"/>
    <w:rPr>
      <w:sz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69417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D3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B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BC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BC"/>
    <w:rPr>
      <w:b/>
      <w:bCs/>
      <w:sz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604F0"/>
    <w:rPr>
      <w:color w:val="CC99FF" w:themeColor="followedHyperlink"/>
      <w:u w:val="single"/>
    </w:rPr>
  </w:style>
  <w:style w:type="paragraph" w:customStyle="1" w:styleId="PictureUndertext">
    <w:name w:val="Picture Undertext"/>
    <w:basedOn w:val="Normal"/>
    <w:qFormat/>
    <w:rsid w:val="00DE42E3"/>
    <w:rPr>
      <w:i/>
      <w:sz w:val="18"/>
      <w:szCs w:val="16"/>
    </w:rPr>
  </w:style>
  <w:style w:type="character" w:customStyle="1" w:styleId="shorttext">
    <w:name w:val="short_text"/>
    <w:basedOn w:val="DefaultParagraphFont"/>
    <w:rsid w:val="000E5F85"/>
  </w:style>
  <w:style w:type="character" w:customStyle="1" w:styleId="hps">
    <w:name w:val="hps"/>
    <w:basedOn w:val="DefaultParagraphFont"/>
    <w:rsid w:val="000E5F85"/>
  </w:style>
  <w:style w:type="character" w:customStyle="1" w:styleId="apple-style-span">
    <w:name w:val="apple-style-span"/>
    <w:basedOn w:val="DefaultParagraphFont"/>
    <w:rsid w:val="00DB51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EF8"/>
    <w:rPr>
      <w:rFonts w:ascii="Courier New" w:eastAsia="Times New Roman" w:hAnsi="Courier New" w:cs="Courier New"/>
      <w:kern w:val="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7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B5F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F3"/>
    <w:pPr>
      <w:spacing w:after="180" w:line="264" w:lineRule="auto"/>
    </w:p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D270A"/>
    <w:pPr>
      <w:numPr>
        <w:numId w:val="30"/>
      </w:numPr>
      <w:spacing w:before="300" w:after="80" w:line="240" w:lineRule="auto"/>
      <w:outlineLvl w:val="0"/>
    </w:pPr>
    <w:rPr>
      <w:rFonts w:asciiTheme="majorHAnsi" w:hAnsiTheme="majorHAnsi"/>
      <w:caps/>
      <w:color w:val="006666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659"/>
    <w:pPr>
      <w:keepNext/>
      <w:numPr>
        <w:ilvl w:val="1"/>
        <w:numId w:val="30"/>
      </w:numPr>
      <w:tabs>
        <w:tab w:val="num" w:pos="576"/>
      </w:tabs>
      <w:spacing w:before="240" w:after="60" w:line="240" w:lineRule="auto"/>
      <w:ind w:left="576" w:hanging="576"/>
      <w:outlineLvl w:val="1"/>
    </w:pPr>
    <w:rPr>
      <w:b/>
      <w:color w:val="001A5F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70A"/>
    <w:pPr>
      <w:numPr>
        <w:ilvl w:val="2"/>
        <w:numId w:val="30"/>
      </w:numPr>
      <w:spacing w:before="240" w:after="60"/>
      <w:ind w:left="357"/>
      <w:outlineLvl w:val="2"/>
    </w:pPr>
    <w:rPr>
      <w:b/>
      <w:color w:val="003366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70A"/>
    <w:pPr>
      <w:numPr>
        <w:ilvl w:val="3"/>
        <w:numId w:val="30"/>
      </w:num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0A"/>
    <w:pPr>
      <w:numPr>
        <w:ilvl w:val="4"/>
        <w:numId w:val="30"/>
      </w:numPr>
      <w:spacing w:before="200" w:after="0"/>
      <w:outlineLvl w:val="4"/>
    </w:pPr>
    <w:rPr>
      <w:b/>
      <w:color w:val="006666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0A"/>
    <w:pPr>
      <w:numPr>
        <w:ilvl w:val="5"/>
        <w:numId w:val="30"/>
      </w:numPr>
      <w:spacing w:after="0"/>
      <w:outlineLvl w:val="5"/>
    </w:pPr>
    <w:rPr>
      <w:b/>
      <w:color w:val="E2004A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0A"/>
    <w:pPr>
      <w:numPr>
        <w:ilvl w:val="6"/>
        <w:numId w:val="30"/>
      </w:numPr>
      <w:spacing w:after="0"/>
      <w:outlineLvl w:val="6"/>
    </w:pPr>
    <w:rPr>
      <w:smallCaps/>
      <w:color w:val="003366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0A"/>
    <w:pPr>
      <w:numPr>
        <w:ilvl w:val="7"/>
        <w:numId w:val="30"/>
      </w:numPr>
      <w:spacing w:after="0"/>
      <w:outlineLvl w:val="7"/>
    </w:pPr>
    <w:rPr>
      <w:b/>
      <w:i/>
      <w:color w:val="001A5F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0A"/>
    <w:pPr>
      <w:numPr>
        <w:ilvl w:val="8"/>
        <w:numId w:val="30"/>
      </w:numPr>
      <w:spacing w:after="0"/>
      <w:outlineLvl w:val="8"/>
    </w:pPr>
    <w:rPr>
      <w:b/>
      <w:caps/>
      <w:color w:val="E3E6E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0A"/>
    <w:rPr>
      <w:rFonts w:asciiTheme="majorHAnsi" w:hAnsiTheme="majorHAnsi"/>
      <w:caps/>
      <w:color w:val="006666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05659"/>
    <w:rPr>
      <w:b/>
      <w:color w:val="001A5F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D270A"/>
    <w:rPr>
      <w:b/>
      <w:color w:val="003366" w:themeColor="text1"/>
      <w:spacing w:val="1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58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58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346C58"/>
    <w:pPr>
      <w:pBdr>
        <w:top w:val="double" w:sz="12" w:space="10" w:color="E2004A" w:themeColor="accent2"/>
        <w:left w:val="double" w:sz="12" w:space="10" w:color="E2004A" w:themeColor="accent2"/>
        <w:bottom w:val="double" w:sz="12" w:space="10" w:color="E2004A" w:themeColor="accent2"/>
        <w:right w:val="double" w:sz="12" w:space="10" w:color="E2004A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2004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58"/>
    <w:rPr>
      <w:rFonts w:cs="Times New Roman"/>
      <w:b/>
      <w:color w:val="E2004A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qFormat/>
    <w:rsid w:val="00346C58"/>
    <w:pPr>
      <w:spacing w:after="720" w:line="240" w:lineRule="auto"/>
    </w:pPr>
    <w:rPr>
      <w:rFonts w:asciiTheme="majorHAnsi" w:hAnsiTheme="majorHAnsi"/>
      <w:b/>
      <w:caps/>
      <w:color w:val="E2004A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rsid w:val="00346C58"/>
    <w:rPr>
      <w:rFonts w:asciiTheme="majorHAnsi" w:hAnsiTheme="majorHAnsi" w:cs="Times New Roman"/>
      <w:b/>
      <w:caps/>
      <w:color w:val="E2004A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346C58"/>
    <w:pPr>
      <w:spacing w:after="0" w:line="240" w:lineRule="auto"/>
    </w:pPr>
    <w:rPr>
      <w:color w:val="006666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C58"/>
    <w:rPr>
      <w:rFonts w:cs="Times New Roman"/>
      <w:color w:val="006666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58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346C58"/>
    <w:rPr>
      <w:rFonts w:asciiTheme="minorHAnsi" w:hAnsiTheme="minorHAnsi" w:cs="Times New Roman"/>
      <w:i/>
      <w:color w:val="006666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F517F"/>
    <w:pPr>
      <w:jc w:val="center"/>
    </w:pPr>
    <w:rPr>
      <w:b/>
      <w:bCs/>
      <w:sz w:val="16"/>
      <w:szCs w:val="18"/>
    </w:rPr>
  </w:style>
  <w:style w:type="character" w:styleId="Emphasis">
    <w:name w:val="Emphasis"/>
    <w:uiPriority w:val="20"/>
    <w:qFormat/>
    <w:rsid w:val="00346C58"/>
    <w:rPr>
      <w:rFonts w:asciiTheme="minorHAnsi" w:hAnsiTheme="minorHAnsi"/>
      <w:b/>
      <w:i/>
      <w:color w:val="006666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6D270A"/>
    <w:rPr>
      <w:caps/>
      <w:spacing w:val="14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0A"/>
    <w:rPr>
      <w:b/>
      <w:color w:val="006666" w:themeColor="text2"/>
      <w:spacing w:val="1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0A"/>
    <w:rPr>
      <w:b/>
      <w:color w:val="E2004A" w:themeColor="accent2"/>
      <w:spacing w:val="1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0A"/>
    <w:rPr>
      <w:smallCaps/>
      <w:color w:val="003366" w:themeColor="text1"/>
      <w:spacing w:val="1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0A"/>
    <w:rPr>
      <w:b/>
      <w:i/>
      <w:color w:val="001A5F" w:themeColor="accent1"/>
      <w:spacing w:val="10"/>
      <w:sz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0A"/>
    <w:rPr>
      <w:b/>
      <w:caps/>
      <w:color w:val="E3E6EF" w:themeColor="accent3"/>
      <w:spacing w:val="40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46C58"/>
    <w:rPr>
      <w:color w:val="666699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46C58"/>
    <w:rPr>
      <w:rFonts w:asciiTheme="minorHAnsi" w:hAnsiTheme="minorHAnsi"/>
      <w:b/>
      <w:dstrike w:val="0"/>
      <w:color w:val="E2004A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346C58"/>
    <w:rPr>
      <w:rFonts w:asciiTheme="minorHAnsi" w:hAnsiTheme="minorHAnsi"/>
      <w:b/>
      <w:caps/>
      <w:color w:val="001A5F" w:themeColor="accent1"/>
      <w:spacing w:val="10"/>
      <w:w w:val="100"/>
      <w:position w:val="0"/>
      <w:sz w:val="20"/>
      <w:szCs w:val="18"/>
      <w:u w:val="single" w:color="001A5F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346C58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346C58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346C58"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346C58"/>
    <w:pPr>
      <w:numPr>
        <w:numId w:val="19"/>
      </w:numPr>
    </w:pPr>
    <w:rPr>
      <w:color w:val="001A5F" w:themeColor="accent1"/>
    </w:rPr>
  </w:style>
  <w:style w:type="paragraph" w:styleId="ListBullet3">
    <w:name w:val="List Bullet 3"/>
    <w:basedOn w:val="Normal"/>
    <w:uiPriority w:val="36"/>
    <w:unhideWhenUsed/>
    <w:qFormat/>
    <w:rsid w:val="00346C58"/>
    <w:pPr>
      <w:numPr>
        <w:numId w:val="20"/>
      </w:numPr>
    </w:pPr>
    <w:rPr>
      <w:color w:val="E2004A" w:themeColor="accent2"/>
    </w:rPr>
  </w:style>
  <w:style w:type="paragraph" w:styleId="ListBullet4">
    <w:name w:val="List Bullet 4"/>
    <w:basedOn w:val="Normal"/>
    <w:uiPriority w:val="36"/>
    <w:unhideWhenUsed/>
    <w:qFormat/>
    <w:rsid w:val="00346C58"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346C58"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rsid w:val="00346C58"/>
    <w:pPr>
      <w:ind w:left="720"/>
      <w:contextualSpacing/>
    </w:pPr>
  </w:style>
  <w:style w:type="numbering" w:customStyle="1" w:styleId="MedianListStyle">
    <w:name w:val="Median List Style"/>
    <w:uiPriority w:val="99"/>
    <w:rsid w:val="00346C58"/>
    <w:pPr>
      <w:numPr>
        <w:numId w:val="11"/>
      </w:numPr>
    </w:pPr>
  </w:style>
  <w:style w:type="paragraph" w:styleId="NoSpacing">
    <w:name w:val="No Spacing"/>
    <w:basedOn w:val="Normal"/>
    <w:uiPriority w:val="1"/>
    <w:qFormat/>
    <w:rsid w:val="00346C5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sid w:val="00346C58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346C58"/>
    <w:rPr>
      <w:i/>
      <w:smallCaps/>
      <w:color w:val="006666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346C58"/>
    <w:rPr>
      <w:rFonts w:cs="Times New Roman"/>
      <w:i/>
      <w:smallCaps/>
      <w:color w:val="006666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346C58"/>
    <w:rPr>
      <w:rFonts w:asciiTheme="minorHAnsi" w:hAnsiTheme="minorHAnsi"/>
      <w:b/>
      <w:color w:val="E2004A" w:themeColor="accent2"/>
    </w:rPr>
  </w:style>
  <w:style w:type="character" w:styleId="SubtleEmphasis">
    <w:name w:val="Subtle Emphasis"/>
    <w:basedOn w:val="DefaultParagraphFont"/>
    <w:uiPriority w:val="19"/>
    <w:qFormat/>
    <w:rsid w:val="00346C58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346C58"/>
    <w:rPr>
      <w:rFonts w:asciiTheme="minorHAnsi" w:hAnsiTheme="minorHAnsi"/>
      <w:b/>
      <w:i/>
      <w:color w:val="006666" w:themeColor="text2"/>
      <w:sz w:val="23"/>
    </w:rPr>
  </w:style>
  <w:style w:type="table" w:styleId="TableGrid">
    <w:name w:val="Table Grid"/>
    <w:basedOn w:val="TableNormal"/>
    <w:uiPriority w:val="59"/>
    <w:rsid w:val="00346C58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6C58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before="180" w:after="40" w:line="240" w:lineRule="auto"/>
    </w:pPr>
    <w:rPr>
      <w:b/>
      <w:caps/>
      <w:noProof/>
      <w:color w:val="006666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6C58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rsid w:val="00346C58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rsid w:val="00346C58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rsid w:val="00346C58"/>
    <w:pPr>
      <w:pBdr>
        <w:top w:val="single" w:sz="4" w:space="1" w:color="001A5F" w:themeColor="accent1"/>
      </w:pBdr>
    </w:pPr>
    <w:rPr>
      <w:color w:val="006666" w:themeColor="text2"/>
      <w:sz w:val="20"/>
    </w:rPr>
  </w:style>
  <w:style w:type="paragraph" w:customStyle="1" w:styleId="FooterOdd">
    <w:name w:val="Footer Odd"/>
    <w:basedOn w:val="Normal"/>
    <w:unhideWhenUsed/>
    <w:qFormat/>
    <w:rsid w:val="00346C58"/>
    <w:pPr>
      <w:pBdr>
        <w:top w:val="single" w:sz="4" w:space="1" w:color="001A5F" w:themeColor="accent1"/>
      </w:pBdr>
      <w:jc w:val="right"/>
    </w:pPr>
    <w:rPr>
      <w:color w:val="006666" w:themeColor="text2"/>
      <w:sz w:val="20"/>
    </w:rPr>
  </w:style>
  <w:style w:type="paragraph" w:customStyle="1" w:styleId="HeaderEven">
    <w:name w:val="Header Even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  <w:jc w:val="right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rsid w:val="00346C58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numbering" w:customStyle="1" w:styleId="Headings">
    <w:name w:val="Headings"/>
    <w:uiPriority w:val="99"/>
    <w:rsid w:val="006D270A"/>
    <w:pPr>
      <w:numPr>
        <w:numId w:val="28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D0B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001347" w:themeColor="accent1" w:themeShade="BF"/>
      <w:kern w:val="0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179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179"/>
    <w:rPr>
      <w:sz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69417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D3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B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BC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BC"/>
    <w:rPr>
      <w:b/>
      <w:bCs/>
      <w:sz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604F0"/>
    <w:rPr>
      <w:color w:val="CC99FF" w:themeColor="followedHyperlink"/>
      <w:u w:val="single"/>
    </w:rPr>
  </w:style>
  <w:style w:type="paragraph" w:customStyle="1" w:styleId="PictureUndertext">
    <w:name w:val="Picture Undertext"/>
    <w:basedOn w:val="Normal"/>
    <w:qFormat/>
    <w:rsid w:val="00DE42E3"/>
    <w:rPr>
      <w:i/>
      <w:sz w:val="18"/>
      <w:szCs w:val="16"/>
    </w:rPr>
  </w:style>
  <w:style w:type="character" w:customStyle="1" w:styleId="shorttext">
    <w:name w:val="short_text"/>
    <w:basedOn w:val="DefaultParagraphFont"/>
    <w:rsid w:val="000E5F85"/>
  </w:style>
  <w:style w:type="character" w:customStyle="1" w:styleId="hps">
    <w:name w:val="hps"/>
    <w:basedOn w:val="DefaultParagraphFont"/>
    <w:rsid w:val="000E5F85"/>
  </w:style>
  <w:style w:type="character" w:customStyle="1" w:styleId="apple-style-span">
    <w:name w:val="apple-style-span"/>
    <w:basedOn w:val="DefaultParagraphFont"/>
    <w:rsid w:val="00DB51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EF8"/>
    <w:rPr>
      <w:rFonts w:ascii="Courier New" w:eastAsia="Times New Roman" w:hAnsi="Courier New" w:cs="Courier New"/>
      <w:kern w:val="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7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B5F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son.vanKolfschoten@han.nl" TargetMode="External"/><Relationship Id="rId18" Type="http://schemas.openxmlformats.org/officeDocument/2006/relationships/image" Target="media/image7.png"/><Relationship Id="rId26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G7\Downloads\TemplateRC30HANtune_V01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dian">
  <a:themeElements>
    <a:clrScheme name="Han">
      <a:dk1>
        <a:srgbClr val="003366"/>
      </a:dk1>
      <a:lt1>
        <a:srgbClr val="FFFFFF"/>
      </a:lt1>
      <a:dk2>
        <a:srgbClr val="006666"/>
      </a:dk2>
      <a:lt2>
        <a:srgbClr val="003366"/>
      </a:lt2>
      <a:accent1>
        <a:srgbClr val="001A5F"/>
      </a:accent1>
      <a:accent2>
        <a:srgbClr val="E2004A"/>
      </a:accent2>
      <a:accent3>
        <a:srgbClr val="E3E6EF"/>
      </a:accent3>
      <a:accent4>
        <a:srgbClr val="F3B200"/>
      </a:accent4>
      <a:accent5>
        <a:srgbClr val="9469B5"/>
      </a:accent5>
      <a:accent6>
        <a:srgbClr val="0598E1"/>
      </a:accent6>
      <a:hlink>
        <a:srgbClr val="666699"/>
      </a:hlink>
      <a:folHlink>
        <a:srgbClr val="CC99F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12DE66-F56D-4BE6-B5E8-D1D9F01E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TemplateRC30HANtune_V01.dotx</Template>
  <TotalTime>0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HANcoder STM32 Trouble Shooting Guide</vt:lpstr>
    </vt:vector>
  </TitlesOfParts>
  <Company>Grizli777</Company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HANcoder STM32 Trouble Shooting Guide</dc:title>
  <dc:subject>Trouble Shooting Guide</dc:subject>
  <dc:creator>Keiichiro NL</dc:creator>
  <cp:lastModifiedBy>Jason van Kolfschoten</cp:lastModifiedBy>
  <cp:revision>5</cp:revision>
  <cp:lastPrinted>2012-05-07T10:40:00Z</cp:lastPrinted>
  <dcterms:created xsi:type="dcterms:W3CDTF">2016-09-28T13:29:00Z</dcterms:created>
  <dcterms:modified xsi:type="dcterms:W3CDTF">2016-10-17T15:19:00Z</dcterms:modified>
  <cp:contentStatus>0.4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Version">
    <vt:lpwstr>0.1</vt:lpwstr>
  </property>
  <property fmtid="{D5CDD505-2E9C-101B-9397-08002B2CF9AE}" pid="4" name="Status" linkTarget="_GoBack">
    <vt:lpwstr/>
  </property>
</Properties>
</file>