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A47" w:rsidRDefault="00AC41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66.5pt;margin-top:201.8pt;width:13.1pt;height:0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1026" style="width:489.9pt;height:413.4pt;mso-position-horizontal-relative:char;mso-position-vertical-relative:line" coordorigin="1422,3211" coordsize="9638,6539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4" o:spid="_x0000_s1027" type="#_x0000_t202" style="position:absolute;left:1422;top:6241;width:1080;height:12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">
              <v:textbox style="mso-next-textbox:#Text Box 124">
                <w:txbxContent>
                  <w:p w:rsidR="00FF7E56" w:rsidRPr="008809DC" w:rsidRDefault="00FF7E56" w:rsidP="00FF7E5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8809DC">
                      <w:rPr>
                        <w:rFonts w:ascii="Times New Roman" w:hAnsi="Times New Roman" w:cs="Times New Roman"/>
                        <w:color w:val="222222"/>
                        <w:sz w:val="20"/>
                        <w:szCs w:val="20"/>
                        <w:shd w:val="clear" w:color="auto" w:fill="FFFFFF"/>
                      </w:rPr>
                      <w:t>Michael Zwell (2000)</w:t>
                    </w:r>
                  </w:p>
                </w:txbxContent>
              </v:textbox>
            </v:shape>
            <v:rect id="Rectangle 16" o:spid="_x0000_s1028" style="position:absolute;left:2994;top:3211;width:2445;height:33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">
              <v:textbox style="mso-next-textbox:#Rectangle 16">
                <w:txbxContent>
                  <w:p w:rsidR="00205679" w:rsidRPr="00FF7E56" w:rsidRDefault="00205679" w:rsidP="00205679">
                    <w:pPr>
                      <w:spacing w:after="0"/>
                      <w:rPr>
                        <w:rFonts w:ascii="Times New Roman" w:hAnsi="Times New Roman" w:cs="Times New Roman"/>
                        <w:b/>
                      </w:rPr>
                    </w:pPr>
                    <w:r w:rsidRPr="00FF7E56">
                      <w:rPr>
                        <w:rFonts w:ascii="Times New Roman" w:hAnsi="Times New Roman" w:cs="Times New Roman"/>
                        <w:b/>
                      </w:rPr>
                      <w:t>Kompetensi</w:t>
                    </w:r>
                  </w:p>
                  <w:p w:rsidR="00205679" w:rsidRPr="000A65CE" w:rsidRDefault="00205679" w:rsidP="00205679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0A65CE">
                      <w:rPr>
                        <w:rFonts w:ascii="Times New Roman" w:hAnsi="Times New Roman" w:cs="Times New Roman"/>
                      </w:rPr>
                      <w:t>Motif</w:t>
                    </w:r>
                  </w:p>
                  <w:p w:rsidR="00205679" w:rsidRPr="000A65CE" w:rsidRDefault="00205679" w:rsidP="00205679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0A65CE">
                      <w:rPr>
                        <w:rFonts w:ascii="Times New Roman" w:hAnsi="Times New Roman" w:cs="Times New Roman"/>
                      </w:rPr>
                      <w:t>Watak</w:t>
                    </w:r>
                  </w:p>
                  <w:p w:rsidR="00205679" w:rsidRPr="000A65CE" w:rsidRDefault="00205679" w:rsidP="00205679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0A65CE">
                      <w:rPr>
                        <w:rFonts w:ascii="Times New Roman" w:hAnsi="Times New Roman" w:cs="Times New Roman"/>
                      </w:rPr>
                      <w:t>Konsep Diri</w:t>
                    </w:r>
                  </w:p>
                  <w:p w:rsidR="00205679" w:rsidRPr="000A65CE" w:rsidRDefault="00205679" w:rsidP="00205679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0A65CE">
                      <w:rPr>
                        <w:rFonts w:ascii="Times New Roman" w:hAnsi="Times New Roman" w:cs="Times New Roman"/>
                      </w:rPr>
                      <w:t>Pengetahuan</w:t>
                    </w:r>
                  </w:p>
                  <w:p w:rsidR="00205679" w:rsidRDefault="00205679" w:rsidP="00205679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0A65CE">
                      <w:rPr>
                        <w:rFonts w:ascii="Times New Roman" w:hAnsi="Times New Roman" w:cs="Times New Roman"/>
                      </w:rPr>
                      <w:t>Keterampilan</w:t>
                    </w:r>
                  </w:p>
                  <w:p w:rsidR="00205679" w:rsidRDefault="00205679" w:rsidP="00205679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</w:rPr>
                    </w:pPr>
                    <w:r w:rsidRPr="0005776B">
                      <w:rPr>
                        <w:rFonts w:ascii="Times New Roman" w:hAnsi="Times New Roman" w:cs="Times New Roman"/>
                        <w:lang w:val="sv-SE"/>
                      </w:rPr>
                      <w:t>(</w:t>
                    </w:r>
                    <w:r w:rsidRPr="0005776B">
                      <w:rPr>
                        <w:rFonts w:ascii="Times New Roman" w:hAnsi="Times New Roman" w:cs="Times New Roman"/>
                        <w:i/>
                        <w:lang w:val="sv-SE"/>
                      </w:rPr>
                      <w:t>Spancer dan Spenc</w:t>
                    </w:r>
                    <w:r w:rsidRPr="0005776B">
                      <w:rPr>
                        <w:rFonts w:ascii="Times New Roman" w:hAnsi="Times New Roman" w:cs="Times New Roman"/>
                        <w:lang w:val="sv-SE"/>
                      </w:rPr>
                      <w:t>er, dalam Palan, 2007)</w:t>
                    </w:r>
                  </w:p>
                  <w:p w:rsidR="00FF7E56" w:rsidRPr="00205679" w:rsidRDefault="00FF7E56" w:rsidP="00205679"/>
                </w:txbxContent>
              </v:textbox>
            </v:rect>
            <v:rect id="Rectangle 17" o:spid="_x0000_s1029" style="position:absolute;left:3025;top:6847;width:2445;height:29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">
              <v:textbox style="mso-next-textbox:#Rectangle 17">
                <w:txbxContent>
                  <w:p w:rsidR="00205679" w:rsidRPr="00FF7E56" w:rsidRDefault="00205679" w:rsidP="00205679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FF7E5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Motivasi </w:t>
                    </w:r>
                  </w:p>
                  <w:p w:rsidR="00205679" w:rsidRPr="0037159A" w:rsidRDefault="00205679" w:rsidP="0020567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37159A">
                      <w:rPr>
                        <w:rFonts w:ascii="Times New Roman" w:hAnsi="Times New Roman" w:cs="Times New Roman"/>
                      </w:rPr>
                      <w:t>Keb</w:t>
                    </w:r>
                    <w:r>
                      <w:rPr>
                        <w:rFonts w:ascii="Times New Roman" w:hAnsi="Times New Roman" w:cs="Times New Roman"/>
                      </w:rPr>
                      <w:t>u</w:t>
                    </w:r>
                    <w:r w:rsidRPr="0037159A">
                      <w:rPr>
                        <w:rFonts w:ascii="Times New Roman" w:hAnsi="Times New Roman" w:cs="Times New Roman"/>
                      </w:rPr>
                      <w:t>tuhan akan prestasi</w:t>
                    </w:r>
                  </w:p>
                  <w:p w:rsidR="00205679" w:rsidRPr="0037159A" w:rsidRDefault="00205679" w:rsidP="0020567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37159A">
                      <w:rPr>
                        <w:rFonts w:ascii="Times New Roman" w:hAnsi="Times New Roman" w:cs="Times New Roman"/>
                      </w:rPr>
                      <w:t>Kebutuhan akan Af</w:t>
                    </w:r>
                    <w:r>
                      <w:rPr>
                        <w:rFonts w:ascii="Times New Roman" w:hAnsi="Times New Roman" w:cs="Times New Roman"/>
                      </w:rPr>
                      <w:t>i</w:t>
                    </w:r>
                    <w:r w:rsidRPr="0037159A">
                      <w:rPr>
                        <w:rFonts w:ascii="Times New Roman" w:hAnsi="Times New Roman" w:cs="Times New Roman"/>
                      </w:rPr>
                      <w:t>liasi</w:t>
                    </w:r>
                  </w:p>
                  <w:p w:rsidR="00205679" w:rsidRDefault="00205679" w:rsidP="0020567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37159A">
                      <w:rPr>
                        <w:rFonts w:ascii="Times New Roman" w:hAnsi="Times New Roman" w:cs="Times New Roman"/>
                      </w:rPr>
                      <w:t>Kebut</w:t>
                    </w:r>
                    <w:r>
                      <w:rPr>
                        <w:rFonts w:ascii="Times New Roman" w:hAnsi="Times New Roman" w:cs="Times New Roman"/>
                      </w:rPr>
                      <w:t>u</w:t>
                    </w:r>
                    <w:r w:rsidRPr="0037159A">
                      <w:rPr>
                        <w:rFonts w:ascii="Times New Roman" w:hAnsi="Times New Roman" w:cs="Times New Roman"/>
                      </w:rPr>
                      <w:t>han akan kekuasaan</w:t>
                    </w:r>
                  </w:p>
                  <w:p w:rsidR="00205679" w:rsidRPr="0037159A" w:rsidRDefault="00205679" w:rsidP="00205679">
                    <w:pPr>
                      <w:pStyle w:val="ListParagraph"/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(Mc. Cleland, 1997 dalam Mangkunegara, 2011)</w:t>
                    </w:r>
                  </w:p>
                  <w:p w:rsidR="00205679" w:rsidRPr="00205679" w:rsidRDefault="00205679" w:rsidP="00FF7E56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shape id="_x0000_s1030" type="#_x0000_t32" style="position:absolute;left:2625;top:5446;width:15;height:2925" o:connectortype="straight"/>
            <v:shape id="_x0000_s1031" type="#_x0000_t32" style="position:absolute;left:2640;top:5446;width:354;height:0" o:connectortype="straight">
              <v:stroke endarrow="block"/>
            </v:shape>
            <v:shape id="_x0000_s1032" type="#_x0000_t32" style="position:absolute;left:2659;top:8374;width:354;height:0" o:connectortype="straight">
              <v:stroke endarrow="block"/>
            </v:shape>
            <v:shape id="_x0000_s1033" type="#_x0000_t32" style="position:absolute;left:5439;top:4839;width:1112;height:1557" o:connectortype="straight">
              <v:stroke endarrow="block"/>
            </v:shape>
            <v:shape id="_x0000_s1034" type="#_x0000_t32" style="position:absolute;left:5470;top:6396;width:1081;height:1634;flip:y" o:connectortype="straight">
              <v:stroke endarrow="block"/>
            </v:shape>
            <v:rect id="Rectangle 22" o:spid="_x0000_s1035" style="position:absolute;left:6569;top:4933;width:2055;height:32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">
              <v:textbox style="mso-next-textbox:#Rectangle 22">
                <w:txbxContent>
                  <w:p w:rsidR="00FF7E56" w:rsidRPr="00FF7E56" w:rsidRDefault="00FF7E56" w:rsidP="00FF7E56">
                    <w:pPr>
                      <w:spacing w:after="0"/>
                      <w:rPr>
                        <w:rFonts w:ascii="Times New Roman" w:hAnsi="Times New Roman" w:cs="Times New Roman"/>
                        <w:b/>
                      </w:rPr>
                    </w:pPr>
                    <w:r w:rsidRPr="00FF7E56">
                      <w:rPr>
                        <w:rFonts w:ascii="Times New Roman" w:hAnsi="Times New Roman" w:cs="Times New Roman"/>
                        <w:b/>
                      </w:rPr>
                      <w:t>Kepuasan Kerja</w:t>
                    </w:r>
                  </w:p>
                  <w:p w:rsidR="00FF7E56" w:rsidRPr="005679F8" w:rsidRDefault="00FF7E56" w:rsidP="00FF7E56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5679F8">
                      <w:rPr>
                        <w:rFonts w:ascii="Times New Roman" w:hAnsi="Times New Roman" w:cs="Times New Roman"/>
                      </w:rPr>
                      <w:t>Pekerjaan</w:t>
                    </w:r>
                  </w:p>
                  <w:p w:rsidR="00FF7E56" w:rsidRPr="005679F8" w:rsidRDefault="00FF7E56" w:rsidP="00FF7E56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5679F8">
                      <w:rPr>
                        <w:rFonts w:ascii="Times New Roman" w:hAnsi="Times New Roman" w:cs="Times New Roman"/>
                      </w:rPr>
                      <w:t>Gaji</w:t>
                    </w:r>
                  </w:p>
                  <w:p w:rsidR="00FF7E56" w:rsidRPr="005679F8" w:rsidRDefault="00FF7E56" w:rsidP="00FF7E56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5679F8">
                      <w:rPr>
                        <w:rFonts w:ascii="Times New Roman" w:hAnsi="Times New Roman" w:cs="Times New Roman"/>
                      </w:rPr>
                      <w:t>Promosi</w:t>
                    </w:r>
                  </w:p>
                  <w:p w:rsidR="00FF7E56" w:rsidRPr="005679F8" w:rsidRDefault="00FF7E56" w:rsidP="00FF7E56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5679F8">
                      <w:rPr>
                        <w:rFonts w:ascii="Times New Roman" w:hAnsi="Times New Roman" w:cs="Times New Roman"/>
                      </w:rPr>
                      <w:t>Penyeliaan</w:t>
                    </w:r>
                  </w:p>
                  <w:p w:rsidR="00FF7E56" w:rsidRPr="005679F8" w:rsidRDefault="00FF7E56" w:rsidP="00FF7E56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5679F8">
                      <w:rPr>
                        <w:rFonts w:ascii="Times New Roman" w:hAnsi="Times New Roman" w:cs="Times New Roman"/>
                      </w:rPr>
                      <w:t>Rekan Kerja</w:t>
                    </w:r>
                  </w:p>
                  <w:p w:rsidR="00FF7E56" w:rsidRDefault="00FF7E56" w:rsidP="00FF7E56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5679F8">
                      <w:rPr>
                        <w:rFonts w:ascii="Times New Roman" w:hAnsi="Times New Roman" w:cs="Times New Roman"/>
                      </w:rPr>
                      <w:t>Kondisi Kerja</w:t>
                    </w:r>
                  </w:p>
                  <w:p w:rsidR="00FF7E56" w:rsidRDefault="00FF7E56" w:rsidP="00FF7E56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</w:rPr>
                    </w:pPr>
                  </w:p>
                  <w:p w:rsidR="00FF7E56" w:rsidRPr="009A51A4" w:rsidRDefault="00FF7E56" w:rsidP="00FF7E56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</w:rPr>
                    </w:pPr>
                    <w:r w:rsidRPr="009A51A4">
                      <w:rPr>
                        <w:rFonts w:ascii="Times New Roman" w:hAnsi="Times New Roman" w:cs="Times New Roman"/>
                      </w:rPr>
                      <w:t>(</w:t>
                    </w:r>
                    <w:r w:rsidRPr="00892F8A">
                      <w:rPr>
                        <w:rFonts w:ascii="Times New Roman" w:hAnsi="Times New Roman" w:cs="Times New Roman"/>
                        <w:i/>
                      </w:rPr>
                      <w:t>Robbins</w:t>
                    </w:r>
                    <w:r w:rsidRPr="009A51A4">
                      <w:rPr>
                        <w:rFonts w:ascii="Times New Roman" w:hAnsi="Times New Roman" w:cs="Times New Roman"/>
                      </w:rPr>
                      <w:t>, 2009)</w:t>
                    </w:r>
                  </w:p>
                </w:txbxContent>
              </v:textbox>
            </v:rect>
            <v:shape id="_x0000_s1036" type="#_x0000_t202" style="position:absolute;left:5682;top:4044;width:2250;height:6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">
              <v:textbox style="mso-next-textbox:#_x0000_s1036">
                <w:txbxContent>
                  <w:p w:rsidR="00FF7E56" w:rsidRPr="00A474A6" w:rsidRDefault="00FF7E56" w:rsidP="00FF7E5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</w:pPr>
                    <w:r w:rsidRPr="00A474A6">
                      <w:rPr>
                        <w:rFonts w:ascii="Times New Roman" w:hAnsi="Times New Roman" w:cs="Times New Roman"/>
                        <w:i/>
                      </w:rPr>
                      <w:t>Kreitner dan Kinicki (2001)</w:t>
                    </w:r>
                  </w:p>
                </w:txbxContent>
              </v:textbox>
            </v:shape>
            <v:rect id="Rectangle 24" o:spid="_x0000_s1037" style="position:absolute;left:8882;top:5021;width:2178;height:30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">
              <v:textbox style="mso-next-textbox:#Rectangle 24">
                <w:txbxContent>
                  <w:p w:rsidR="00FF7E56" w:rsidRDefault="00FF7E56" w:rsidP="00FF7E56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</w:rPr>
                    </w:pPr>
                  </w:p>
                  <w:p w:rsidR="00FF7E56" w:rsidRDefault="00FF7E56" w:rsidP="00FF7E56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  <w:b/>
                      </w:rPr>
                    </w:pPr>
                  </w:p>
                  <w:p w:rsidR="00FF7E56" w:rsidRDefault="00FF7E56" w:rsidP="00FF7E56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  <w:b/>
                      </w:rPr>
                    </w:pPr>
                  </w:p>
                  <w:p w:rsidR="00FF7E56" w:rsidRDefault="00FF7E56" w:rsidP="00FF7E56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</w:rPr>
                    </w:pPr>
                    <w:r w:rsidRPr="001B7718">
                      <w:rPr>
                        <w:rFonts w:ascii="Times New Roman" w:hAnsi="Times New Roman" w:cs="Times New Roman"/>
                        <w:b/>
                      </w:rPr>
                      <w:t>Kinerja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Karyawan</w:t>
                    </w:r>
                  </w:p>
                  <w:p w:rsidR="00FF7E56" w:rsidRDefault="00FF7E56" w:rsidP="00FF7E56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PT BCA TBK Cabang  SCBD Jakarta</w:t>
                    </w:r>
                  </w:p>
                  <w:p w:rsidR="00FF7E56" w:rsidRPr="00D70D7B" w:rsidRDefault="00FF7E56" w:rsidP="00FF7E56">
                    <w:pPr>
                      <w:pStyle w:val="ListParagraph"/>
                      <w:spacing w:after="0"/>
                      <w:ind w:left="36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shape id="Text Box 125" o:spid="_x0000_s1038" type="#_x0000_t202" style="position:absolute;left:5600;top:7986;width:915;height:12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">
              <v:textbox style="mso-next-textbox:#Text Box 125">
                <w:txbxContent>
                  <w:p w:rsidR="00FF7E56" w:rsidRPr="00892F8A" w:rsidRDefault="00FF7E56" w:rsidP="00FF7E56">
                    <w:pPr>
                      <w:spacing w:after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Bogener dan Thomas (1994)</w:t>
                    </w:r>
                  </w:p>
                </w:txbxContent>
              </v:textbox>
            </v:shape>
            <v:shape id="Text Box 126" o:spid="_x0000_s1039" type="#_x0000_t202" style="position:absolute;left:7324;top:8272;width:2760;height:7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">
              <v:textbox style="mso-next-textbox:#Text Box 126">
                <w:txbxContent>
                  <w:p w:rsidR="00FF7E56" w:rsidRPr="00892F8A" w:rsidRDefault="00FF7E56" w:rsidP="00FF7E56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sv-SE"/>
                      </w:rPr>
                      <w:t xml:space="preserve">Robbins (2009), </w:t>
                    </w:r>
                    <w:r w:rsidRPr="00374C5F">
                      <w:rPr>
                        <w:rFonts w:ascii="Times New Roman" w:hAnsi="Times New Roman" w:cs="Times New Roman"/>
                        <w:sz w:val="24"/>
                        <w:szCs w:val="24"/>
                        <w:lang w:val="sv-SE"/>
                      </w:rPr>
                      <w:t xml:space="preserve">Luthans (2012) </w:t>
                    </w:r>
                    <w:r>
                      <w:rPr>
                        <w:i/>
                      </w:rPr>
                      <w:t>Gibson (2008)</w:t>
                    </w:r>
                  </w:p>
                </w:txbxContent>
              </v:textbox>
            </v:shape>
            <w10:anchorlock/>
          </v:group>
        </w:pict>
      </w:r>
    </w:p>
    <w:p w:rsidR="00205679" w:rsidRDefault="00205679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pict>
          <v:rect id="_x0000_s1076" style="position:absolute;margin-left:84.55pt;margin-top:-18.4pt;width:155.75pt;height:130.15pt;z-index:251679744">
            <v:textbox>
              <w:txbxContent>
                <w:p w:rsidR="00B45E9E" w:rsidRPr="00FF7E56" w:rsidRDefault="00B45E9E" w:rsidP="00B45E9E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FF7E56">
                    <w:rPr>
                      <w:rFonts w:ascii="Times New Roman" w:hAnsi="Times New Roman" w:cs="Times New Roman"/>
                      <w:b/>
                    </w:rPr>
                    <w:t>Kompetensi</w:t>
                  </w:r>
                </w:p>
                <w:p w:rsidR="00B45E9E" w:rsidRPr="000A65CE" w:rsidRDefault="00B45E9E" w:rsidP="00B45E9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</w:rPr>
                  </w:pPr>
                  <w:r w:rsidRPr="000A65CE">
                    <w:rPr>
                      <w:rFonts w:ascii="Times New Roman" w:hAnsi="Times New Roman" w:cs="Times New Roman"/>
                    </w:rPr>
                    <w:t>Motif</w:t>
                  </w:r>
                </w:p>
                <w:p w:rsidR="00B45E9E" w:rsidRPr="000A65CE" w:rsidRDefault="00B45E9E" w:rsidP="00B45E9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</w:rPr>
                  </w:pPr>
                  <w:r w:rsidRPr="000A65CE">
                    <w:rPr>
                      <w:rFonts w:ascii="Times New Roman" w:hAnsi="Times New Roman" w:cs="Times New Roman"/>
                    </w:rPr>
                    <w:t>Watak</w:t>
                  </w:r>
                </w:p>
                <w:p w:rsidR="00B45E9E" w:rsidRPr="000A65CE" w:rsidRDefault="00B45E9E" w:rsidP="00B45E9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</w:rPr>
                  </w:pPr>
                  <w:r w:rsidRPr="000A65CE">
                    <w:rPr>
                      <w:rFonts w:ascii="Times New Roman" w:hAnsi="Times New Roman" w:cs="Times New Roman"/>
                    </w:rPr>
                    <w:t>Konsep Diri</w:t>
                  </w:r>
                </w:p>
                <w:p w:rsidR="00B45E9E" w:rsidRPr="000A65CE" w:rsidRDefault="00B45E9E" w:rsidP="00B45E9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</w:rPr>
                  </w:pPr>
                  <w:r w:rsidRPr="000A65CE">
                    <w:rPr>
                      <w:rFonts w:ascii="Times New Roman" w:hAnsi="Times New Roman" w:cs="Times New Roman"/>
                    </w:rPr>
                    <w:t>Pengetahuan</w:t>
                  </w:r>
                </w:p>
                <w:p w:rsidR="00B45E9E" w:rsidRDefault="00B45E9E" w:rsidP="00B45E9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</w:rPr>
                  </w:pPr>
                  <w:r w:rsidRPr="000A65CE">
                    <w:rPr>
                      <w:rFonts w:ascii="Times New Roman" w:hAnsi="Times New Roman" w:cs="Times New Roman"/>
                    </w:rPr>
                    <w:t>Keterampilan</w:t>
                  </w:r>
                </w:p>
                <w:p w:rsidR="00B45E9E" w:rsidRDefault="00B45E9E" w:rsidP="00B45E9E">
                  <w:pPr>
                    <w:pStyle w:val="ListParagraph"/>
                    <w:spacing w:after="0"/>
                    <w:ind w:left="360"/>
                    <w:rPr>
                      <w:rFonts w:ascii="Times New Roman" w:hAnsi="Times New Roman" w:cs="Times New Roman"/>
                    </w:rPr>
                  </w:pPr>
                  <w:r w:rsidRPr="0005776B">
                    <w:rPr>
                      <w:rFonts w:ascii="Times New Roman" w:hAnsi="Times New Roman" w:cs="Times New Roman"/>
                      <w:lang w:val="sv-SE"/>
                    </w:rPr>
                    <w:t>(</w:t>
                  </w:r>
                  <w:r w:rsidRPr="0005776B">
                    <w:rPr>
                      <w:rFonts w:ascii="Times New Roman" w:hAnsi="Times New Roman" w:cs="Times New Roman"/>
                      <w:i/>
                      <w:lang w:val="sv-SE"/>
                    </w:rPr>
                    <w:t>Spancer dan Spenc</w:t>
                  </w:r>
                  <w:r w:rsidRPr="0005776B">
                    <w:rPr>
                      <w:rFonts w:ascii="Times New Roman" w:hAnsi="Times New Roman" w:cs="Times New Roman"/>
                      <w:lang w:val="sv-SE"/>
                    </w:rPr>
                    <w:t>er, dalam Palan, 2007)</w:t>
                  </w:r>
                </w:p>
                <w:p w:rsidR="00B45E9E" w:rsidRDefault="00B45E9E"/>
              </w:txbxContent>
            </v:textbox>
          </v:rect>
        </w:pict>
      </w:r>
    </w:p>
    <w:p w:rsidR="00B45E9E" w:rsidRDefault="00614F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81" type="#_x0000_t32" style="position:absolute;margin-left:240.3pt;margin-top:18.3pt;width:73.15pt;height:156.9pt;z-index:251683840" o:connectortype="straight">
            <v:stroke endarrow="block"/>
          </v:shape>
        </w:pict>
      </w: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614F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84" type="#_x0000_t32" style="position:absolute;margin-left:157.6pt;margin-top:8.3pt;width:0;height:25.35pt;z-index:251686912" o:connectortype="straight"/>
        </w:pict>
      </w:r>
    </w:p>
    <w:p w:rsidR="00B45E9E" w:rsidRDefault="00614F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rect id="_x0000_s1080" style="position:absolute;margin-left:313.45pt;margin-top:7.75pt;width:155.75pt;height:126.45pt;z-index:251682816">
            <v:textbox>
              <w:txbxContent>
                <w:p w:rsidR="00614F26" w:rsidRPr="00614F26" w:rsidRDefault="00614F26" w:rsidP="00B45E9E">
                  <w:pPr>
                    <w:ind w:left="426" w:hanging="426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614F2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Kinerja</w:t>
                  </w:r>
                </w:p>
                <w:p w:rsidR="00614F26" w:rsidRPr="00614F26" w:rsidRDefault="00614F26" w:rsidP="00614F2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4F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  <w:r w:rsidRPr="00614F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emampuan</w:t>
                  </w:r>
                </w:p>
                <w:p w:rsidR="00614F26" w:rsidRPr="00614F26" w:rsidRDefault="00614F26" w:rsidP="00614F2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4F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Pemahaman Peran</w:t>
                  </w:r>
                </w:p>
                <w:p w:rsidR="00614F26" w:rsidRPr="00614F26" w:rsidRDefault="00614F26" w:rsidP="00614F2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4F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Penilaian</w:t>
                  </w:r>
                </w:p>
                <w:p w:rsidR="00614F26" w:rsidRPr="00614F26" w:rsidRDefault="00614F26" w:rsidP="00614F26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Proses</w:t>
                  </w:r>
                </w:p>
                <w:p w:rsidR="00614F26" w:rsidRDefault="00614F26" w:rsidP="00614F26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Standar Kerja</w:t>
                  </w:r>
                </w:p>
              </w:txbxContent>
            </v:textbox>
          </v:rect>
        </w:pict>
      </w:r>
      <w:r w:rsidR="00B45E9E">
        <w:rPr>
          <w:rFonts w:ascii="Times New Roman" w:hAnsi="Times New Roman" w:cs="Times New Roman"/>
          <w:noProof/>
          <w:sz w:val="24"/>
          <w:lang w:val="en-US"/>
        </w:rPr>
        <w:pict>
          <v:rect id="_x0000_s1077" style="position:absolute;margin-left:84.55pt;margin-top:7.75pt;width:155.75pt;height:130.15pt;z-index:251680768">
            <v:textbox>
              <w:txbxContent>
                <w:p w:rsidR="00B45E9E" w:rsidRDefault="00B45E9E" w:rsidP="00B45E9E">
                  <w:pPr>
                    <w:spacing w:after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Motivasi</w:t>
                  </w:r>
                </w:p>
                <w:p w:rsidR="00B45E9E" w:rsidRPr="00B45E9E" w:rsidRDefault="00B45E9E" w:rsidP="00B45E9E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26" w:hanging="426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Kebutuhan akan prestasi</w:t>
                  </w:r>
                </w:p>
                <w:p w:rsidR="00B45E9E" w:rsidRPr="00B45E9E" w:rsidRDefault="00B45E9E" w:rsidP="00B45E9E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26" w:hanging="426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Kebutuhan akan Afiliasi</w:t>
                  </w:r>
                </w:p>
                <w:p w:rsidR="00B45E9E" w:rsidRPr="00B45E9E" w:rsidRDefault="00B45E9E" w:rsidP="00B45E9E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26" w:hanging="426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Kebutuhan akan kekuasaan</w:t>
                  </w:r>
                </w:p>
                <w:p w:rsidR="00B45E9E" w:rsidRPr="00B45E9E" w:rsidRDefault="00B45E9E" w:rsidP="00B45E9E">
                  <w:pPr>
                    <w:pStyle w:val="ListParagraph"/>
                    <w:spacing w:after="0"/>
                    <w:ind w:left="426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(Mc. Cleland, 1997 dalam Mangkunegara, 2011)</w:t>
                  </w:r>
                </w:p>
                <w:p w:rsidR="00B45E9E" w:rsidRDefault="00B45E9E" w:rsidP="00B45E9E">
                  <w:pPr>
                    <w:ind w:left="426" w:hanging="426"/>
                  </w:pPr>
                </w:p>
              </w:txbxContent>
            </v:textbox>
          </v:rect>
        </w:pict>
      </w: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614F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83" type="#_x0000_t32" style="position:absolute;margin-left:240.3pt;margin-top:19.95pt;width:73.15pt;height:157.6pt;flip:y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82" type="#_x0000_t32" style="position:absolute;margin-left:240.3pt;margin-top:19.95pt;width:73.15pt;height:0;z-index:251684864" o:connectortype="straight">
            <v:stroke endarrow="block"/>
          </v:shape>
        </w:pict>
      </w: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614F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85" type="#_x0000_t32" style="position:absolute;margin-left:157.6pt;margin-top:8.55pt;width:0;height:28.2pt;z-index:251687936" o:connectortype="straight"/>
        </w:pict>
      </w:r>
    </w:p>
    <w:p w:rsidR="00B45E9E" w:rsidRDefault="00B45E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rect id="_x0000_s1078" style="position:absolute;margin-left:84.55pt;margin-top:10.9pt;width:155.75pt;height:127.7pt;z-index:251681792">
            <v:textbox>
              <w:txbxContent>
                <w:p w:rsidR="00B45E9E" w:rsidRPr="00B45E9E" w:rsidRDefault="00B45E9E" w:rsidP="00B45E9E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B45E9E">
                    <w:rPr>
                      <w:rFonts w:ascii="Times New Roman" w:hAnsi="Times New Roman" w:cs="Times New Roman"/>
                      <w:b/>
                    </w:rPr>
                    <w:t>Kepuasan Kerja</w:t>
                  </w:r>
                </w:p>
                <w:p w:rsidR="00B45E9E" w:rsidRPr="00B45E9E" w:rsidRDefault="00B45E9E" w:rsidP="00B45E9E">
                  <w:pPr>
                    <w:numPr>
                      <w:ilvl w:val="0"/>
                      <w:numId w:val="7"/>
                    </w:num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Pekerjaan</w:t>
                  </w:r>
                </w:p>
                <w:p w:rsidR="00B45E9E" w:rsidRPr="00B45E9E" w:rsidRDefault="00B45E9E" w:rsidP="00B45E9E">
                  <w:pPr>
                    <w:numPr>
                      <w:ilvl w:val="0"/>
                      <w:numId w:val="7"/>
                    </w:num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Gaji</w:t>
                  </w:r>
                </w:p>
                <w:p w:rsidR="00B45E9E" w:rsidRPr="00B45E9E" w:rsidRDefault="00B45E9E" w:rsidP="00B45E9E">
                  <w:pPr>
                    <w:numPr>
                      <w:ilvl w:val="0"/>
                      <w:numId w:val="7"/>
                    </w:num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Promosi</w:t>
                  </w:r>
                </w:p>
                <w:p w:rsidR="00B45E9E" w:rsidRPr="00B45E9E" w:rsidRDefault="00B45E9E" w:rsidP="00B45E9E">
                  <w:pPr>
                    <w:numPr>
                      <w:ilvl w:val="0"/>
                      <w:numId w:val="7"/>
                    </w:num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Penyeliaan</w:t>
                  </w:r>
                </w:p>
                <w:p w:rsidR="00B45E9E" w:rsidRPr="00B45E9E" w:rsidRDefault="00B45E9E" w:rsidP="00B45E9E">
                  <w:pPr>
                    <w:numPr>
                      <w:ilvl w:val="0"/>
                      <w:numId w:val="7"/>
                    </w:num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Rekan Kerja</w:t>
                  </w:r>
                </w:p>
                <w:p w:rsidR="00B45E9E" w:rsidRDefault="00B45E9E" w:rsidP="00B45E9E">
                  <w:pPr>
                    <w:numPr>
                      <w:ilvl w:val="0"/>
                      <w:numId w:val="7"/>
                    </w:num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Kondisi Kerja</w:t>
                  </w:r>
                </w:p>
                <w:p w:rsidR="00B45E9E" w:rsidRPr="00B45E9E" w:rsidRDefault="00B45E9E" w:rsidP="00B45E9E">
                  <w:pPr>
                    <w:spacing w:after="0"/>
                    <w:ind w:left="360"/>
                    <w:contextualSpacing/>
                    <w:rPr>
                      <w:rFonts w:ascii="Times New Roman" w:hAnsi="Times New Roman" w:cs="Times New Roman"/>
                      <w:lang w:val="en-US"/>
                    </w:rPr>
                  </w:pPr>
                  <w:r w:rsidRPr="00B45E9E">
                    <w:rPr>
                      <w:rFonts w:ascii="Times New Roman" w:hAnsi="Times New Roman" w:cs="Times New Roman"/>
                    </w:rPr>
                    <w:t>(</w:t>
                  </w:r>
                  <w:r w:rsidRPr="00B45E9E">
                    <w:rPr>
                      <w:rFonts w:ascii="Times New Roman" w:hAnsi="Times New Roman" w:cs="Times New Roman"/>
                      <w:i/>
                    </w:rPr>
                    <w:t>Robbins</w:t>
                  </w:r>
                  <w:r w:rsidRPr="00B45E9E">
                    <w:rPr>
                      <w:rFonts w:ascii="Times New Roman" w:hAnsi="Times New Roman" w:cs="Times New Roman"/>
                    </w:rPr>
                    <w:t>, 2009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B45E9E" w:rsidRDefault="00B45E9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B45E9E" w:rsidRDefault="00B45E9E">
      <w:pPr>
        <w:rPr>
          <w:rFonts w:ascii="Times New Roman" w:hAnsi="Times New Roman" w:cs="Times New Roman"/>
          <w:sz w:val="24"/>
        </w:rPr>
      </w:pPr>
    </w:p>
    <w:p w:rsidR="00205679" w:rsidRDefault="00AC41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rect id="_x0000_s1045" style="position:absolute;margin-left:19.7pt;margin-top:6.35pt;width:150pt;height:46.35pt;z-index:251663360">
            <v:textbox>
              <w:txbxContent>
                <w:p w:rsidR="00205679" w:rsidRDefault="00205679" w:rsidP="00205679">
                  <w:pPr>
                    <w:spacing w:before="240" w:line="360" w:lineRule="auto"/>
                    <w:jc w:val="center"/>
                  </w:pPr>
                  <w:r>
                    <w:t>Kompetensi</w:t>
                  </w:r>
                </w:p>
              </w:txbxContent>
            </v:textbox>
          </v:rect>
        </w:pict>
      </w:r>
    </w:p>
    <w:p w:rsidR="00205679" w:rsidRDefault="00B45E9E"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61" type="#_x0000_t32" style="position:absolute;margin-left:85.6pt;margin-top:300.65pt;width:0;height:29.75pt;z-index:251678720" o:connectortype="straight"/>
        </w:pict>
      </w:r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60" type="#_x0000_t32" style="position:absolute;margin-left:87pt;margin-top:226.75pt;width:0;height:27.15pt;z-index:251677696" o:connectortype="straight"/>
        </w:pict>
      </w:r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59" type="#_x0000_t32" style="position:absolute;margin-left:162.2pt;margin-top:277.2pt;width:144.25pt;height:81.15pt;flip:y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58" type="#_x0000_t32" style="position:absolute;margin-left:162.2pt;margin-top:203.4pt;width:144.25pt;height:73.7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>
          <v:shape id="_x0000_s1056" type="#_x0000_t32" style="position:absolute;margin-left:162.2pt;margin-top:277.15pt;width:144.25pt;height:.0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>
          <v:rect id="_x0000_s1055" style="position:absolute;margin-left:306.45pt;margin-top:253.9pt;width:150pt;height:46.35pt;z-index:251672576">
            <v:textbox>
              <w:txbxContent>
                <w:p w:rsidR="00B45E9E" w:rsidRDefault="00B45E9E" w:rsidP="00205679">
                  <w:pPr>
                    <w:spacing w:before="240" w:line="360" w:lineRule="auto"/>
                    <w:jc w:val="center"/>
                  </w:pPr>
                  <w:r>
                    <w:t>Kinerja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lang w:val="en-US"/>
        </w:rPr>
        <w:pict>
          <v:rect id="_x0000_s1054" style="position:absolute;margin-left:12.2pt;margin-top:180.4pt;width:150pt;height:46.35pt;z-index:251671552">
            <v:textbox>
              <w:txbxContent>
                <w:p w:rsidR="00B45E9E" w:rsidRPr="00B45E9E" w:rsidRDefault="00B45E9E" w:rsidP="00B45E9E">
                  <w:pPr>
                    <w:spacing w:before="240" w:line="36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Kompetensi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lang w:val="en-US"/>
        </w:rPr>
        <w:pict>
          <v:rect id="_x0000_s1053" style="position:absolute;margin-left:12.2pt;margin-top:253.9pt;width:150pt;height:46.35pt;z-index:251670528">
            <v:textbox>
              <w:txbxContent>
                <w:p w:rsidR="00B45E9E" w:rsidRDefault="00B45E9E" w:rsidP="00B45E9E">
                  <w:pPr>
                    <w:spacing w:before="240" w:line="360" w:lineRule="auto"/>
                    <w:jc w:val="center"/>
                  </w:pPr>
                  <w:r>
                    <w:t>Motivasi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lang w:val="en-US"/>
        </w:rPr>
        <w:pict>
          <v:rect id="_x0000_s1052" style="position:absolute;margin-left:12.2pt;margin-top:330.4pt;width:150pt;height:46.35pt;z-index:251669504">
            <v:textbox>
              <w:txbxContent>
                <w:p w:rsidR="00B45E9E" w:rsidRPr="00B45E9E" w:rsidRDefault="00B45E9E" w:rsidP="00B45E9E">
                  <w:pPr>
                    <w:spacing w:before="240" w:line="36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Kepuasan</w:t>
                  </w:r>
                </w:p>
              </w:txbxContent>
            </v:textbox>
          </v:rect>
        </w:pict>
      </w:r>
      <w:r w:rsidR="00AC41D9">
        <w:rPr>
          <w:rFonts w:ascii="Times New Roman" w:hAnsi="Times New Roman" w:cs="Times New Roman"/>
          <w:noProof/>
          <w:sz w:val="24"/>
          <w:lang w:eastAsia="id-ID"/>
        </w:rPr>
        <w:pict>
          <v:shape id="_x0000_s1049" type="#_x0000_t32" style="position:absolute;margin-left:169.7pt;margin-top:51.25pt;width:30.85pt;height:45.25pt;flip:y;z-index:251667456" o:connectortype="straight">
            <v:stroke endarrow="block"/>
          </v:shape>
        </w:pict>
      </w:r>
      <w:r w:rsidR="00AC41D9">
        <w:rPr>
          <w:rFonts w:ascii="Times New Roman" w:hAnsi="Times New Roman" w:cs="Times New Roman"/>
          <w:noProof/>
          <w:sz w:val="24"/>
          <w:lang w:eastAsia="id-ID"/>
        </w:rPr>
        <w:pict>
          <v:rect id="_x0000_s1042" style="position:absolute;margin-left:19.7pt;margin-top:73.2pt;width:150pt;height:46.35pt;z-index:251660288">
            <v:textbox>
              <w:txbxContent>
                <w:p w:rsidR="00205679" w:rsidRDefault="00205679" w:rsidP="00205679">
                  <w:pPr>
                    <w:spacing w:before="240" w:line="360" w:lineRule="auto"/>
                    <w:jc w:val="center"/>
                  </w:pPr>
                  <w:r>
                    <w:t>Motivasi</w:t>
                  </w:r>
                </w:p>
              </w:txbxContent>
            </v:textbox>
          </v:rect>
        </w:pict>
      </w:r>
      <w:r w:rsidR="00AC41D9">
        <w:rPr>
          <w:rFonts w:ascii="Times New Roman" w:hAnsi="Times New Roman" w:cs="Times New Roman"/>
          <w:noProof/>
          <w:sz w:val="24"/>
          <w:lang w:eastAsia="id-ID"/>
        </w:rPr>
        <w:pict>
          <v:shape id="_x0000_s1050" type="#_x0000_t32" style="position:absolute;margin-left:350.55pt;margin-top:51.25pt;width:39.15pt;height:0;z-index:251668480" o:connectortype="straight">
            <v:stroke endarrow="block"/>
          </v:shape>
        </w:pict>
      </w:r>
      <w:r w:rsidR="00AC41D9">
        <w:rPr>
          <w:rFonts w:ascii="Times New Roman" w:hAnsi="Times New Roman" w:cs="Times New Roman"/>
          <w:noProof/>
          <w:sz w:val="24"/>
          <w:lang w:eastAsia="id-ID"/>
        </w:rPr>
        <w:pict>
          <v:shape id="_x0000_s1048" type="#_x0000_t32" style="position:absolute;margin-left:169.7pt;margin-top:2.2pt;width:30.85pt;height:49.05pt;z-index:251666432" o:connectortype="straight">
            <v:stroke endarrow="block"/>
          </v:shape>
        </w:pict>
      </w:r>
      <w:r w:rsidR="00AC41D9">
        <w:rPr>
          <w:rFonts w:ascii="Times New Roman" w:hAnsi="Times New Roman" w:cs="Times New Roman"/>
          <w:noProof/>
          <w:sz w:val="24"/>
          <w:lang w:eastAsia="id-ID"/>
        </w:rPr>
        <w:pict>
          <v:rect id="_x0000_s1047" style="position:absolute;margin-left:389.7pt;margin-top:26.85pt;width:150pt;height:46.35pt;z-index:251665408">
            <v:textbox>
              <w:txbxContent>
                <w:p w:rsidR="00205679" w:rsidRDefault="00205679" w:rsidP="00205679">
                  <w:pPr>
                    <w:spacing w:before="240" w:line="360" w:lineRule="auto"/>
                    <w:jc w:val="center"/>
                  </w:pPr>
                  <w:r>
                    <w:t>Kinerja</w:t>
                  </w:r>
                </w:p>
              </w:txbxContent>
            </v:textbox>
          </v:rect>
        </w:pict>
      </w:r>
      <w:r w:rsidR="00AC41D9">
        <w:rPr>
          <w:rFonts w:ascii="Times New Roman" w:hAnsi="Times New Roman" w:cs="Times New Roman"/>
          <w:noProof/>
          <w:sz w:val="24"/>
          <w:lang w:eastAsia="id-ID"/>
        </w:rPr>
        <w:pict>
          <v:rect id="_x0000_s1046" style="position:absolute;margin-left:200.55pt;margin-top:26.85pt;width:150pt;height:46.35pt;z-index:251664384">
            <v:textbox>
              <w:txbxContent>
                <w:p w:rsidR="00205679" w:rsidRDefault="00205679" w:rsidP="00205679">
                  <w:pPr>
                    <w:spacing w:before="240" w:line="360" w:lineRule="auto"/>
                    <w:jc w:val="center"/>
                  </w:pPr>
                  <w:r>
                    <w:t>Kepuasan</w:t>
                  </w:r>
                </w:p>
              </w:txbxContent>
            </v:textbox>
          </v:rect>
        </w:pict>
      </w:r>
    </w:p>
    <w:sectPr w:rsidR="00205679" w:rsidSect="00FF7E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322C"/>
    <w:multiLevelType w:val="hybridMultilevel"/>
    <w:tmpl w:val="9884A732"/>
    <w:lvl w:ilvl="0" w:tplc="B3984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E0B2E"/>
    <w:multiLevelType w:val="hybridMultilevel"/>
    <w:tmpl w:val="4F90AA48"/>
    <w:lvl w:ilvl="0" w:tplc="A12EE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254CD9"/>
    <w:multiLevelType w:val="hybridMultilevel"/>
    <w:tmpl w:val="4F90AA48"/>
    <w:lvl w:ilvl="0" w:tplc="A12EE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855F26"/>
    <w:multiLevelType w:val="hybridMultilevel"/>
    <w:tmpl w:val="2422B6C8"/>
    <w:lvl w:ilvl="0" w:tplc="8196F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9C05F5"/>
    <w:multiLevelType w:val="hybridMultilevel"/>
    <w:tmpl w:val="2422B6C8"/>
    <w:lvl w:ilvl="0" w:tplc="8196F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4F5E0E"/>
    <w:multiLevelType w:val="hybridMultilevel"/>
    <w:tmpl w:val="221AB3C4"/>
    <w:lvl w:ilvl="0" w:tplc="8196F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55090"/>
    <w:multiLevelType w:val="hybridMultilevel"/>
    <w:tmpl w:val="C7D0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01D23"/>
    <w:multiLevelType w:val="hybridMultilevel"/>
    <w:tmpl w:val="F9CCCA54"/>
    <w:lvl w:ilvl="0" w:tplc="B3984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7E56"/>
    <w:rsid w:val="00205679"/>
    <w:rsid w:val="004A4011"/>
    <w:rsid w:val="0058310C"/>
    <w:rsid w:val="00614F26"/>
    <w:rsid w:val="008A7D18"/>
    <w:rsid w:val="00AC41D9"/>
    <w:rsid w:val="00B45E9E"/>
    <w:rsid w:val="00FB7B1F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3"/>
        <o:r id="V:Rule4" type="connector" idref="#_x0000_s1040"/>
        <o:r id="V:Rule5" type="connector" idref="#_x0000_s1032"/>
        <o:r id="V:Rule6" type="connector" idref="#_x0000_s1034"/>
        <o:r id="V:Rule7" type="connector" idref="#_x0000_s1049"/>
        <o:r id="V:Rule8" type="connector" idref="#_x0000_s1050"/>
        <o:r id="V:Rule9" type="connector" idref="#_x0000_s1048"/>
        <o:r id="V:Rule10" type="connector" idref="#_x0000_s1056"/>
        <o:r id="V:Rule11" type="connector" idref="#_x0000_s1058"/>
        <o:r id="V:Rule12" type="connector" idref="#_x0000_s1059"/>
        <o:r id="V:Rule13" type="connector" idref="#_x0000_s1060"/>
        <o:r id="V:Rule14" type="connector" idref="#_x0000_s1061"/>
        <o:r id="V:Rule15" type="connector" idref="#_x0000_s1081"/>
        <o:r id="V:Rule16" type="connector" idref="#_x0000_s1082"/>
        <o:r id="V:Rule17" type="connector" idref="#_x0000_s1083"/>
        <o:r id="V:Rule18" type="connector" idref="#_x0000_s1084"/>
        <o:r id="V:Rule19" type="connector" idref="#_x0000_s1085"/>
      </o:rules>
    </o:shapelayout>
  </w:shapeDefaults>
  <w:decimalSymbol w:val="."/>
  <w:listSeparator w:val=","/>
  <w15:docId w15:val="{FB3D8655-DB65-417D-9591-DF189F42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pasi 2 taiiii,Body Text Char1,Char Char2,skripsi,List Paragraph2"/>
    <w:basedOn w:val="Normal"/>
    <w:link w:val="ListParagraphChar"/>
    <w:uiPriority w:val="34"/>
    <w:qFormat/>
    <w:rsid w:val="00FF7E56"/>
    <w:pPr>
      <w:ind w:left="720"/>
      <w:contextualSpacing/>
    </w:pPr>
  </w:style>
  <w:style w:type="character" w:customStyle="1" w:styleId="ListParagraphChar">
    <w:name w:val="List Paragraph Char"/>
    <w:aliases w:val="spasi 2 taiiii Char,Body Text Char1 Char,Char Char2 Char,skripsi Char,List Paragraph2 Char"/>
    <w:link w:val="ListParagraph"/>
    <w:uiPriority w:val="34"/>
    <w:rsid w:val="00FF7E56"/>
  </w:style>
  <w:style w:type="paragraph" w:styleId="BalloonText">
    <w:name w:val="Balloon Text"/>
    <w:basedOn w:val="Normal"/>
    <w:link w:val="BalloonTextChar"/>
    <w:uiPriority w:val="99"/>
    <w:semiHidden/>
    <w:unhideWhenUsed/>
    <w:rsid w:val="0020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paryakun</dc:creator>
  <cp:lastModifiedBy>kyary</cp:lastModifiedBy>
  <cp:revision>3</cp:revision>
  <dcterms:created xsi:type="dcterms:W3CDTF">2018-04-06T07:16:00Z</dcterms:created>
  <dcterms:modified xsi:type="dcterms:W3CDTF">2018-04-06T14:32:00Z</dcterms:modified>
</cp:coreProperties>
</file>