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05E" w:rsidRP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FF0000"/>
          <w:sz w:val="22"/>
        </w:rPr>
      </w:pPr>
      <w:r w:rsidRPr="0037005E">
        <w:rPr>
          <w:rFonts w:ascii="BeraSerif-Roman" w:hAnsi="BeraSerif-Roman" w:cs="BeraSerif-Roman"/>
          <w:color w:val="FF0000"/>
          <w:sz w:val="22"/>
        </w:rPr>
        <w:t>Controlla la punteggiatura in generale</w:t>
      </w:r>
    </w:p>
    <w:p w:rsidR="0037005E" w:rsidRPr="005E0497" w:rsidRDefault="005E0497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FF0000"/>
          <w:sz w:val="22"/>
        </w:rPr>
      </w:pPr>
      <w:r w:rsidRPr="005E0497">
        <w:rPr>
          <w:rFonts w:ascii="BeraSerif-Roman" w:hAnsi="BeraSerif-Roman" w:cs="BeraSerif-Roman"/>
          <w:color w:val="FF0000"/>
          <w:sz w:val="22"/>
        </w:rPr>
        <w:t>Parer mio, tira via tutti gli “ecc.” che non son bellissimi da vedere</w:t>
      </w:r>
    </w:p>
    <w:p w:rsidR="00287717" w:rsidRDefault="00287717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287717" w:rsidRPr="00287717" w:rsidRDefault="00287717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44"/>
          <w:szCs w:val="44"/>
        </w:rPr>
      </w:pPr>
      <w:r w:rsidRPr="00287717">
        <w:rPr>
          <w:rFonts w:ascii="BeraSerif-Roman" w:hAnsi="BeraSerif-Roman" w:cs="BeraSerif-Roman"/>
          <w:sz w:val="44"/>
          <w:szCs w:val="44"/>
        </w:rPr>
        <w:t>1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L’Internet delle cose (Internet </w:t>
      </w:r>
      <w:proofErr w:type="spellStart"/>
      <w:r>
        <w:rPr>
          <w:rFonts w:ascii="BeraSerif-Roman" w:hAnsi="BeraSerif-Roman" w:cs="BeraSerif-Roman"/>
          <w:sz w:val="22"/>
        </w:rPr>
        <w:t>of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Things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) è un paradigma riferito all’estensione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internet al mondo degli oggetti. Nel 1999 il ricercatore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britannico Kevin </w:t>
      </w:r>
      <w:proofErr w:type="spellStart"/>
      <w:r>
        <w:rPr>
          <w:rFonts w:ascii="BeraSerif-Roman" w:hAnsi="BeraSerif-Roman" w:cs="BeraSerif-Roman"/>
          <w:sz w:val="22"/>
        </w:rPr>
        <w:t>Ashton</w:t>
      </w:r>
      <w:proofErr w:type="spellEnd"/>
      <w:r>
        <w:rPr>
          <w:rFonts w:ascii="BeraSerif-Roman" w:hAnsi="BeraSerif-Roman" w:cs="BeraSerif-Roman"/>
          <w:sz w:val="22"/>
        </w:rPr>
        <w:t xml:space="preserve"> durante una presentazione teorizzò per primo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 mondo nel quale oggetti dotati di sensori, interagiscono utilizzando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rete.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continua evoluzione delle tecnologie wireless e satellitari ha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permesso l’ideazione di oggetti </w:t>
      </w:r>
      <w:r w:rsidRPr="0037005E">
        <w:rPr>
          <w:rFonts w:ascii="BeraSerif-Roman" w:hAnsi="BeraSerif-Roman" w:cs="BeraSerif-Roman"/>
          <w:color w:val="FF0000"/>
          <w:sz w:val="22"/>
        </w:rPr>
        <w:t>la cui maggiore connessione favoreggia</w:t>
      </w:r>
      <w:r>
        <w:rPr>
          <w:rFonts w:ascii="BeraSerif-Roman" w:hAnsi="BeraSerif-Roman" w:cs="BeraSerif-Roman"/>
          <w:sz w:val="22"/>
        </w:rPr>
        <w:t xml:space="preserve"> il generarsi</w:t>
      </w:r>
    </w:p>
    <w:p w:rsidR="00077AB2" w:rsidRDefault="0037005E" w:rsidP="0037005E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una </w:t>
      </w:r>
      <w:r w:rsidRPr="0037005E">
        <w:rPr>
          <w:rFonts w:ascii="BeraSerif-Roman" w:hAnsi="BeraSerif-Roman" w:cs="BeraSerif-Roman"/>
          <w:color w:val="FF0000"/>
          <w:sz w:val="22"/>
        </w:rPr>
        <w:t>notevole</w:t>
      </w:r>
      <w:r>
        <w:rPr>
          <w:rFonts w:ascii="BeraSerif-Roman" w:hAnsi="BeraSerif-Roman" w:cs="BeraSerif-Roman"/>
          <w:sz w:val="22"/>
        </w:rPr>
        <w:t xml:space="preserve"> mole di informazioni e dati.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Oltre ai computer, </w:t>
      </w:r>
      <w:r>
        <w:rPr>
          <w:rFonts w:ascii="BeraSerif-Roman" w:hAnsi="BeraSerif-Roman" w:cs="BeraSerif-Roman"/>
          <w:color w:val="FF0000"/>
          <w:sz w:val="22"/>
        </w:rPr>
        <w:t xml:space="preserve">agli </w:t>
      </w:r>
      <w:proofErr w:type="spellStart"/>
      <w:r>
        <w:rPr>
          <w:rFonts w:ascii="BeraSerif-Roman" w:hAnsi="BeraSerif-Roman" w:cs="BeraSerif-Roman"/>
          <w:sz w:val="22"/>
        </w:rPr>
        <w:t>smartphone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r w:rsidRPr="0037005E">
        <w:rPr>
          <w:rFonts w:ascii="BeraSerif-Roman" w:hAnsi="BeraSerif-Roman" w:cs="BeraSerif-Roman"/>
          <w:color w:val="FF0000"/>
          <w:sz w:val="22"/>
        </w:rPr>
        <w:t>ed ai</w:t>
      </w:r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tablet</w:t>
      </w:r>
      <w:proofErr w:type="spellEnd"/>
      <w:r>
        <w:rPr>
          <w:rFonts w:ascii="BeraSerif-Roman" w:hAnsi="BeraSerif-Roman" w:cs="BeraSerif-Roman"/>
          <w:sz w:val="22"/>
        </w:rPr>
        <w:t xml:space="preserve">, sempre più oggetti di uso quotidiano dispongono di una connessione ad internet. </w:t>
      </w:r>
      <w:proofErr w:type="spellStart"/>
      <w:r>
        <w:rPr>
          <w:rFonts w:ascii="BeraSerif-Roman" w:hAnsi="BeraSerif-Roman" w:cs="BeraSerif-Roman"/>
          <w:sz w:val="22"/>
        </w:rPr>
        <w:t>Smartwatch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smart</w:t>
      </w:r>
      <w:proofErr w:type="spellEnd"/>
      <w:r>
        <w:rPr>
          <w:rFonts w:ascii="BeraSerif-Roman" w:hAnsi="BeraSerif-Roman" w:cs="BeraSerif-Roman"/>
          <w:sz w:val="22"/>
        </w:rPr>
        <w:t xml:space="preserve"> band , lampadine e prese elettriche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"intelligenti", sono già da tempo reperibili nel mercato con un prezzo accessibile alla stragrande maggioranza dei consumatori. Data la bassa complessità del hardware implementato in questi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>, essi si servono di un server esterno per l’elaborazione dei dati. Sfruttando la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connessione ad internet, gli oggetti riescono ad instaurare uno scambio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dati bidirezionale tra loro ed il server. Il dispositivo, </w:t>
      </w:r>
      <w:r w:rsidRPr="0037005E">
        <w:rPr>
          <w:rFonts w:ascii="BeraSerif-Roman" w:hAnsi="BeraSerif-Roman" w:cs="BeraSerif-Roman"/>
          <w:strike/>
          <w:sz w:val="22"/>
        </w:rPr>
        <w:t>infatti,</w:t>
      </w:r>
      <w:r>
        <w:rPr>
          <w:rFonts w:ascii="BeraSerif-Roman" w:hAnsi="BeraSerif-Roman" w:cs="BeraSerif-Roman"/>
          <w:sz w:val="22"/>
        </w:rPr>
        <w:t xml:space="preserve"> dopo aver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convertito la grandezza fisica di suo interesse in un dato comprensibile al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server, invia l’informazione al server il quale, dopo un’elaborazione della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stessa, formulerà dei comandi di risposta all’oggetto.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 dati sono la materia prima del mondo dell’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 xml:space="preserve"> e sono </w:t>
      </w:r>
      <w:r w:rsidRPr="0037005E">
        <w:rPr>
          <w:rFonts w:ascii="BeraSerif-Roman" w:hAnsi="BeraSerif-Roman" w:cs="BeraSerif-Roman"/>
          <w:color w:val="FF0000"/>
          <w:sz w:val="22"/>
        </w:rPr>
        <w:t>loro</w:t>
      </w:r>
      <w:r>
        <w:rPr>
          <w:rFonts w:ascii="BeraSerif-Roman" w:hAnsi="BeraSerif-Roman" w:cs="BeraSerif-Roman"/>
          <w:sz w:val="22"/>
        </w:rPr>
        <w:t xml:space="preserve"> che giocano il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ruolo principale sulla catena del valore1.1 (</w:t>
      </w:r>
      <w:proofErr w:type="spellStart"/>
      <w:r>
        <w:rPr>
          <w:rFonts w:ascii="BeraSerif-Roman" w:hAnsi="BeraSerif-Roman" w:cs="BeraSerif-Roman"/>
          <w:sz w:val="22"/>
        </w:rPr>
        <w:t>value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chain</w:t>
      </w:r>
      <w:proofErr w:type="spellEnd"/>
      <w:r>
        <w:rPr>
          <w:rFonts w:ascii="BeraSerif-Roman" w:hAnsi="BeraSerif-Roman" w:cs="BeraSerif-Roman"/>
          <w:sz w:val="22"/>
        </w:rPr>
        <w:t>) dando una svolta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importante dal punto di vista economico a nuovi settori quali il </w:t>
      </w:r>
      <w:r>
        <w:rPr>
          <w:rFonts w:ascii="BeraSerif-Roman-Slant_167" w:hAnsi="BeraSerif-Roman-Slant_167" w:cs="BeraSerif-Roman-Slant_167"/>
          <w:sz w:val="22"/>
        </w:rPr>
        <w:t>data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-Slant_167" w:hAnsi="BeraSerif-Roman-Slant_167" w:cs="BeraSerif-Roman-Slant_167"/>
          <w:sz w:val="22"/>
        </w:rPr>
        <w:t>mining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e la </w:t>
      </w:r>
      <w:r>
        <w:rPr>
          <w:rFonts w:ascii="BeraSerif-Roman-Slant_167" w:hAnsi="BeraSerif-Roman-Slant_167" w:cs="BeraSerif-Roman-Slant_167"/>
          <w:sz w:val="22"/>
        </w:rPr>
        <w:t xml:space="preserve">business </w:t>
      </w:r>
      <w:proofErr w:type="spellStart"/>
      <w:r>
        <w:rPr>
          <w:rFonts w:ascii="BeraSerif-Roman-Slant_167" w:hAnsi="BeraSerif-Roman-Slant_167" w:cs="BeraSerif-Roman-Slant_167"/>
          <w:sz w:val="22"/>
        </w:rPr>
        <w:t>analysis</w:t>
      </w:r>
      <w:proofErr w:type="spellEnd"/>
      <w:r>
        <w:rPr>
          <w:rFonts w:ascii="BeraSerif-Roman" w:hAnsi="BeraSerif-Roman" w:cs="BeraSerif-Roman"/>
          <w:sz w:val="22"/>
        </w:rPr>
        <w:t>. Attraverso lo studio delle informazioni presenti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,si potrà aumentare l’efficienza di un servizio oppure migliorare la</w:t>
      </w:r>
    </w:p>
    <w:p w:rsidR="0037005E" w:rsidRP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FF0000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user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experience</w:t>
      </w:r>
      <w:proofErr w:type="spellEnd"/>
      <w:r>
        <w:rPr>
          <w:rFonts w:ascii="BeraSerif-Roman" w:hAnsi="BeraSerif-Roman" w:cs="BeraSerif-Roman"/>
          <w:sz w:val="22"/>
        </w:rPr>
        <w:t xml:space="preserve"> di un’ applicazione. Muovendoci verso un </w:t>
      </w:r>
      <w:r w:rsidRPr="00505A82">
        <w:rPr>
          <w:rFonts w:ascii="BeraSerif-Roman" w:hAnsi="BeraSerif-Roman" w:cs="BeraSerif-Roman"/>
          <w:color w:val="FF0000"/>
          <w:sz w:val="22"/>
        </w:rPr>
        <w:t>mo</w:t>
      </w:r>
      <w:r w:rsidR="00505A82">
        <w:rPr>
          <w:rFonts w:ascii="BeraSerif-Roman" w:hAnsi="BeraSerif-Roman" w:cs="BeraSerif-Roman"/>
          <w:color w:val="FF0000"/>
          <w:sz w:val="22"/>
        </w:rPr>
        <w:t>n</w:t>
      </w:r>
      <w:r w:rsidRPr="00505A82">
        <w:rPr>
          <w:rFonts w:ascii="BeraSerif-Roman" w:hAnsi="BeraSerif-Roman" w:cs="BeraSerif-Roman"/>
          <w:color w:val="FF0000"/>
          <w:sz w:val="22"/>
        </w:rPr>
        <w:t>do</w:t>
      </w:r>
      <w:r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color w:val="FF0000"/>
          <w:sz w:val="22"/>
        </w:rPr>
        <w:t>progressivamente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più connesso, </w:t>
      </w:r>
      <w:r w:rsidR="00505A82" w:rsidRPr="00796EE5">
        <w:rPr>
          <w:rFonts w:ascii="BeraSerif-Roman" w:hAnsi="BeraSerif-Roman" w:cs="BeraSerif-Roman"/>
          <w:color w:val="FF0000"/>
          <w:sz w:val="22"/>
        </w:rPr>
        <w:t>è facile intuire il riscontrarsi di un maggior numero di</w:t>
      </w:r>
      <w:r>
        <w:rPr>
          <w:rFonts w:ascii="BeraSerif-Roman" w:hAnsi="BeraSerif-Roman" w:cs="BeraSerif-Roman"/>
          <w:sz w:val="22"/>
        </w:rPr>
        <w:t xml:space="preserve"> problematiche riguardanti la privacy e la sicurezza</w:t>
      </w:r>
      <w:r w:rsidR="00796EE5">
        <w:rPr>
          <w:rFonts w:ascii="BeraSerif-Roman" w:hAnsi="BeraSerif-Roman" w:cs="BeraSerif-Roman"/>
          <w:sz w:val="22"/>
        </w:rPr>
        <w:t>.</w:t>
      </w:r>
    </w:p>
    <w:p w:rsidR="00796EE5" w:rsidRDefault="0037005E" w:rsidP="00796EE5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Molto spesso, per ridurre i costi di produzione e di sviluppo di </w:t>
      </w:r>
      <w:r w:rsidRPr="00796EE5">
        <w:rPr>
          <w:rFonts w:ascii="BeraSerif-Roman" w:hAnsi="BeraSerif-Roman" w:cs="BeraSerif-Roman"/>
          <w:strike/>
          <w:sz w:val="22"/>
        </w:rPr>
        <w:t xml:space="preserve">questi </w:t>
      </w:r>
      <w:r>
        <w:rPr>
          <w:rFonts w:ascii="BeraSerif-Roman" w:hAnsi="BeraSerif-Roman" w:cs="BeraSerif-Roman"/>
          <w:sz w:val="22"/>
        </w:rPr>
        <w:t>gadget tecnologici, le aziende tendo a ridurre gli investimenti nell’</w:t>
      </w:r>
      <w:proofErr w:type="spellStart"/>
      <w:r>
        <w:rPr>
          <w:rFonts w:ascii="BeraSerif-Roman" w:hAnsi="BeraSerif-Roman" w:cs="BeraSerif-Roman"/>
          <w:sz w:val="22"/>
        </w:rPr>
        <w:t>R&amp;D</w:t>
      </w:r>
      <w:proofErr w:type="spellEnd"/>
      <w:r>
        <w:rPr>
          <w:rFonts w:ascii="BeraSerif-Roman" w:hAnsi="BeraSerif-Roman" w:cs="BeraSerif-Roman"/>
          <w:sz w:val="22"/>
        </w:rPr>
        <w:t xml:space="preserve"> (Ricerca e Sviluppo), andando a produrre dispositivi con un software non aggiornato o con componenti hardware di bassa qualità. </w:t>
      </w:r>
    </w:p>
    <w:p w:rsidR="00796EE5" w:rsidRDefault="00796EE5" w:rsidP="00796EE5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Inoltre</w:t>
      </w:r>
      <w:r w:rsidR="0037005E">
        <w:rPr>
          <w:rFonts w:ascii="BeraSerif-Roman" w:hAnsi="BeraSerif-Roman" w:cs="BeraSerif-Roman"/>
          <w:sz w:val="22"/>
        </w:rPr>
        <w:t xml:space="preserve"> il ciclo vitale di un prodotto non sarà più determinato solo dalla</w:t>
      </w:r>
      <w:r>
        <w:rPr>
          <w:rFonts w:ascii="BeraSerif-Roman" w:hAnsi="BeraSerif-Roman" w:cs="BeraSerif-Roman"/>
          <w:sz w:val="22"/>
        </w:rPr>
        <w:t xml:space="preserve"> </w:t>
      </w:r>
      <w:r w:rsidR="0037005E">
        <w:rPr>
          <w:rFonts w:ascii="BeraSerif-Roman" w:hAnsi="BeraSerif-Roman" w:cs="BeraSerif-Roman"/>
          <w:sz w:val="22"/>
        </w:rPr>
        <w:t>rottura o dal mal funziona</w:t>
      </w:r>
      <w:r>
        <w:rPr>
          <w:rFonts w:ascii="BeraSerif-Roman" w:hAnsi="BeraSerif-Roman" w:cs="BeraSerif-Roman"/>
          <w:sz w:val="22"/>
        </w:rPr>
        <w:t>mento del dispositivo stesso ma</w:t>
      </w:r>
      <w:r w:rsidR="0037005E">
        <w:rPr>
          <w:rFonts w:ascii="BeraSerif-Roman" w:hAnsi="BeraSerif-Roman" w:cs="BeraSerif-Roman"/>
          <w:sz w:val="22"/>
        </w:rPr>
        <w:t xml:space="preserve"> verrà ridotto</w:t>
      </w:r>
      <w:r>
        <w:rPr>
          <w:rFonts w:ascii="BeraSerif-Roman" w:hAnsi="BeraSerif-Roman" w:cs="BeraSerif-Roman"/>
          <w:sz w:val="22"/>
        </w:rPr>
        <w:t xml:space="preserve"> </w:t>
      </w:r>
      <w:r w:rsidR="0037005E">
        <w:rPr>
          <w:rFonts w:ascii="BeraSerif-Roman" w:hAnsi="BeraSerif-Roman" w:cs="BeraSerif-Roman"/>
          <w:sz w:val="22"/>
        </w:rPr>
        <w:t xml:space="preserve">dalla impossibilità di un aggiornamento del </w:t>
      </w:r>
      <w:proofErr w:type="spellStart"/>
      <w:r w:rsidR="0037005E">
        <w:rPr>
          <w:rFonts w:ascii="BeraSerif-Roman" w:hAnsi="BeraSerif-Roman" w:cs="BeraSerif-Roman"/>
          <w:sz w:val="22"/>
        </w:rPr>
        <w:t>firmware</w:t>
      </w:r>
      <w:proofErr w:type="spellEnd"/>
      <w:r w:rsidR="0037005E">
        <w:rPr>
          <w:rFonts w:ascii="BeraSerif-Roman" w:hAnsi="BeraSerif-Roman" w:cs="BeraSerif-Roman"/>
          <w:sz w:val="22"/>
        </w:rPr>
        <w:t xml:space="preserve">. </w:t>
      </w:r>
    </w:p>
    <w:p w:rsidR="00796EE5" w:rsidRDefault="0037005E" w:rsidP="00796EE5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Le falle di sicurezza</w:t>
      </w:r>
      <w:r w:rsidR="00796EE5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presenti nel software , ed il </w:t>
      </w:r>
      <w:r w:rsidR="00796EE5" w:rsidRPr="00796EE5">
        <w:rPr>
          <w:rFonts w:ascii="BeraSerif-Roman" w:hAnsi="BeraSerif-Roman" w:cs="BeraSerif-Roman"/>
          <w:color w:val="FF0000"/>
          <w:sz w:val="22"/>
        </w:rPr>
        <w:t>crescente</w:t>
      </w:r>
      <w:r w:rsidR="00796EE5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numero di attacchi hacker,</w:t>
      </w:r>
      <w:r w:rsidR="00796EE5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rappresentano un grave pericolo per la sicurezza e la privacy del</w:t>
      </w:r>
      <w:r w:rsidR="00796EE5">
        <w:rPr>
          <w:rFonts w:ascii="BeraSerif-Roman" w:hAnsi="BeraSerif-Roman" w:cs="BeraSerif-Roman"/>
          <w:color w:val="FF0000"/>
          <w:sz w:val="22"/>
        </w:rPr>
        <w:t>l’</w:t>
      </w:r>
      <w:r>
        <w:rPr>
          <w:rFonts w:ascii="BeraSerif-Roman" w:hAnsi="BeraSerif-Roman" w:cs="BeraSerif-Roman"/>
          <w:sz w:val="22"/>
        </w:rPr>
        <w:t xml:space="preserve"> utente</w:t>
      </w:r>
      <w:r w:rsidR="00796EE5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finale.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 È necessario quindi trovare un accordo, tra case produttrici e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consumatori ,al fine di garantire una life </w:t>
      </w:r>
      <w:proofErr w:type="spellStart"/>
      <w:r>
        <w:rPr>
          <w:rFonts w:ascii="BeraSerif-Roman" w:hAnsi="BeraSerif-Roman" w:cs="BeraSerif-Roman"/>
          <w:sz w:val="22"/>
        </w:rPr>
        <w:t>span</w:t>
      </w:r>
      <w:proofErr w:type="spellEnd"/>
      <w:r>
        <w:rPr>
          <w:rFonts w:ascii="BeraSerif-Roman" w:hAnsi="BeraSerif-Roman" w:cs="BeraSerif-Roman"/>
          <w:sz w:val="22"/>
        </w:rPr>
        <w:t xml:space="preserve"> minima di alcuni anni per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quanto riguarda gli aggiornamenti software, cercando di ridurre quello</w:t>
      </w:r>
    </w:p>
    <w:p w:rsidR="0037005E" w:rsidRDefault="0037005E" w:rsidP="0037005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che più comunemente viene chiamato il fenomeno della obsolescenza</w:t>
      </w:r>
    </w:p>
    <w:p w:rsidR="00B75324" w:rsidRDefault="0037005E" w:rsidP="0037005E">
      <w:pPr>
        <w:rPr>
          <w:rFonts w:ascii="BeraSerif-Roman" w:hAnsi="BeraSerif-Roman" w:cs="BeraSerif-Roman"/>
          <w:color w:val="FF0000"/>
          <w:sz w:val="22"/>
        </w:rPr>
      </w:pPr>
      <w:r>
        <w:rPr>
          <w:rFonts w:ascii="BeraSerif-Roman" w:hAnsi="BeraSerif-Roman" w:cs="BeraSerif-Roman"/>
          <w:sz w:val="22"/>
        </w:rPr>
        <w:t>programmata</w:t>
      </w:r>
      <w:r w:rsidR="00796EE5">
        <w:rPr>
          <w:rFonts w:ascii="BeraSerif-Roman" w:hAnsi="BeraSerif-Roman" w:cs="BeraSerif-Roman"/>
          <w:sz w:val="22"/>
        </w:rPr>
        <w:t>,</w:t>
      </w:r>
      <w:r>
        <w:rPr>
          <w:rFonts w:ascii="BeraSerif-Roman" w:hAnsi="BeraSerif-Roman" w:cs="BeraSerif-Roman"/>
          <w:sz w:val="22"/>
        </w:rPr>
        <w:t xml:space="preserve"> andando </w:t>
      </w:r>
      <w:r w:rsidR="00796EE5">
        <w:rPr>
          <w:rFonts w:ascii="BeraSerif-Roman" w:hAnsi="BeraSerif-Roman" w:cs="BeraSerif-Roman"/>
          <w:sz w:val="22"/>
        </w:rPr>
        <w:t xml:space="preserve">così </w:t>
      </w:r>
      <w:r>
        <w:rPr>
          <w:rFonts w:ascii="BeraSerif-Roman" w:hAnsi="BeraSerif-Roman" w:cs="BeraSerif-Roman"/>
          <w:sz w:val="22"/>
        </w:rPr>
        <w:t xml:space="preserve">a fornire al consumatore una </w:t>
      </w:r>
      <w:r w:rsidRPr="00796EE5">
        <w:rPr>
          <w:rFonts w:ascii="BeraSerif-Roman" w:hAnsi="BeraSerif-Roman" w:cs="BeraSerif-Roman"/>
          <w:strike/>
          <w:sz w:val="22"/>
        </w:rPr>
        <w:t>maggiore</w:t>
      </w:r>
      <w:r>
        <w:rPr>
          <w:rFonts w:ascii="BeraSerif-Roman" w:hAnsi="BeraSerif-Roman" w:cs="BeraSerif-Roman"/>
          <w:sz w:val="22"/>
        </w:rPr>
        <w:t xml:space="preserve"> sicurezza</w:t>
      </w:r>
      <w:r w:rsidR="00796EE5">
        <w:rPr>
          <w:rFonts w:ascii="BeraSerif-Roman" w:hAnsi="BeraSerif-Roman" w:cs="BeraSerif-Roman"/>
          <w:sz w:val="22"/>
        </w:rPr>
        <w:t xml:space="preserve"> </w:t>
      </w:r>
      <w:r w:rsidR="00796EE5">
        <w:rPr>
          <w:rFonts w:ascii="BeraSerif-Roman" w:hAnsi="BeraSerif-Roman" w:cs="BeraSerif-Roman"/>
          <w:color w:val="FF0000"/>
          <w:sz w:val="22"/>
        </w:rPr>
        <w:t>di livello superiore a quello odierno.</w:t>
      </w:r>
    </w:p>
    <w:p w:rsidR="00B75324" w:rsidRDefault="00B75324">
      <w:pPr>
        <w:rPr>
          <w:rFonts w:ascii="BeraSerif-Roman" w:hAnsi="BeraSerif-Roman" w:cs="BeraSerif-Roman"/>
          <w:color w:val="FF0000"/>
          <w:sz w:val="22"/>
        </w:rPr>
      </w:pPr>
      <w:r>
        <w:rPr>
          <w:rFonts w:ascii="BeraSerif-Roman" w:hAnsi="BeraSerif-Roman" w:cs="BeraSerif-Roman"/>
          <w:color w:val="FF0000"/>
          <w:sz w:val="22"/>
        </w:rPr>
        <w:br w:type="page"/>
      </w:r>
    </w:p>
    <w:p w:rsidR="00B9089D" w:rsidRDefault="00B9089D" w:rsidP="00B9089D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lastRenderedPageBreak/>
        <w:t>Con il termine Big Data, si vuole rappresentare l’insieme di tutti i dati eterogenei</w:t>
      </w:r>
      <w:r>
        <w:rPr>
          <w:rFonts w:ascii="BeraSerif-Roman" w:hAnsi="BeraSerif-Roman" w:cs="BeraSerif-Roman"/>
          <w:color w:val="FF0000"/>
          <w:sz w:val="22"/>
        </w:rPr>
        <w:t xml:space="preserve">, </w:t>
      </w:r>
      <w:r>
        <w:rPr>
          <w:rFonts w:ascii="BeraSerif-Roman" w:hAnsi="BeraSerif-Roman" w:cs="BeraSerif-Roman"/>
          <w:color w:val="000000"/>
          <w:sz w:val="22"/>
        </w:rPr>
        <w:t>che ogni</w:t>
      </w:r>
    </w:p>
    <w:p w:rsidR="00B9089D" w:rsidRDefault="00B9089D" w:rsidP="00B9089D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trike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giorno vengono prodotti e scambiati nella rete.</w:t>
      </w:r>
    </w:p>
    <w:p w:rsidR="00B75324" w:rsidRPr="00B9089D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trike/>
          <w:color w:val="000000"/>
          <w:sz w:val="22"/>
        </w:rPr>
      </w:pPr>
      <w:r w:rsidRPr="00B9089D">
        <w:rPr>
          <w:rFonts w:ascii="BeraSerif-Roman" w:hAnsi="BeraSerif-Roman" w:cs="BeraSerif-Roman"/>
          <w:strike/>
          <w:color w:val="000000"/>
          <w:sz w:val="22"/>
        </w:rPr>
        <w:t>Oltre all’innumerevole quantità di dati che verrà prodotta da questi milioni</w:t>
      </w:r>
    </w:p>
    <w:p w:rsidR="00B75324" w:rsidRPr="00B9089D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trike/>
          <w:color w:val="000000"/>
          <w:sz w:val="22"/>
        </w:rPr>
      </w:pPr>
      <w:r w:rsidRPr="00B9089D">
        <w:rPr>
          <w:rFonts w:ascii="BeraSerif-Roman" w:hAnsi="BeraSerif-Roman" w:cs="BeraSerif-Roman"/>
          <w:strike/>
          <w:color w:val="000000"/>
          <w:sz w:val="22"/>
        </w:rPr>
        <w:t xml:space="preserve">di </w:t>
      </w:r>
      <w:proofErr w:type="spellStart"/>
      <w:r w:rsidRPr="00B9089D">
        <w:rPr>
          <w:rFonts w:ascii="BeraSerif-Roman" w:hAnsi="BeraSerif-Roman" w:cs="BeraSerif-Roman"/>
          <w:strike/>
          <w:color w:val="000000"/>
          <w:sz w:val="22"/>
        </w:rPr>
        <w:t>devices</w:t>
      </w:r>
      <w:proofErr w:type="spellEnd"/>
      <w:r w:rsidRPr="00B9089D">
        <w:rPr>
          <w:rFonts w:ascii="BeraSerif-Roman" w:hAnsi="BeraSerif-Roman" w:cs="BeraSerif-Roman"/>
          <w:strike/>
          <w:color w:val="000000"/>
          <w:sz w:val="22"/>
        </w:rPr>
        <w:t xml:space="preserve"> intelligenti, noi stessi, navigando il web, ne produciamo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 w:rsidRPr="00B9089D">
        <w:rPr>
          <w:rFonts w:ascii="BeraSerif-Roman" w:hAnsi="BeraSerif-Roman" w:cs="BeraSerif-Roman"/>
          <w:strike/>
          <w:color w:val="000000"/>
          <w:sz w:val="22"/>
        </w:rPr>
        <w:t>una grande quantità.</w:t>
      </w:r>
      <w:r>
        <w:rPr>
          <w:rFonts w:ascii="BeraSerif-Roman" w:hAnsi="BeraSerif-Roman" w:cs="BeraSerif-Roman"/>
          <w:color w:val="000000"/>
          <w:sz w:val="22"/>
        </w:rPr>
        <w:t xml:space="preserve"> Nel 2013</w:t>
      </w:r>
      <w:r>
        <w:rPr>
          <w:rFonts w:ascii="BeraSerif-Roman" w:hAnsi="BeraSerif-Roman" w:cs="BeraSerif-Roman"/>
          <w:color w:val="FF0000"/>
          <w:sz w:val="22"/>
        </w:rPr>
        <w:t xml:space="preserve">, </w:t>
      </w:r>
      <w:r>
        <w:rPr>
          <w:rFonts w:ascii="BeraSerif-Roman" w:hAnsi="BeraSerif-Roman" w:cs="BeraSerif-Roman"/>
          <w:color w:val="000000"/>
          <w:sz w:val="22"/>
        </w:rPr>
        <w:t>si è stimato che ogni secondo nel web venivano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generati una quantità di dati pari a 28875GB . Con il progredire della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tecnologia il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dataset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(aggregazione di dati) a disposizione delle aziende è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in continuo aumento. Secondo un articolo pubblicato da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Verizon</w:t>
      </w:r>
      <w:proofErr w:type="spellEnd"/>
      <w:r>
        <w:rPr>
          <w:rFonts w:ascii="BeraSerif-Roman" w:hAnsi="BeraSerif-Roman" w:cs="BeraSerif-Roman"/>
          <w:color w:val="000000"/>
          <w:sz w:val="22"/>
        </w:rPr>
        <w:t>, si stima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che il 92% delle aziende usa meno del 25% dei dati raccolti e che solo la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metà di </w:t>
      </w:r>
      <w:r w:rsidR="00B9089D">
        <w:rPr>
          <w:rFonts w:ascii="BeraSerif-Roman" w:hAnsi="BeraSerif-Roman" w:cs="BeraSerif-Roman"/>
          <w:color w:val="000000"/>
          <w:sz w:val="22"/>
        </w:rPr>
        <w:t xml:space="preserve">esse prevede di riuscire a </w:t>
      </w:r>
      <w:r w:rsidR="00B9089D" w:rsidRPr="00B9089D">
        <w:rPr>
          <w:rFonts w:ascii="BeraSerif-Roman" w:hAnsi="BeraSerif-Roman" w:cs="BeraSerif-Roman"/>
          <w:color w:val="FF0000"/>
          <w:sz w:val="22"/>
        </w:rPr>
        <w:t>usufruire di</w:t>
      </w:r>
      <w:r>
        <w:rPr>
          <w:rFonts w:ascii="BeraSerif-Roman" w:hAnsi="BeraSerif-Roman" w:cs="BeraSerif-Roman"/>
          <w:color w:val="000000"/>
          <w:sz w:val="22"/>
        </w:rPr>
        <w:t xml:space="preserve"> una percentuale maggiore</w:t>
      </w:r>
    </w:p>
    <w:p w:rsidR="00B9089D" w:rsidRDefault="00B9089D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di quella attuale </w:t>
      </w:r>
      <w:r w:rsidR="00B75324">
        <w:rPr>
          <w:rFonts w:ascii="BeraSerif-Roman" w:hAnsi="BeraSerif-Roman" w:cs="BeraSerif-Roman"/>
          <w:color w:val="000000"/>
          <w:sz w:val="22"/>
        </w:rPr>
        <w:t>nei prossimi due anni</w:t>
      </w:r>
      <w:r>
        <w:rPr>
          <w:rFonts w:ascii="BeraSerif-Roman" w:hAnsi="BeraSerif-Roman" w:cs="BeraSerif-Roman"/>
          <w:color w:val="000000"/>
          <w:sz w:val="22"/>
        </w:rPr>
        <w:t>.</w:t>
      </w:r>
      <w:r w:rsidR="00B75324">
        <w:rPr>
          <w:rFonts w:ascii="BeraSerif-Roman" w:hAnsi="BeraSerif-Roman" w:cs="BeraSerif-Roman"/>
          <w:color w:val="000000"/>
          <w:sz w:val="22"/>
        </w:rPr>
        <w:t xml:space="preserve"> 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Con “Data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mining</w:t>
      </w:r>
      <w:proofErr w:type="spellEnd"/>
      <w:r>
        <w:rPr>
          <w:rFonts w:ascii="BeraSerif-Roman" w:hAnsi="BeraSerif-Roman" w:cs="BeraSerif-Roman"/>
          <w:color w:val="000000"/>
          <w:sz w:val="22"/>
        </w:rPr>
        <w:t>” o "Data</w:t>
      </w:r>
      <w:r w:rsidR="00B9089D">
        <w:rPr>
          <w:rFonts w:ascii="BeraSerif-Roman" w:hAnsi="BeraSerif-Roman" w:cs="BeraSerif-Roman"/>
          <w:color w:val="000000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analytics</w:t>
      </w:r>
      <w:proofErr w:type="spellEnd"/>
      <w:r>
        <w:rPr>
          <w:rFonts w:ascii="BeraSerif-Roman" w:hAnsi="BeraSerif-Roman" w:cs="BeraSerif-Roman"/>
          <w:color w:val="000000"/>
          <w:sz w:val="22"/>
        </w:rPr>
        <w:t>" si identificano tutte le tecniche e le metodologie finalizzate all’estrazione</w:t>
      </w:r>
      <w:r w:rsidR="00B9089D">
        <w:rPr>
          <w:rFonts w:ascii="BeraSerif-Roman" w:hAnsi="BeraSerif-Roman" w:cs="BeraSerif-Roman"/>
          <w:color w:val="000000"/>
          <w:sz w:val="22"/>
        </w:rPr>
        <w:t xml:space="preserve"> </w:t>
      </w:r>
      <w:r>
        <w:rPr>
          <w:rFonts w:ascii="BeraSerif-Roman" w:hAnsi="BeraSerif-Roman" w:cs="BeraSerif-Roman"/>
          <w:color w:val="000000"/>
          <w:sz w:val="22"/>
        </w:rPr>
        <w:t>di sapere e conoscenza partendo da una vasta mole di dati.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L’enorme disponibilità, di ogni sorta di informazione, è una prospettiva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che apre innumerevoli scenari di ricerca; ad esempio, predire con largo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anticipo i trend del mercato, permetterebbe ,ad una azienda, di investire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in maniera più efficace le proprie risorse, andando a creare un maggiore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profitto.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color w:val="000000"/>
          <w:sz w:val="31"/>
          <w:szCs w:val="31"/>
        </w:rPr>
      </w:pPr>
    </w:p>
    <w:p w:rsidR="00B75324" w:rsidRPr="00B9089D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trike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Nel 2008</w:t>
      </w:r>
      <w:r>
        <w:rPr>
          <w:rFonts w:ascii="BeraSerif-Roman" w:hAnsi="BeraSerif-Roman" w:cs="BeraSerif-Roman"/>
          <w:color w:val="FF0000"/>
          <w:sz w:val="22"/>
        </w:rPr>
        <w:t xml:space="preserve">, </w:t>
      </w:r>
      <w:r>
        <w:rPr>
          <w:rFonts w:ascii="BeraSerif-Roman" w:hAnsi="BeraSerif-Roman" w:cs="BeraSerif-Roman"/>
          <w:color w:val="000000"/>
          <w:sz w:val="22"/>
        </w:rPr>
        <w:t xml:space="preserve">il numero di oggetti </w:t>
      </w:r>
      <w:r w:rsidR="00B9089D">
        <w:rPr>
          <w:rFonts w:ascii="BeraSerif-Roman" w:hAnsi="BeraSerif-Roman" w:cs="BeraSerif-Roman"/>
          <w:color w:val="FF0000"/>
          <w:sz w:val="22"/>
        </w:rPr>
        <w:t xml:space="preserve">con il quale è </w:t>
      </w:r>
      <w:proofErr w:type="spellStart"/>
      <w:r w:rsidR="00B9089D">
        <w:rPr>
          <w:rFonts w:ascii="BeraSerif-Roman" w:hAnsi="BeraSerif-Roman" w:cs="BeraSerif-Roman"/>
          <w:color w:val="FF0000"/>
          <w:sz w:val="22"/>
        </w:rPr>
        <w:t>possibile</w:t>
      </w:r>
      <w:r w:rsidRPr="00B9089D">
        <w:rPr>
          <w:rFonts w:ascii="BeraSerif-Roman" w:hAnsi="BeraSerif-Roman" w:cs="BeraSerif-Roman"/>
          <w:strike/>
          <w:color w:val="000000"/>
          <w:sz w:val="22"/>
        </w:rPr>
        <w:t>quali</w:t>
      </w:r>
      <w:proofErr w:type="spellEnd"/>
      <w:r w:rsidRPr="00B9089D">
        <w:rPr>
          <w:rFonts w:ascii="BeraSerif-Roman" w:hAnsi="BeraSerif-Roman" w:cs="BeraSerif-Roman"/>
          <w:strike/>
          <w:color w:val="000000"/>
          <w:sz w:val="22"/>
        </w:rPr>
        <w:t xml:space="preserve"> personal-computer, server, telefoni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 w:rsidRPr="00B9089D">
        <w:rPr>
          <w:rFonts w:ascii="BeraSerif-Roman" w:hAnsi="BeraSerif-Roman" w:cs="BeraSerif-Roman"/>
          <w:strike/>
          <w:color w:val="000000"/>
          <w:sz w:val="22"/>
        </w:rPr>
        <w:t>cellulari,</w:t>
      </w:r>
      <w:r>
        <w:rPr>
          <w:rFonts w:ascii="BeraSerif-Roman" w:hAnsi="BeraSerif-Roman" w:cs="BeraSerif-Roman"/>
          <w:color w:val="000000"/>
          <w:sz w:val="22"/>
        </w:rPr>
        <w:t xml:space="preserve"> conne</w:t>
      </w:r>
      <w:r w:rsidR="00B9089D">
        <w:rPr>
          <w:rFonts w:ascii="BeraSerif-Roman" w:hAnsi="BeraSerif-Roman" w:cs="BeraSerif-Roman"/>
          <w:color w:val="000000"/>
          <w:sz w:val="22"/>
        </w:rPr>
        <w:t>ttersi</w:t>
      </w:r>
      <w:r>
        <w:rPr>
          <w:rFonts w:ascii="BeraSerif-Roman" w:hAnsi="BeraSerif-Roman" w:cs="BeraSerif-Roman"/>
          <w:color w:val="000000"/>
          <w:sz w:val="22"/>
        </w:rPr>
        <w:t xml:space="preserve"> ad internet, ha superato il numero di persone presenti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nell’intero pianeta. Il continuo sviluppo tecnologico, </w:t>
      </w:r>
      <w:r w:rsidR="00B9089D" w:rsidRPr="00B9089D">
        <w:rPr>
          <w:rFonts w:ascii="BeraSerif-Roman" w:hAnsi="BeraSerif-Roman" w:cs="BeraSerif-Roman"/>
          <w:strike/>
          <w:color w:val="FF0000"/>
          <w:sz w:val="22"/>
        </w:rPr>
        <w:t>la semplificazione delle funzioni principali</w:t>
      </w:r>
      <w:r w:rsidR="00B9089D" w:rsidRPr="00B9089D">
        <w:rPr>
          <w:rFonts w:ascii="BeraSerif-Roman" w:hAnsi="BeraSerif-Roman" w:cs="BeraSerif-Roman"/>
          <w:color w:val="FF0000"/>
          <w:sz w:val="22"/>
        </w:rPr>
        <w:t>, la comodità nell’uso</w:t>
      </w:r>
      <w:r w:rsidR="00B9089D">
        <w:rPr>
          <w:rFonts w:ascii="BeraSerif-Roman" w:hAnsi="BeraSerif-Roman" w:cs="BeraSerif-Roman"/>
          <w:color w:val="000000"/>
          <w:sz w:val="22"/>
        </w:rPr>
        <w:t xml:space="preserve"> </w:t>
      </w:r>
      <w:r w:rsidRPr="00B9089D">
        <w:rPr>
          <w:rFonts w:ascii="BeraSerif-Roman" w:hAnsi="BeraSerif-Roman" w:cs="BeraSerif-Roman"/>
          <w:strike/>
          <w:color w:val="000000"/>
          <w:sz w:val="22"/>
        </w:rPr>
        <w:t>la sempre maggior</w:t>
      </w:r>
      <w:r w:rsidR="00B9089D">
        <w:rPr>
          <w:rFonts w:ascii="BeraSerif-Roman" w:hAnsi="BeraSerif-Roman" w:cs="BeraSerif-Roman"/>
          <w:strike/>
          <w:color w:val="000000"/>
          <w:sz w:val="22"/>
        </w:rPr>
        <w:t xml:space="preserve"> </w:t>
      </w:r>
      <w:r w:rsidRPr="00B9089D">
        <w:rPr>
          <w:rFonts w:ascii="BeraSerif-Roman" w:hAnsi="BeraSerif-Roman" w:cs="BeraSerif-Roman"/>
          <w:strike/>
          <w:color w:val="000000"/>
          <w:sz w:val="22"/>
        </w:rPr>
        <w:t>facilità d’uso</w:t>
      </w:r>
      <w:r>
        <w:rPr>
          <w:rFonts w:ascii="BeraSerif-Roman" w:hAnsi="BeraSerif-Roman" w:cs="BeraSerif-Roman"/>
          <w:color w:val="000000"/>
          <w:sz w:val="22"/>
        </w:rPr>
        <w:t xml:space="preserve"> e l’abbattimento dei costi, ha reso disponibile, al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mondoconsumer</w:t>
      </w:r>
      <w:proofErr w:type="spellEnd"/>
      <w:r>
        <w:rPr>
          <w:rFonts w:ascii="BeraSerif-Roman" w:hAnsi="BeraSerif-Roman" w:cs="BeraSerif-Roman"/>
          <w:color w:val="000000"/>
          <w:sz w:val="22"/>
        </w:rPr>
        <w:t>, tecnologie che fino a poco tempo fa erano destinate ad un uso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aziendale ed universitario. Con l’avvento dell’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IoT</w:t>
      </w:r>
      <w:proofErr w:type="spellEnd"/>
      <w:r>
        <w:rPr>
          <w:rFonts w:ascii="BeraSerif-Roman" w:hAnsi="BeraSerif-Roman" w:cs="BeraSerif-Roman"/>
          <w:color w:val="000000"/>
          <w:sz w:val="22"/>
        </w:rPr>
        <w:t>, si prevede una crescita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esponenziale di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devices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connessi ad Internet; secondo una stima da parte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di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Gartner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, il numero di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smart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device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presenti nell’anno 2020, sarà superiore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a 20 miliardi [1]. Per</w:t>
      </w:r>
      <w:r w:rsidR="00B9089D">
        <w:rPr>
          <w:rFonts w:ascii="BeraSerif-Roman" w:hAnsi="BeraSerif-Roman" w:cs="BeraSerif-Roman"/>
          <w:color w:val="000000"/>
          <w:sz w:val="22"/>
        </w:rPr>
        <w:t xml:space="preserve"> fronteggiare una crescita </w:t>
      </w:r>
      <w:r w:rsidR="00851B07">
        <w:rPr>
          <w:rFonts w:ascii="BeraSerif-Roman" w:hAnsi="BeraSerif-Roman" w:cs="BeraSerif-Roman"/>
          <w:color w:val="000000"/>
          <w:sz w:val="22"/>
        </w:rPr>
        <w:t xml:space="preserve">la cui propagazione si presenta in modo inarrestabile, </w:t>
      </w:r>
      <w:r>
        <w:rPr>
          <w:rFonts w:ascii="BeraSerif-Roman" w:hAnsi="BeraSerif-Roman" w:cs="BeraSerif-Roman"/>
          <w:color w:val="000000"/>
          <w:sz w:val="22"/>
        </w:rPr>
        <w:t>è d’obbligo cercare soluzioni in grado di prevenire il congestionamento</w:t>
      </w:r>
    </w:p>
    <w:p w:rsidR="0037005E" w:rsidRDefault="00B75324" w:rsidP="00B75324">
      <w:pPr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della rete.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Considerando le statistiche precedenti, è comprensibile che 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 xml:space="preserve"> sia un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mercato che agisce in maniera trasversale su tutti i settori. Se l’utilizzo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sensori in ambiti quali la domotica e l’</w:t>
      </w:r>
      <w:proofErr w:type="spellStart"/>
      <w:r>
        <w:rPr>
          <w:rFonts w:ascii="BeraSerif-Roman" w:hAnsi="BeraSerif-Roman" w:cs="BeraSerif-Roman"/>
          <w:sz w:val="22"/>
        </w:rPr>
        <w:t>automotive</w:t>
      </w:r>
      <w:proofErr w:type="spellEnd"/>
      <w:r>
        <w:rPr>
          <w:rFonts w:ascii="BeraSerif-Roman" w:hAnsi="BeraSerif-Roman" w:cs="BeraSerif-Roman"/>
          <w:sz w:val="22"/>
        </w:rPr>
        <w:t xml:space="preserve"> è da tempo largamente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impiegato, grazie all’</w:t>
      </w:r>
      <w:r w:rsidR="00851B07">
        <w:rPr>
          <w:rFonts w:ascii="BeraSerif-Roman" w:hAnsi="BeraSerif-Roman" w:cs="BeraSerif-Roman"/>
          <w:sz w:val="22"/>
        </w:rPr>
        <w:t>abbattimento dei</w:t>
      </w:r>
      <w:r>
        <w:rPr>
          <w:rFonts w:ascii="BeraSerif-Roman" w:hAnsi="BeraSerif-Roman" w:cs="BeraSerif-Roman"/>
          <w:sz w:val="22"/>
        </w:rPr>
        <w:t xml:space="preserve"> costi del singolo dispositivo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 la facile implementazione di queste nuove tecnologie, nuovi mercati 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nuove possibilità di investimento sono nate. Prendiamo come esempio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l’agricoltura di precisione, che grazie a sensori in grado di rilevare dati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riguardanti l’umidità del suolo, l’indice di piovosità oppure l’umidità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fogliare, permette all’agricoltore di capire quando è il momento di intervenire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il trattamento delle colture. In questo modo è possibile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dispiegare le risorse in maniera più efficace, andando ad agire solo nelle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culture danneggiate.</w:t>
      </w:r>
      <w:r w:rsidR="00E90C90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Sempre secondo quanto stimato da </w:t>
      </w:r>
      <w:proofErr w:type="spellStart"/>
      <w:r>
        <w:rPr>
          <w:rFonts w:ascii="BeraSerif-Roman" w:hAnsi="BeraSerif-Roman" w:cs="BeraSerif-Roman"/>
          <w:sz w:val="22"/>
        </w:rPr>
        <w:t>Gartner</w:t>
      </w:r>
      <w:proofErr w:type="spellEnd"/>
      <w:r>
        <w:rPr>
          <w:rFonts w:ascii="BeraSerif-Roman" w:hAnsi="BeraSerif-Roman" w:cs="BeraSerif-Roman"/>
          <w:sz w:val="22"/>
        </w:rPr>
        <w:t>, ci si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aspetta che entro il 2020, la cifra investita nell’i</w:t>
      </w:r>
      <w:r w:rsidR="00E90C90" w:rsidRPr="00E90C90">
        <w:rPr>
          <w:rFonts w:ascii="BeraSerif-Roman" w:hAnsi="BeraSerif-Roman" w:cs="BeraSerif-Roman"/>
          <w:color w:val="FF0000"/>
          <w:sz w:val="22"/>
        </w:rPr>
        <w:t>n</w:t>
      </w:r>
      <w:r>
        <w:rPr>
          <w:rFonts w:ascii="BeraSerif-Roman" w:hAnsi="BeraSerif-Roman" w:cs="BeraSerif-Roman"/>
          <w:sz w:val="22"/>
        </w:rPr>
        <w:t xml:space="preserve">dustria del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, sarà pari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 circa $3,000,000 milioni di dollari con un investimento annuo di circa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$500,000 milioni di dollari. È utile osservare che la </w:t>
      </w:r>
      <w:r w:rsidRPr="00E90C90">
        <w:rPr>
          <w:rFonts w:ascii="BeraSerif-Roman" w:hAnsi="BeraSerif-Roman" w:cs="BeraSerif-Roman"/>
          <w:strike/>
          <w:sz w:val="22"/>
        </w:rPr>
        <w:t>più grande</w:t>
      </w:r>
      <w:r>
        <w:rPr>
          <w:rFonts w:ascii="BeraSerif-Roman" w:hAnsi="BeraSerif-Roman" w:cs="BeraSerif-Roman"/>
          <w:sz w:val="22"/>
        </w:rPr>
        <w:t xml:space="preserve"> fetta</w:t>
      </w:r>
      <w:r w:rsidR="00E90C90">
        <w:rPr>
          <w:rFonts w:ascii="BeraSerif-Roman" w:hAnsi="BeraSerif-Roman" w:cs="BeraSerif-Roman"/>
          <w:sz w:val="22"/>
        </w:rPr>
        <w:t xml:space="preserve"> </w:t>
      </w:r>
      <w:r w:rsidR="00E90C90">
        <w:rPr>
          <w:rFonts w:ascii="BeraSerif-Roman" w:hAnsi="BeraSerif-Roman" w:cs="BeraSerif-Roman"/>
          <w:color w:val="FF0000"/>
          <w:sz w:val="22"/>
        </w:rPr>
        <w:t>maggiore</w:t>
      </w:r>
      <w:r>
        <w:rPr>
          <w:rFonts w:ascii="BeraSerif-Roman" w:hAnsi="BeraSerif-Roman" w:cs="BeraSerif-Roman"/>
          <w:sz w:val="22"/>
        </w:rPr>
        <w:t xml:space="preserve"> è</w:t>
      </w:r>
    </w:p>
    <w:p w:rsidR="00B75324" w:rsidRDefault="00B75324" w:rsidP="00B7532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quella riservata al mercato consumer, dove </w:t>
      </w:r>
      <w:proofErr w:type="spellStart"/>
      <w:r>
        <w:rPr>
          <w:rFonts w:ascii="BeraSerif-Roman" w:hAnsi="BeraSerif-Roman" w:cs="BeraSerif-Roman"/>
          <w:sz w:val="22"/>
        </w:rPr>
        <w:t>smart</w:t>
      </w:r>
      <w:proofErr w:type="spellEnd"/>
      <w:r>
        <w:rPr>
          <w:rFonts w:ascii="BeraSerif-Roman" w:hAnsi="BeraSerif-Roman" w:cs="BeraSerif-Roman"/>
          <w:sz w:val="22"/>
        </w:rPr>
        <w:t xml:space="preserve"> TV, set-top box e </w:t>
      </w:r>
      <w:proofErr w:type="spellStart"/>
      <w:r>
        <w:rPr>
          <w:rFonts w:ascii="BeraSerif-Roman" w:hAnsi="BeraSerif-Roman" w:cs="BeraSerif-Roman"/>
          <w:sz w:val="22"/>
        </w:rPr>
        <w:t>smartcars</w:t>
      </w:r>
      <w:proofErr w:type="spellEnd"/>
      <w:r>
        <w:rPr>
          <w:rFonts w:ascii="BeraSerif-Roman" w:hAnsi="BeraSerif-Roman" w:cs="BeraSerif-Roman"/>
          <w:sz w:val="22"/>
        </w:rPr>
        <w:t xml:space="preserve"> saranno i prodotti maggiormente richiesti.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Nell’industria </w:t>
      </w:r>
      <w:r>
        <w:rPr>
          <w:rFonts w:ascii="BeraSerif-Roman" w:hAnsi="BeraSerif-Roman" w:cs="BeraSerif-Roman"/>
          <w:color w:val="FF0000"/>
          <w:sz w:val="22"/>
        </w:rPr>
        <w:t>il concetto di M2M (</w:t>
      </w:r>
      <w:proofErr w:type="spellStart"/>
      <w:r>
        <w:rPr>
          <w:rFonts w:ascii="BeraSerif-Roman" w:hAnsi="BeraSerif-Roman" w:cs="BeraSerif-Roman"/>
          <w:color w:val="FF0000"/>
          <w:sz w:val="22"/>
        </w:rPr>
        <w:t>Machine</w:t>
      </w:r>
      <w:proofErr w:type="spellEnd"/>
      <w:r>
        <w:rPr>
          <w:rFonts w:ascii="BeraSerif-Roman" w:hAnsi="BeraSerif-Roman" w:cs="BeraSerif-Roman"/>
          <w:color w:val="FF0000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color w:val="FF0000"/>
          <w:sz w:val="22"/>
        </w:rPr>
        <w:t>to</w:t>
      </w:r>
      <w:proofErr w:type="spellEnd"/>
      <w:r>
        <w:rPr>
          <w:rFonts w:ascii="BeraSerif-Roman" w:hAnsi="BeraSerif-Roman" w:cs="BeraSerif-Roman"/>
          <w:color w:val="FF0000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color w:val="FF0000"/>
          <w:sz w:val="22"/>
        </w:rPr>
        <w:t>Machine</w:t>
      </w:r>
      <w:proofErr w:type="spellEnd"/>
      <w:r>
        <w:rPr>
          <w:rFonts w:ascii="BeraSerif-Roman" w:hAnsi="BeraSerif-Roman" w:cs="BeraSerif-Roman"/>
          <w:color w:val="FF0000"/>
          <w:sz w:val="22"/>
        </w:rPr>
        <w:t xml:space="preserve">) non è un concetto nuovo </w:t>
      </w:r>
      <w:r>
        <w:rPr>
          <w:rFonts w:ascii="BeraSerif-Roman" w:hAnsi="BeraSerif-Roman" w:cs="BeraSerif-Roman"/>
          <w:color w:val="000000"/>
          <w:sz w:val="22"/>
        </w:rPr>
        <w:t>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già Kevin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Ashton</w:t>
      </w:r>
      <w:proofErr w:type="spellEnd"/>
      <w:r>
        <w:rPr>
          <w:rFonts w:ascii="BeraSerif-Roman" w:hAnsi="BeraSerif-Roman" w:cs="BeraSerif-Roman"/>
          <w:color w:val="000000"/>
          <w:sz w:val="22"/>
        </w:rPr>
        <w:t>, durante la presentazione in cui introdusse il termine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proofErr w:type="spellStart"/>
      <w:r>
        <w:rPr>
          <w:rFonts w:ascii="BeraSerif-Roman" w:hAnsi="BeraSerif-Roman" w:cs="BeraSerif-Roman"/>
          <w:color w:val="000000"/>
          <w:sz w:val="22"/>
        </w:rPr>
        <w:t>IoT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, comprese le potenzialità della tecnologia RFID applicate alla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supply</w:t>
      </w:r>
      <w:proofErr w:type="spellEnd"/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proofErr w:type="spellStart"/>
      <w:r>
        <w:rPr>
          <w:rFonts w:ascii="BeraSerif-Roman" w:hAnsi="BeraSerif-Roman" w:cs="BeraSerif-Roman"/>
          <w:color w:val="000000"/>
          <w:sz w:val="22"/>
        </w:rPr>
        <w:t>chain</w:t>
      </w:r>
      <w:proofErr w:type="spellEnd"/>
      <w:r>
        <w:rPr>
          <w:rFonts w:ascii="BeraSerif-Roman" w:hAnsi="BeraSerif-Roman" w:cs="BeraSerif-Roman"/>
          <w:color w:val="000000"/>
          <w:sz w:val="22"/>
        </w:rPr>
        <w:t>. Dal 1999 ad oggi molte cose sono cambiate, ma molte domande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non hanno ancora trovato una risposta. Come accadde agli albori di Internet,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quello che manca al modo dell’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IoT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è una standardizzazione dei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protocolli e del linguaggio con cui questi oggetti </w:t>
      </w:r>
      <w:r>
        <w:rPr>
          <w:rFonts w:ascii="BeraSerif-Roman" w:hAnsi="BeraSerif-Roman" w:cs="BeraSerif-Roman"/>
          <w:color w:val="FF0000"/>
          <w:sz w:val="22"/>
        </w:rPr>
        <w:t xml:space="preserve">dovranno </w:t>
      </w:r>
      <w:r>
        <w:rPr>
          <w:rFonts w:ascii="BeraSerif-Roman" w:hAnsi="BeraSerif-Roman" w:cs="BeraSerif-Roman"/>
          <w:color w:val="000000"/>
          <w:sz w:val="22"/>
        </w:rPr>
        <w:t>comunicare.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lastRenderedPageBreak/>
        <w:t>Astraendoci dal problema e portandoci ad una visione di più alto livello</w:t>
      </w:r>
    </w:p>
    <w:p w:rsidR="00B75324" w:rsidRDefault="00B75324" w:rsidP="00B75324">
      <w:pPr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problema, è possibile individuare in questo paradigma tre livelli.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Device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2"/>
        </w:rPr>
        <w:t>layer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o </w:t>
      </w:r>
      <w:proofErr w:type="spellStart"/>
      <w:r>
        <w:rPr>
          <w:rFonts w:ascii="BeraSerif-Roman" w:hAnsi="BeraSerif-Roman" w:cs="BeraSerif-Roman"/>
          <w:sz w:val="22"/>
        </w:rPr>
        <w:t>sensor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layer.È</w:t>
      </w:r>
      <w:proofErr w:type="spellEnd"/>
      <w:r>
        <w:rPr>
          <w:rFonts w:ascii="BeraSerif-Roman" w:hAnsi="BeraSerif-Roman" w:cs="BeraSerif-Roman"/>
          <w:sz w:val="22"/>
        </w:rPr>
        <w:t xml:space="preserve"> il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più basso. Esso raggruppa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tutti i gli oggetti "</w:t>
      </w:r>
      <w:proofErr w:type="spellStart"/>
      <w:r>
        <w:rPr>
          <w:rFonts w:ascii="BeraSerif-Roman" w:hAnsi="BeraSerif-Roman" w:cs="BeraSerif-Roman"/>
          <w:sz w:val="22"/>
        </w:rPr>
        <w:t>smart</w:t>
      </w:r>
      <w:proofErr w:type="spellEnd"/>
      <w:r>
        <w:rPr>
          <w:rFonts w:ascii="BeraSerif-Roman" w:hAnsi="BeraSerif-Roman" w:cs="BeraSerif-Roman"/>
          <w:sz w:val="22"/>
        </w:rPr>
        <w:t xml:space="preserve">". Questo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è quello che mette in comunicazione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mondo reale con i livelli superiori. A loro spetta lo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scopo di convertire una misura fisica in un dato in grado di essere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interpreto da altri calcolatori. La maggior parte di questi sensori,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utilizzerà una connessione Bluetooth, </w:t>
      </w:r>
      <w:proofErr w:type="spellStart"/>
      <w:r>
        <w:rPr>
          <w:rFonts w:ascii="BeraSerif-Roman" w:hAnsi="BeraSerif-Roman" w:cs="BeraSerif-Roman"/>
          <w:sz w:val="22"/>
        </w:rPr>
        <w:t>ZigBee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Wifi</w:t>
      </w:r>
      <w:proofErr w:type="spellEnd"/>
      <w:r>
        <w:rPr>
          <w:rFonts w:ascii="BeraSerif-Roman" w:hAnsi="BeraSerif-Roman" w:cs="BeraSerif-Roman"/>
          <w:sz w:val="22"/>
        </w:rPr>
        <w:t xml:space="preserve"> o una si baserà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su una rete LPWAN per comunicare il dato al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superiore.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Bold" w:hAnsi="BeraSerif-Bold" w:cs="BeraSerif-Bold"/>
          <w:b/>
          <w:bCs/>
          <w:sz w:val="22"/>
        </w:rPr>
        <w:t xml:space="preserve">Network </w:t>
      </w:r>
      <w:proofErr w:type="spellStart"/>
      <w:r>
        <w:rPr>
          <w:rFonts w:ascii="BeraSerif-Bold" w:hAnsi="BeraSerif-Bold" w:cs="BeraSerif-Bold"/>
          <w:b/>
          <w:bCs/>
          <w:sz w:val="22"/>
        </w:rPr>
        <w:t>layer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o </w:t>
      </w:r>
      <w:proofErr w:type="spellStart"/>
      <w:r>
        <w:rPr>
          <w:rFonts w:ascii="BeraSerif-Roman" w:hAnsi="BeraSerif-Roman" w:cs="BeraSerif-Roman"/>
          <w:sz w:val="22"/>
        </w:rPr>
        <w:t>mediation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. In esso è raggruppa l’intera infrastruttura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rete e gateway che ricevono i dati da i vari sensori.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Questo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è semplicemente un livello di mediazione, dove l’informazione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(dato) non viene altera o elaborata, ma semplicemente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trasmesso all’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Application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2"/>
        </w:rPr>
        <w:t>layer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è il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nel quale l’informazione viene immagazzinata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ed elaborata. Questo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è il più importante, è qui dove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dato viene trasformato da una semplice misurazione fisica ad una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possibile </w:t>
      </w:r>
      <w:proofErr w:type="spellStart"/>
      <w:r>
        <w:rPr>
          <w:rFonts w:ascii="BeraSerif-Roman" w:hAnsi="BeraSerif-Roman" w:cs="BeraSerif-Roman"/>
          <w:sz w:val="22"/>
        </w:rPr>
        <w:t>revenue</w:t>
      </w:r>
      <w:proofErr w:type="spellEnd"/>
      <w:r>
        <w:rPr>
          <w:rFonts w:ascii="BeraSerif-Roman" w:hAnsi="BeraSerif-Roman" w:cs="BeraSerif-Roman"/>
          <w:sz w:val="22"/>
        </w:rPr>
        <w:t xml:space="preserve"> per l’azienda che lo gestisce.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Sono molte le aziende che stanno cercando di imporsi in questo mercato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fiorente. Data la vastità dei campi di applicazione, non è semplice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prevedere quale standard predominerà sugli altri. Aziende del calibro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Samsung con la piattaforma </w:t>
      </w:r>
      <w:proofErr w:type="spellStart"/>
      <w:r>
        <w:rPr>
          <w:rFonts w:ascii="BeraSerif-Roman" w:hAnsi="BeraSerif-Roman" w:cs="BeraSerif-Roman"/>
          <w:sz w:val="22"/>
        </w:rPr>
        <w:t>artik</w:t>
      </w:r>
      <w:proofErr w:type="spellEnd"/>
      <w:r>
        <w:rPr>
          <w:rFonts w:ascii="BeraSerif-Roman" w:hAnsi="BeraSerif-Roman" w:cs="BeraSerif-Roman"/>
          <w:sz w:val="22"/>
        </w:rPr>
        <w:t xml:space="preserve"> , </w:t>
      </w:r>
      <w:proofErr w:type="spellStart"/>
      <w:r>
        <w:rPr>
          <w:rFonts w:ascii="BeraSerif-Roman" w:hAnsi="BeraSerif-Roman" w:cs="BeraSerif-Roman"/>
          <w:sz w:val="22"/>
        </w:rPr>
        <w:t>Zigbee</w:t>
      </w:r>
      <w:proofErr w:type="spellEnd"/>
      <w:r>
        <w:rPr>
          <w:rFonts w:ascii="BeraSerif-Roman" w:hAnsi="BeraSerif-Roman" w:cs="BeraSerif-Roman"/>
          <w:sz w:val="22"/>
        </w:rPr>
        <w:t xml:space="preserve"> con </w:t>
      </w:r>
      <w:proofErr w:type="spellStart"/>
      <w:r>
        <w:rPr>
          <w:rFonts w:ascii="BeraSerif-Roman" w:hAnsi="BeraSerif-Roman" w:cs="BeraSerif-Roman"/>
          <w:sz w:val="22"/>
        </w:rPr>
        <w:t>DotDot</w:t>
      </w:r>
      <w:proofErr w:type="spellEnd"/>
      <w:r>
        <w:rPr>
          <w:rFonts w:ascii="BeraSerif-Roman" w:hAnsi="BeraSerif-Roman" w:cs="BeraSerif-Roman"/>
          <w:sz w:val="22"/>
        </w:rPr>
        <w:t xml:space="preserve"> e Google con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Weave</w:t>
      </w:r>
      <w:proofErr w:type="spellEnd"/>
      <w:r>
        <w:rPr>
          <w:rFonts w:ascii="BeraSerif-Roman" w:hAnsi="BeraSerif-Roman" w:cs="BeraSerif-Roman"/>
          <w:sz w:val="22"/>
        </w:rPr>
        <w:t>, hanno già proposto delle possibili soluzioni per il "linguaggio"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universale utilizzabile dai vari dispositivi. Un dibattito ancora più acceso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riguarda i protocolli e la topologia di rete da utilizzare. Dovendo superare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 limiti delle tecnologie attuali, sono molteplici le problematiche che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devono essere affrontate per poter offrire un</w:t>
      </w:r>
      <w:r w:rsidR="00287717" w:rsidRPr="00287717">
        <w:rPr>
          <w:rFonts w:ascii="BeraSerif-Roman" w:hAnsi="BeraSerif-Roman" w:cs="BeraSerif-Roman"/>
          <w:color w:val="FF0000"/>
          <w:sz w:val="22"/>
        </w:rPr>
        <w:t>’</w:t>
      </w:r>
      <w:r w:rsidRPr="00287717">
        <w:rPr>
          <w:rFonts w:ascii="BeraSerif-Roman" w:hAnsi="BeraSerif-Roman" w:cs="BeraSerif-Roman"/>
          <w:color w:val="FF0000"/>
          <w:sz w:val="22"/>
        </w:rPr>
        <w:t xml:space="preserve"> a</w:t>
      </w:r>
      <w:r>
        <w:rPr>
          <w:rFonts w:ascii="BeraSerif-Roman" w:hAnsi="BeraSerif-Roman" w:cs="BeraSerif-Roman"/>
          <w:sz w:val="22"/>
        </w:rPr>
        <w:t>rchitettura adattabile ai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vari </w:t>
      </w:r>
      <w:proofErr w:type="spellStart"/>
      <w:r>
        <w:rPr>
          <w:rFonts w:ascii="BeraSerif-Roman" w:hAnsi="BeraSerif-Roman" w:cs="BeraSerif-Roman"/>
          <w:sz w:val="22"/>
        </w:rPr>
        <w:t>use-case</w:t>
      </w:r>
      <w:proofErr w:type="spellEnd"/>
      <w:r>
        <w:rPr>
          <w:rFonts w:ascii="BeraSerif-Roman" w:hAnsi="BeraSerif-Roman" w:cs="BeraSerif-Roman"/>
          <w:sz w:val="22"/>
        </w:rPr>
        <w:t xml:space="preserve"> dell’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. Con questa tesi si cercherà di approfondire lo stato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dell’arte del network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andando a esporre le principali tecnologie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ad oggi presenti sul mercato. In particolare verrà posta l’attenzione sulla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tecnologia </w:t>
      </w: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e una sua possibile implementazione all’interno del</w:t>
      </w:r>
    </w:p>
    <w:p w:rsidR="00287717" w:rsidRDefault="00B75324" w:rsidP="00B75324">
      <w:pPr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Kura</w:t>
      </w:r>
      <w:proofErr w:type="spellEnd"/>
      <w:r>
        <w:rPr>
          <w:rFonts w:ascii="BeraSerif-Roman" w:hAnsi="BeraSerif-Roman" w:cs="BeraSerif-Roman"/>
          <w:sz w:val="22"/>
        </w:rPr>
        <w:t xml:space="preserve">/ESF sviluppato da </w:t>
      </w:r>
      <w:proofErr w:type="spellStart"/>
      <w:r>
        <w:rPr>
          <w:rFonts w:ascii="BeraSerif-Roman" w:hAnsi="BeraSerif-Roman" w:cs="BeraSerif-Roman"/>
          <w:sz w:val="22"/>
        </w:rPr>
        <w:t>Eurotech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287717" w:rsidRDefault="00287717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br w:type="page"/>
      </w:r>
    </w:p>
    <w:p w:rsidR="00B75324" w:rsidRPr="00FC1550" w:rsidRDefault="00287717" w:rsidP="00B75324">
      <w:pPr>
        <w:rPr>
          <w:color w:val="000000" w:themeColor="text1"/>
          <w:sz w:val="44"/>
          <w:szCs w:val="44"/>
        </w:rPr>
      </w:pPr>
      <w:r w:rsidRPr="00FC1550">
        <w:rPr>
          <w:color w:val="000000" w:themeColor="text1"/>
          <w:sz w:val="44"/>
          <w:szCs w:val="44"/>
        </w:rPr>
        <w:lastRenderedPageBreak/>
        <w:t>2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Data la grande varietà dei possibili scenari applicativi dell’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 xml:space="preserve"> , trovare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uno standard capace di adattarsi, in modo dinamico, ad ognuno di essi,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non è un compito facile. Le tecnologie wireless tradizionali, non sono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 grado di soddisfare la dinamicità dell’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. Già diverse soluzioni sono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nate per cercare di fronteggiare questi problemi, optando per metodi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risolutivi anche molto distanti l’uno dall’altro. Con questo capitolo si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approfondiranno le problematiche, che i nuovi standard, riguardanti il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network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, dovranno essere in grado di risolvere.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Le tecnologie wireless </w:t>
      </w:r>
      <w:proofErr w:type="spellStart"/>
      <w:r>
        <w:rPr>
          <w:rFonts w:ascii="BeraSerif-Roman" w:hAnsi="BeraSerif-Roman" w:cs="BeraSerif-Roman"/>
          <w:sz w:val="22"/>
        </w:rPr>
        <w:t>com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ZigBee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WiFi</w:t>
      </w:r>
      <w:proofErr w:type="spellEnd"/>
      <w:r>
        <w:rPr>
          <w:rFonts w:ascii="BeraSerif-Roman" w:hAnsi="BeraSerif-Roman" w:cs="BeraSerif-Roman"/>
          <w:sz w:val="22"/>
        </w:rPr>
        <w:t>, non sono ideate per connettere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alimentati a batteria distribuiti in una vasta area geografica. Il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range</w:t>
      </w:r>
      <w:proofErr w:type="spellEnd"/>
      <w:r>
        <w:rPr>
          <w:rFonts w:ascii="BeraSerif-Roman" w:hAnsi="BeraSerif-Roman" w:cs="BeraSerif-Roman"/>
          <w:sz w:val="22"/>
        </w:rPr>
        <w:t xml:space="preserve"> di queste tecnologie è limitato a poche centinaia di metri al massimo.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Tutto ciò implica che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>, non possono essere implementati in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tutti gli ambienti, ma solo in uno spazio ristretto alla portata del segnale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del gateway. Quindi scenari quali la sicurezza sanitaria, agricoltura di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precisione, logistica </w:t>
      </w:r>
      <w:r w:rsidRPr="00FC1550">
        <w:rPr>
          <w:rFonts w:ascii="BeraSerif-Roman" w:hAnsi="BeraSerif-Roman" w:cs="BeraSerif-Roman"/>
          <w:strike/>
          <w:sz w:val="22"/>
        </w:rPr>
        <w:t>ecc.</w:t>
      </w:r>
      <w:r w:rsidR="00FC1550">
        <w:rPr>
          <w:rFonts w:ascii="BeraSerif-Roman" w:hAnsi="BeraSerif-Roman" w:cs="BeraSerif-Roman"/>
          <w:sz w:val="22"/>
        </w:rPr>
        <w:t xml:space="preserve"> n</w:t>
      </w:r>
      <w:r>
        <w:rPr>
          <w:rFonts w:ascii="BeraSerif-Roman" w:hAnsi="BeraSerif-Roman" w:cs="BeraSerif-Roman"/>
          <w:sz w:val="22"/>
        </w:rPr>
        <w:t>on permetto</w:t>
      </w:r>
      <w:r w:rsidR="00FC1550">
        <w:rPr>
          <w:rFonts w:ascii="BeraSerif-Roman" w:hAnsi="BeraSerif-Roman" w:cs="BeraSerif-Roman"/>
          <w:color w:val="FF0000"/>
          <w:sz w:val="22"/>
        </w:rPr>
        <w:t>no</w:t>
      </w:r>
      <w:r>
        <w:rPr>
          <w:rFonts w:ascii="BeraSerif-Roman" w:hAnsi="BeraSerif-Roman" w:cs="BeraSerif-Roman"/>
          <w:sz w:val="22"/>
        </w:rPr>
        <w:t xml:space="preserve"> l’utilizzo di questa tecnologia.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grande copertura offerta dalle tecnologia cellulare è la ragione per la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quale è ad oggi la tecnologia più utilizzata nelle comunicazioni M2M. Tuttavia,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continuo progresso tecnologico, sta portando l’abbandono della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rete GSM da parte degli operatori telefonici, per poter riutilizzare le bande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 essa occupata con tecnologie </w:t>
      </w:r>
      <w:r w:rsidR="00FC1550">
        <w:rPr>
          <w:rFonts w:ascii="BeraSerif-Roman" w:hAnsi="BeraSerif-Roman" w:cs="BeraSerif-Roman"/>
          <w:color w:val="FF0000"/>
          <w:sz w:val="22"/>
        </w:rPr>
        <w:t xml:space="preserve">più </w:t>
      </w:r>
      <w:proofErr w:type="spellStart"/>
      <w:r w:rsidR="00FC1550">
        <w:rPr>
          <w:rFonts w:ascii="BeraSerif-Roman" w:hAnsi="BeraSerif-Roman" w:cs="BeraSerif-Roman"/>
          <w:color w:val="FF0000"/>
          <w:sz w:val="22"/>
        </w:rPr>
        <w:t>innovative</w:t>
      </w:r>
      <w:r w:rsidRPr="00FC1550">
        <w:rPr>
          <w:rFonts w:ascii="BeraSerif-Roman" w:hAnsi="BeraSerif-Roman" w:cs="BeraSerif-Roman"/>
          <w:strike/>
          <w:sz w:val="22"/>
        </w:rPr>
        <w:t>nuove</w:t>
      </w:r>
      <w:proofErr w:type="spellEnd"/>
      <w:r>
        <w:rPr>
          <w:rFonts w:ascii="BeraSerif-Roman" w:hAnsi="BeraSerif-Roman" w:cs="BeraSerif-Roman"/>
          <w:sz w:val="22"/>
        </w:rPr>
        <w:t>. In generale, la tecnologia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cellulare non garantisce una durata della batteria molto prolungata ed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inoltre il costo complessivo dei moduli cellulari è molto elevato, data la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complessità delle forme d’onda 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Dovendo ingegnerizzare il network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, è importante capire quali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sono le principali problematiche che le tecnologie attuali non sono in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grado di colmare.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Indirizzabilità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: a causa dell’elevato numero di oggetti che entrano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gioco in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, la capacità di indirizzamento di IPv4 non è più sufficiente.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IPv4 usa 32 bit per gli indirizzi, quindi ce ne possono essere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massimo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R8" w:hAnsi="CMR8" w:cs="CMR8"/>
          <w:sz w:val="16"/>
          <w:szCs w:val="16"/>
        </w:rPr>
        <w:t xml:space="preserve">32 </w:t>
      </w:r>
      <w:r>
        <w:rPr>
          <w:rFonts w:ascii="BeraSerif-Roman" w:hAnsi="BeraSerif-Roman" w:cs="BeraSerif-Roman"/>
          <w:sz w:val="22"/>
        </w:rPr>
        <w:t>diversi. Il passaggio a IPv6 risolverà il problema, in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quanto si passerà da 32 bit a 128 bit per gli indirizzi.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 xml:space="preserve">Scalabilità </w:t>
      </w:r>
      <w:r>
        <w:rPr>
          <w:rFonts w:ascii="BeraSerif-Roman" w:hAnsi="BeraSerif-Roman" w:cs="BeraSerif-Roman"/>
          <w:sz w:val="22"/>
        </w:rPr>
        <w:t xml:space="preserve">: Dato l’elevato numero di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previsti nei scenari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urbani ed industriali, la network </w:t>
      </w:r>
      <w:proofErr w:type="spellStart"/>
      <w:r>
        <w:rPr>
          <w:rFonts w:ascii="BeraSerif-Roman" w:hAnsi="BeraSerif-Roman" w:cs="BeraSerif-Roman"/>
          <w:sz w:val="22"/>
        </w:rPr>
        <w:t>technology</w:t>
      </w:r>
      <w:proofErr w:type="spellEnd"/>
      <w:r>
        <w:rPr>
          <w:rFonts w:ascii="BeraSerif-Roman" w:hAnsi="BeraSerif-Roman" w:cs="BeraSerif-Roman"/>
          <w:sz w:val="22"/>
        </w:rPr>
        <w:t xml:space="preserve"> alla base della rete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dovrà essere adattabile, in modo dinamico, al carico di dispositivi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connessi.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"</w:t>
      </w:r>
      <w:proofErr w:type="spellStart"/>
      <w:r>
        <w:rPr>
          <w:rFonts w:ascii="BeraSerif-Roman-Slant_167" w:hAnsi="BeraSerif-Roman-Slant_167" w:cs="BeraSerif-Roman-Slant_167"/>
          <w:sz w:val="22"/>
        </w:rPr>
        <w:t>Arrive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and operate”</w:t>
      </w:r>
      <w:r>
        <w:rPr>
          <w:rFonts w:ascii="BeraSerif-Roman" w:hAnsi="BeraSerif-Roman" w:cs="BeraSerif-Roman"/>
          <w:sz w:val="22"/>
        </w:rPr>
        <w:t>: dispositivi mobili eventualmente aggiunti dopo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formazione iniziale del sistema, non devono aver bisogno di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configurazione, ma devono essere in grado di stabilire connessioni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autonomamente con gli altri oggetti già presenti.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Costo unitario</w:t>
      </w:r>
      <w:r>
        <w:rPr>
          <w:rFonts w:ascii="BeraSerif-Roman" w:hAnsi="BeraSerif-Roman" w:cs="BeraSerif-Roman"/>
          <w:sz w:val="22"/>
        </w:rPr>
        <w:t xml:space="preserve">: Il costo del end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>, dovrà essere conveniente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garantire la più ampia fetta di mercato.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Fonti di energia</w:t>
      </w:r>
      <w:r>
        <w:rPr>
          <w:rFonts w:ascii="BeraSerif-Roman" w:hAnsi="BeraSerif-Roman" w:cs="BeraSerif-Roman"/>
          <w:sz w:val="22"/>
        </w:rPr>
        <w:t>: Gli oggetti nella maggior parte dei casi sono mobili,</w:t>
      </w:r>
    </w:p>
    <w:p w:rsidR="00287717" w:rsidRDefault="00FC1550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quindi non han</w:t>
      </w:r>
      <w:r w:rsidR="00287717">
        <w:rPr>
          <w:rFonts w:ascii="BeraSerif-Roman" w:hAnsi="BeraSerif-Roman" w:cs="BeraSerif-Roman"/>
          <w:sz w:val="22"/>
        </w:rPr>
        <w:t>no sempre la possibilità di essere collegati 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una fonte di energia. Le batterie inoltre sono pesanti e </w:t>
      </w:r>
      <w:proofErr w:type="spellStart"/>
      <w:r>
        <w:rPr>
          <w:rFonts w:ascii="BeraSerif-Roman" w:hAnsi="BeraSerif-Roman" w:cs="BeraSerif-Roman"/>
          <w:sz w:val="22"/>
        </w:rPr>
        <w:t>grandi.È</w:t>
      </w:r>
      <w:proofErr w:type="spellEnd"/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necessario quindi andare a ridurre la quantità di energia richiesta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dagli oggetti, andando ad aumentare il tempo di </w:t>
      </w:r>
      <w:proofErr w:type="spellStart"/>
      <w:r>
        <w:rPr>
          <w:rFonts w:ascii="BeraSerif-Roman" w:hAnsi="BeraSerif-Roman" w:cs="BeraSerif-Roman"/>
          <w:sz w:val="22"/>
        </w:rPr>
        <w:t>deep-sleep</w:t>
      </w:r>
      <w:proofErr w:type="spellEnd"/>
      <w:r>
        <w:rPr>
          <w:rFonts w:ascii="BeraSerif-Roman" w:hAnsi="BeraSerif-Roman" w:cs="BeraSerif-Roman"/>
          <w:sz w:val="22"/>
        </w:rPr>
        <w:t xml:space="preserve"> 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 xml:space="preserve">Interoperabilità </w:t>
      </w:r>
      <w:r>
        <w:rPr>
          <w:rFonts w:ascii="BeraSerif-Roman" w:hAnsi="BeraSerif-Roman" w:cs="BeraSerif-Roman"/>
          <w:sz w:val="22"/>
        </w:rPr>
        <w:t>: gli oggetti sono di natura diversa (per esempio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possono avere requisiti di larghezza di banda diversi, o hardware diverso).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Questo implica la necessità di standard, in modo che oggetti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tipo diverso possano comunicare tra loro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Costo computazionale</w:t>
      </w:r>
      <w:r>
        <w:rPr>
          <w:rFonts w:ascii="BeraSerif-Roman" w:hAnsi="BeraSerif-Roman" w:cs="BeraSerif-Roman"/>
          <w:sz w:val="22"/>
        </w:rPr>
        <w:t>: La modulazione, alla base di queste nuove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tipologie di rete, dovrà essere concepita in modo da non richiedere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 costo computazionale elevato 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Raggio d’azione</w:t>
      </w:r>
      <w:r>
        <w:rPr>
          <w:rFonts w:ascii="BeraSerif-Roman" w:hAnsi="BeraSerif-Roman" w:cs="BeraSerif-Roman"/>
          <w:sz w:val="22"/>
        </w:rPr>
        <w:t xml:space="preserve">: La necessità di utilizzare questi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in ambienti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difficili o rurali, rende necessario l’utilizzo di tecnologie wireless</w:t>
      </w:r>
    </w:p>
    <w:p w:rsidR="00287717" w:rsidRDefault="00287717" w:rsidP="00287717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 un raggio di azione dell’ordine di una decina di chilometri.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Sicurezza</w:t>
      </w:r>
      <w:r>
        <w:rPr>
          <w:rFonts w:ascii="BeraSerif-Roman" w:hAnsi="BeraSerif-Roman" w:cs="BeraSerif-Roman"/>
          <w:sz w:val="22"/>
        </w:rPr>
        <w:t>: Lo scambio dei dati dovrà avvenire in maniera sicura,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implementando algoritmi di cifratura dei dati o procedure di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handshaking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Tolleranza ai guasti</w:t>
      </w:r>
      <w:r>
        <w:rPr>
          <w:rFonts w:ascii="BeraSerif-Roman" w:hAnsi="BeraSerif-Roman" w:cs="BeraSerif-Roman"/>
          <w:sz w:val="22"/>
        </w:rPr>
        <w:t>: Il mal funzionamento o il guasto di un nodo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della rete, non dovrà compromettere il funzionamento dell’intera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rete a lui connessa.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2.2 LPWAN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colmare il gap tra tecnologie esistenti e la necessita di connettere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milioni di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diversi, sono nate le LPWAN </w:t>
      </w:r>
      <w:r>
        <w:rPr>
          <w:rFonts w:ascii="BeraSerif-Roman-Slant_167" w:hAnsi="BeraSerif-Roman-Slant_167" w:cs="BeraSerif-Roman-Slant_167"/>
          <w:sz w:val="22"/>
        </w:rPr>
        <w:t xml:space="preserve">Low </w:t>
      </w:r>
      <w:proofErr w:type="spellStart"/>
      <w:r>
        <w:rPr>
          <w:rFonts w:ascii="BeraSerif-Roman-Slant_167" w:hAnsi="BeraSerif-Roman-Slant_167" w:cs="BeraSerif-Roman-Slant_167"/>
          <w:sz w:val="22"/>
        </w:rPr>
        <w:t>power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wide area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-Slant_167" w:hAnsi="BeraSerif-Roman-Slant_167" w:cs="BeraSerif-Roman-Slant_167"/>
          <w:sz w:val="22"/>
        </w:rPr>
        <w:t>network</w:t>
      </w:r>
      <w:r>
        <w:rPr>
          <w:rFonts w:ascii="BeraSerif-Roman" w:hAnsi="BeraSerif-Roman" w:cs="BeraSerif-Roman"/>
          <w:sz w:val="22"/>
        </w:rPr>
        <w:t>. Le reti LPWAN rappresentano un modello di comunicazione innovativo,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che integra le tecnologie cellulari tradizionali e quelle a corto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raggio per affrontare diverse esigenze delle applicazioni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. Le reti LPWA,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andando a sacrificare il massimo </w:t>
      </w:r>
      <w:proofErr w:type="spellStart"/>
      <w:r>
        <w:rPr>
          <w:rFonts w:ascii="BeraSerif-Roman" w:hAnsi="BeraSerif-Roman" w:cs="BeraSerif-Roman"/>
          <w:sz w:val="22"/>
        </w:rPr>
        <w:t>throughput</w:t>
      </w:r>
      <w:proofErr w:type="spellEnd"/>
      <w:r>
        <w:rPr>
          <w:rFonts w:ascii="BeraSerif-Roman" w:hAnsi="BeraSerif-Roman" w:cs="BeraSerif-Roman"/>
          <w:sz w:val="22"/>
        </w:rPr>
        <w:t xml:space="preserve"> dei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r w:rsidRPr="00AD05E3">
        <w:rPr>
          <w:rFonts w:ascii="BeraSerif-Roman" w:hAnsi="BeraSerif-Roman" w:cs="BeraSerif-Roman"/>
          <w:strike/>
          <w:sz w:val="22"/>
        </w:rPr>
        <w:t xml:space="preserve">ne </w:t>
      </w:r>
      <w:r>
        <w:rPr>
          <w:rFonts w:ascii="BeraSerif-Roman" w:hAnsi="BeraSerif-Roman" w:cs="BeraSerif-Roman"/>
          <w:sz w:val="22"/>
        </w:rPr>
        <w:t>sono in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grado di gestire un gran numero contemporaneamente, cosa che con le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tecnologie wireless tradizionali non è possibile realizzare.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questo contesto, i maggiori competitor sono 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EC-GSM-IoT</w:t>
      </w:r>
      <w:proofErr w:type="spellEnd"/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LTE-M,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. Le prime tre sono una evoluzione delle precedenti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reti cellulari 2G,3G e 4G. Operando su bande di frequenza licenziate,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 necessario che ognuna di queste tecnologie sia approvata dalla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3GPP ( 3rd Generation Partnership Project), la quale si occupa della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standardizzazione dei sistemi di telecomunicazione a livello internazionale.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All’opposto,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s</w:t>
      </w:r>
      <w:r w:rsidR="00AD05E3">
        <w:rPr>
          <w:rFonts w:ascii="BeraSerif-Roman" w:hAnsi="BeraSerif-Roman" w:cs="BeraSerif-Roman"/>
          <w:sz w:val="22"/>
        </w:rPr>
        <w:t xml:space="preserve">ono due tecnologie che operano </w:t>
      </w:r>
      <w:r w:rsidR="00AD05E3" w:rsidRPr="00AD05E3">
        <w:rPr>
          <w:rFonts w:ascii="BeraSerif-Roman" w:hAnsi="BeraSerif-Roman" w:cs="BeraSerif-Roman"/>
          <w:color w:val="FF0000"/>
          <w:sz w:val="22"/>
        </w:rPr>
        <w:t>s</w:t>
      </w:r>
      <w:r>
        <w:rPr>
          <w:rFonts w:ascii="BeraSerif-Roman" w:hAnsi="BeraSerif-Roman" w:cs="BeraSerif-Roman"/>
          <w:sz w:val="22"/>
        </w:rPr>
        <w:t>ulle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frequenze ISM (Industrial, </w:t>
      </w:r>
      <w:proofErr w:type="spellStart"/>
      <w:r>
        <w:rPr>
          <w:rFonts w:ascii="BeraSerif-Roman" w:hAnsi="BeraSerif-Roman" w:cs="BeraSerif-Roman"/>
          <w:sz w:val="22"/>
        </w:rPr>
        <w:t>Scientific</w:t>
      </w:r>
      <w:proofErr w:type="spellEnd"/>
      <w:r>
        <w:rPr>
          <w:rFonts w:ascii="BeraSerif-Roman" w:hAnsi="BeraSerif-Roman" w:cs="BeraSerif-Roman"/>
          <w:sz w:val="22"/>
        </w:rPr>
        <w:t xml:space="preserve"> and </w:t>
      </w:r>
      <w:proofErr w:type="spellStart"/>
      <w:r>
        <w:rPr>
          <w:rFonts w:ascii="BeraSerif-Roman" w:hAnsi="BeraSerif-Roman" w:cs="BeraSerif-Roman"/>
          <w:sz w:val="22"/>
        </w:rPr>
        <w:t>Medical</w:t>
      </w:r>
      <w:proofErr w:type="spellEnd"/>
      <w:r>
        <w:rPr>
          <w:rFonts w:ascii="BeraSerif-Roman" w:hAnsi="BeraSerif-Roman" w:cs="BeraSerif-Roman"/>
          <w:sz w:val="22"/>
        </w:rPr>
        <w:t>). Le frequenze ISM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sono uno spettro radio riservato alle applicazioni di radiocomunicazione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non commerciali.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 particolare entrambe le tecnologie operano nella banda degli 868[MHz]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quale permette una potenza del segnale inviato massima pari a 14[</w:t>
      </w:r>
      <w:proofErr w:type="spellStart"/>
      <w:r>
        <w:rPr>
          <w:rFonts w:ascii="BeraSerif-Roman" w:hAnsi="BeraSerif-Roman" w:cs="BeraSerif-Roman"/>
          <w:sz w:val="22"/>
        </w:rPr>
        <w:t>dbm</w:t>
      </w:r>
      <w:proofErr w:type="spellEnd"/>
      <w:r>
        <w:rPr>
          <w:rFonts w:ascii="BeraSerif-Roman" w:hAnsi="BeraSerif-Roman" w:cs="BeraSerif-Roman"/>
          <w:sz w:val="22"/>
        </w:rPr>
        <w:t>]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ed un duty </w:t>
      </w:r>
      <w:proofErr w:type="spellStart"/>
      <w:r>
        <w:rPr>
          <w:rFonts w:ascii="BeraSerif-Roman" w:hAnsi="BeraSerif-Roman" w:cs="BeraSerif-Roman"/>
          <w:sz w:val="22"/>
        </w:rPr>
        <w:t>cycle</w:t>
      </w:r>
      <w:proofErr w:type="spellEnd"/>
      <w:r>
        <w:rPr>
          <w:rFonts w:ascii="BeraSerif-Roman" w:hAnsi="BeraSerif-Roman" w:cs="BeraSerif-Roman"/>
          <w:sz w:val="22"/>
        </w:rPr>
        <w:t xml:space="preserve"> inferiore al 1%.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 xml:space="preserve">2.3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NB-IoT</w:t>
      </w:r>
      <w:proofErr w:type="spellEnd"/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Narrowband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 xml:space="preserve"> (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 xml:space="preserve">) o LTE </w:t>
      </w:r>
      <w:proofErr w:type="spellStart"/>
      <w:r>
        <w:rPr>
          <w:rFonts w:ascii="BeraSerif-Roman" w:hAnsi="BeraSerif-Roman" w:cs="BeraSerif-Roman"/>
          <w:sz w:val="22"/>
        </w:rPr>
        <w:t>Cat</w:t>
      </w:r>
      <w:proofErr w:type="spellEnd"/>
      <w:r>
        <w:rPr>
          <w:rFonts w:ascii="BeraSerif-Roman" w:hAnsi="BeraSerif-Roman" w:cs="BeraSerif-Roman"/>
          <w:sz w:val="22"/>
        </w:rPr>
        <w:t xml:space="preserve"> NB1 è uno standard certificato nella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release</w:t>
      </w:r>
      <w:proofErr w:type="spellEnd"/>
      <w:r>
        <w:rPr>
          <w:rFonts w:ascii="BeraSerif-Roman" w:hAnsi="BeraSerif-Roman" w:cs="BeraSerif-Roman"/>
          <w:sz w:val="22"/>
        </w:rPr>
        <w:t xml:space="preserve"> 13 del 3GPP, la quale riutilizza le infrastrutture già presenti, quali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2G, 3G, 4G per la rapida realizzazione di una rete LPWA per 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. Focalizzandosi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sulla durata della batteria, i moduli 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 xml:space="preserve"> risultano avere un costo all’unità minore del 75% rispetto ad un normale modulo LTE. Basato</w:t>
      </w:r>
      <w:r w:rsidR="00AD05E3">
        <w:rPr>
          <w:rFonts w:ascii="BeraSerif-Roman" w:hAnsi="BeraSerif-Roman" w:cs="BeraSerif-Roman"/>
          <w:sz w:val="22"/>
        </w:rPr>
        <w:t xml:space="preserve"> </w:t>
      </w:r>
      <w:r w:rsidR="00AD05E3">
        <w:rPr>
          <w:rFonts w:ascii="BeraSerif-Roman" w:hAnsi="BeraSerif-Roman" w:cs="BeraSerif-Roman"/>
          <w:color w:val="FF0000"/>
          <w:sz w:val="22"/>
        </w:rPr>
        <w:t xml:space="preserve">sulle </w:t>
      </w:r>
      <w:r>
        <w:rPr>
          <w:rFonts w:ascii="BeraSerif-Roman" w:hAnsi="BeraSerif-Roman" w:cs="BeraSerif-Roman"/>
          <w:sz w:val="22"/>
        </w:rPr>
        <w:t xml:space="preserve">frequenze licenziate, 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 xml:space="preserve"> è in grado di offrire tre diversi scenari di</w:t>
      </w:r>
      <w:r w:rsidR="00AD05E3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sviluppo [2]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standalone</w:t>
      </w:r>
      <w:proofErr w:type="spellEnd"/>
      <w:r>
        <w:rPr>
          <w:rFonts w:ascii="BeraSerif-Roman" w:hAnsi="BeraSerif-Roman" w:cs="BeraSerif-Roman"/>
          <w:sz w:val="22"/>
        </w:rPr>
        <w:t>, utilizzando qu</w:t>
      </w:r>
      <w:r w:rsidR="00AD05E3">
        <w:rPr>
          <w:rFonts w:ascii="BeraSerif-Roman" w:hAnsi="BeraSerif-Roman" w:cs="BeraSerif-Roman"/>
          <w:sz w:val="22"/>
        </w:rPr>
        <w:t xml:space="preserve">alsiasi spettro disponibile </w:t>
      </w:r>
      <w:r w:rsidR="00AD05E3" w:rsidRPr="00AD05E3">
        <w:rPr>
          <w:rFonts w:ascii="BeraSerif-Roman" w:hAnsi="BeraSerif-Roman" w:cs="BeraSerif-Roman"/>
          <w:color w:val="FF0000"/>
          <w:sz w:val="22"/>
        </w:rPr>
        <w:t>del</w:t>
      </w:r>
      <w:r w:rsidR="00AD05E3">
        <w:rPr>
          <w:rFonts w:ascii="BeraSerif-Roman" w:hAnsi="BeraSerif-Roman" w:cs="BeraSerif-Roman"/>
          <w:color w:val="FF0000"/>
          <w:sz w:val="22"/>
        </w:rPr>
        <w:t>l’</w:t>
      </w:r>
      <w:r w:rsidRPr="00AD05E3">
        <w:rPr>
          <w:rFonts w:ascii="BeraSerif-Roman" w:hAnsi="BeraSerif-Roman" w:cs="BeraSerif-Roman"/>
          <w:color w:val="FF0000"/>
          <w:sz w:val="22"/>
        </w:rPr>
        <w:t>operatore</w:t>
      </w:r>
      <w:r>
        <w:rPr>
          <w:rFonts w:ascii="BeraSerif-Roman" w:hAnsi="BeraSerif-Roman" w:cs="BeraSerif-Roman"/>
          <w:sz w:val="22"/>
        </w:rPr>
        <w:t>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guard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band</w:t>
      </w:r>
      <w:r>
        <w:rPr>
          <w:rFonts w:ascii="BeraSerif-Roman" w:hAnsi="BeraSerif-Roman" w:cs="BeraSerif-Roman"/>
          <w:sz w:val="22"/>
        </w:rPr>
        <w:t>, utilizzando lo spettro libero presente tra due bande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radio, per prevenire interferenze.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>in band</w:t>
      </w:r>
      <w:r>
        <w:rPr>
          <w:rFonts w:ascii="BeraSerif-Roman" w:hAnsi="BeraSerif-Roman" w:cs="BeraSerif-Roman"/>
          <w:sz w:val="22"/>
        </w:rPr>
        <w:t>, utilizzando lo stesso spettro della banda LTE.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L’obbiettivo che 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 xml:space="preserve"> si prefigge è quello di mettere a disposizione una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tecnologia con una elevata copertura ed un basso data-rate. La possibilità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riutilizzare strutture già esistenti, ed il basso costo per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, rendo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>, una delle tecnologie che sta riscuotendo maggiore successo</w:t>
      </w:r>
    </w:p>
    <w:p w:rsidR="00287717" w:rsidRDefault="00287717" w:rsidP="00287717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 abito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 xml:space="preserve">. 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2.4 LTE-M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Dalla </w:t>
      </w:r>
      <w:proofErr w:type="spellStart"/>
      <w:r>
        <w:rPr>
          <w:rFonts w:ascii="BeraSerif-Roman" w:hAnsi="BeraSerif-Roman" w:cs="BeraSerif-Roman"/>
          <w:sz w:val="22"/>
        </w:rPr>
        <w:t>realise</w:t>
      </w:r>
      <w:proofErr w:type="spellEnd"/>
      <w:r>
        <w:rPr>
          <w:rFonts w:ascii="BeraSerif-Roman" w:hAnsi="BeraSerif-Roman" w:cs="BeraSerif-Roman"/>
          <w:sz w:val="22"/>
        </w:rPr>
        <w:t xml:space="preserve"> 8 del 3GPP, diverse nuove tipologie di rete LTE sono disponibili.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categoria che offre le migliori performance batteria/data-rate è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categoria LTE Cat-M1 o </w:t>
      </w:r>
      <w:proofErr w:type="spellStart"/>
      <w:r>
        <w:rPr>
          <w:rFonts w:ascii="BeraSerif-Roman" w:hAnsi="BeraSerif-Roman" w:cs="BeraSerif-Roman"/>
          <w:sz w:val="22"/>
        </w:rPr>
        <w:t>LTE-M</w:t>
      </w:r>
      <w:proofErr w:type="spellEnd"/>
      <w:r>
        <w:rPr>
          <w:rFonts w:ascii="BeraSerif-Roman" w:hAnsi="BeraSerif-Roman" w:cs="BeraSerif-Roman"/>
          <w:sz w:val="22"/>
        </w:rPr>
        <w:t>. LTE-M</w:t>
      </w:r>
      <w:r w:rsidR="00AD05E3">
        <w:rPr>
          <w:rFonts w:ascii="BeraSerif-Roman" w:hAnsi="BeraSerif-Roman" w:cs="BeraSerif-Roman"/>
          <w:sz w:val="22"/>
        </w:rPr>
        <w:t>,</w:t>
      </w:r>
      <w:r w:rsidR="00AD05E3">
        <w:rPr>
          <w:rFonts w:ascii="BeraSerif-Roman" w:hAnsi="BeraSerif-Roman" w:cs="BeraSerif-Roman"/>
          <w:color w:val="FF0000"/>
          <w:sz w:val="22"/>
        </w:rPr>
        <w:t xml:space="preserve">che </w:t>
      </w:r>
      <w:r>
        <w:rPr>
          <w:rFonts w:ascii="BeraSerif-Roman" w:hAnsi="BeraSerif-Roman" w:cs="BeraSerif-Roman"/>
          <w:sz w:val="22"/>
        </w:rPr>
        <w:t xml:space="preserve"> a differenza del 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>, rispecchia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 xml:space="preserve">LTE in pieno, quindi implementa due moduli di ricezione, </w:t>
      </w:r>
      <w:r w:rsidR="00AD05E3" w:rsidRPr="00AD05E3">
        <w:rPr>
          <w:rFonts w:ascii="BeraSerif-Roman" w:hAnsi="BeraSerif-Roman" w:cs="BeraSerif-Roman"/>
          <w:b/>
          <w:color w:val="FF0000"/>
          <w:sz w:val="22"/>
        </w:rPr>
        <w:t>(</w:t>
      </w:r>
      <w:r>
        <w:rPr>
          <w:rFonts w:ascii="BeraSerif-Roman" w:hAnsi="BeraSerif-Roman" w:cs="BeraSerif-Roman"/>
          <w:sz w:val="22"/>
        </w:rPr>
        <w:t>è full duplex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supportando la </w:t>
      </w:r>
      <w:proofErr w:type="spellStart"/>
      <w:r>
        <w:rPr>
          <w:rFonts w:ascii="BeraSerif-Roman" w:hAnsi="BeraSerif-Roman" w:cs="BeraSerif-Roman"/>
          <w:sz w:val="22"/>
        </w:rPr>
        <w:t>Frequency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Division</w:t>
      </w:r>
      <w:proofErr w:type="spellEnd"/>
      <w:r>
        <w:rPr>
          <w:rFonts w:ascii="BeraSerif-Roman" w:hAnsi="BeraSerif-Roman" w:cs="BeraSerif-Roman"/>
          <w:sz w:val="22"/>
        </w:rPr>
        <w:t xml:space="preserve"> Multiplexing (FDM) e </w:t>
      </w:r>
      <w:proofErr w:type="spellStart"/>
      <w:r>
        <w:rPr>
          <w:rFonts w:ascii="BeraSerif-Roman" w:hAnsi="BeraSerif-Roman" w:cs="BeraSerif-Roman"/>
          <w:sz w:val="22"/>
        </w:rPr>
        <w:t>Time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Division</w:t>
      </w:r>
      <w:proofErr w:type="spellEnd"/>
    </w:p>
    <w:p w:rsidR="00AD05E3" w:rsidRPr="00AD05E3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b/>
          <w:i/>
          <w:sz w:val="22"/>
        </w:rPr>
      </w:pPr>
      <w:r>
        <w:rPr>
          <w:rFonts w:ascii="BeraSerif-Roman" w:hAnsi="BeraSerif-Roman" w:cs="BeraSerif-Roman"/>
          <w:sz w:val="22"/>
        </w:rPr>
        <w:t>Multiplexing (TDM).</w:t>
      </w:r>
      <w:r w:rsidRPr="00AD05E3">
        <w:rPr>
          <w:rFonts w:ascii="BeraSerif-Roman" w:hAnsi="BeraSerif-Roman" w:cs="BeraSerif-Roman"/>
          <w:color w:val="FF0000"/>
          <w:sz w:val="22"/>
        </w:rPr>
        <w:t xml:space="preserve"> </w:t>
      </w:r>
      <w:r w:rsidR="00AD05E3" w:rsidRPr="00AD05E3">
        <w:rPr>
          <w:rFonts w:ascii="BeraSerif-Roman" w:hAnsi="BeraSerif-Roman" w:cs="BeraSerif-Roman"/>
          <w:b/>
          <w:color w:val="FF0000"/>
          <w:sz w:val="22"/>
        </w:rPr>
        <w:t>)</w:t>
      </w:r>
      <w:r w:rsidR="00AD05E3">
        <w:rPr>
          <w:rFonts w:ascii="BeraSerif-Roman" w:hAnsi="BeraSerif-Roman" w:cs="BeraSerif-Roman"/>
          <w:color w:val="FF0000"/>
          <w:sz w:val="22"/>
        </w:rPr>
        <w:t xml:space="preserve"> </w:t>
      </w:r>
      <w:r w:rsidR="00AD05E3" w:rsidRPr="00AD05E3">
        <w:rPr>
          <w:rFonts w:ascii="BeraSerif-Roman" w:hAnsi="BeraSerif-Roman" w:cs="BeraSerif-Roman"/>
          <w:b/>
          <w:i/>
          <w:color w:val="FF0000"/>
          <w:sz w:val="22"/>
        </w:rPr>
        <w:t>Non ho capito cosa volevi dire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Risultando adatto per applicazioni con esigenze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diverse da quelle del </w:t>
      </w:r>
      <w:proofErr w:type="spellStart"/>
      <w:r>
        <w:rPr>
          <w:rFonts w:ascii="BeraSerif-Roman" w:hAnsi="BeraSerif-Roman" w:cs="BeraSerif-Roman"/>
          <w:sz w:val="22"/>
        </w:rPr>
        <w:t>NB-IoT</w:t>
      </w:r>
      <w:proofErr w:type="spellEnd"/>
      <w:r>
        <w:rPr>
          <w:rFonts w:ascii="BeraSerif-Roman" w:hAnsi="BeraSerif-Roman" w:cs="BeraSerif-Roman"/>
          <w:sz w:val="22"/>
        </w:rPr>
        <w:t xml:space="preserve">, è in grado di raggiunger i 5Mbps in </w:t>
      </w:r>
      <w:proofErr w:type="spellStart"/>
      <w:r>
        <w:rPr>
          <w:rFonts w:ascii="BeraSerif-Roman" w:hAnsi="BeraSerif-Roman" w:cs="BeraSerif-Roman"/>
          <w:sz w:val="22"/>
        </w:rPr>
        <w:t>uplink</w:t>
      </w:r>
      <w:proofErr w:type="spellEnd"/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 10[Mbps] in </w:t>
      </w:r>
      <w:proofErr w:type="spellStart"/>
      <w:r>
        <w:rPr>
          <w:rFonts w:ascii="BeraSerif-Roman" w:hAnsi="BeraSerif-Roman" w:cs="BeraSerif-Roman"/>
          <w:sz w:val="22"/>
        </w:rPr>
        <w:t>downlink</w:t>
      </w:r>
      <w:proofErr w:type="spellEnd"/>
      <w:r>
        <w:rPr>
          <w:rFonts w:ascii="BeraSerif-Roman" w:hAnsi="BeraSerif-Roman" w:cs="BeraSerif-Roman"/>
          <w:sz w:val="22"/>
        </w:rPr>
        <w:t xml:space="preserve"> teorici. Questo tipo di connessione sarà utile per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tutte quelle applicazioni in cui è richiesta una elevata sicurezza del dato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 trasmettere, come ad esempio applicazioni di video-sorveglianza 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automotive</w:t>
      </w:r>
      <w:proofErr w:type="spellEnd"/>
      <w:r>
        <w:rPr>
          <w:rFonts w:ascii="BeraSerif-Roman" w:hAnsi="BeraSerif-Roman" w:cs="BeraSerif-Roman"/>
          <w:sz w:val="22"/>
        </w:rPr>
        <w:t xml:space="preserve"> .Questa tecnologia ,già disponibile negli Stati Uniti tramite la</w:t>
      </w:r>
    </w:p>
    <w:p w:rsidR="00287717" w:rsidRDefault="00287717" w:rsidP="00287717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rete </w:t>
      </w:r>
      <w:proofErr w:type="spellStart"/>
      <w:r>
        <w:rPr>
          <w:rFonts w:ascii="BeraSerif-Roman" w:hAnsi="BeraSerif-Roman" w:cs="BeraSerif-Roman"/>
          <w:sz w:val="22"/>
        </w:rPr>
        <w:t>Verizon</w:t>
      </w:r>
      <w:proofErr w:type="spellEnd"/>
      <w:r>
        <w:rPr>
          <w:rFonts w:ascii="BeraSerif-Roman" w:hAnsi="BeraSerif-Roman" w:cs="BeraSerif-Roman"/>
          <w:sz w:val="22"/>
        </w:rPr>
        <w:t xml:space="preserve">, è in fase di </w:t>
      </w:r>
      <w:proofErr w:type="spellStart"/>
      <w:r>
        <w:rPr>
          <w:rFonts w:ascii="BeraSerif-Roman" w:hAnsi="BeraSerif-Roman" w:cs="BeraSerif-Roman"/>
          <w:sz w:val="22"/>
        </w:rPr>
        <w:t>roll</w:t>
      </w:r>
      <w:proofErr w:type="spellEnd"/>
      <w:r>
        <w:rPr>
          <w:rFonts w:ascii="BeraSerif-Roman" w:hAnsi="BeraSerif-Roman" w:cs="BeraSerif-Roman"/>
          <w:sz w:val="22"/>
        </w:rPr>
        <w:t xml:space="preserve"> out per molti operatori europei.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Sigfox</w:t>
      </w:r>
      <w:proofErr w:type="spellEnd"/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>, azienda francese, sta sviluppando in partnership con altri operatori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rete una soluzione LPWAN basata sulla sua tecnologia.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punta alla costruzione di una rete mondiale proprietaria basata su frequenze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ISM. Correntemente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 xml:space="preserve"> è presente in Francia, Belgio, Olanda</w:t>
      </w:r>
    </w:p>
    <w:p w:rsidR="00287717" w:rsidRDefault="00287717" w:rsidP="00287717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 Portogallo come illustrato nella figura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Gli </w:t>
      </w:r>
      <w:proofErr w:type="spellStart"/>
      <w:r>
        <w:rPr>
          <w:rFonts w:ascii="BeraSerif-Roman" w:hAnsi="BeraSerif-Roman" w:cs="BeraSerif-Roman"/>
          <w:sz w:val="22"/>
        </w:rPr>
        <w:t>end-devices</w:t>
      </w:r>
      <w:proofErr w:type="spellEnd"/>
      <w:r>
        <w:rPr>
          <w:rFonts w:ascii="BeraSerif-Roman" w:hAnsi="BeraSerif-Roman" w:cs="BeraSerif-Roman"/>
          <w:sz w:val="22"/>
        </w:rPr>
        <w:t xml:space="preserve"> comunicano con le varie base </w:t>
      </w:r>
      <w:proofErr w:type="spellStart"/>
      <w:r>
        <w:rPr>
          <w:rFonts w:ascii="BeraSerif-Roman" w:hAnsi="BeraSerif-Roman" w:cs="BeraSerif-Roman"/>
          <w:sz w:val="22"/>
        </w:rPr>
        <w:t>stations</w:t>
      </w:r>
      <w:proofErr w:type="spellEnd"/>
      <w:r>
        <w:rPr>
          <w:rFonts w:ascii="BeraSerif-Roman" w:hAnsi="BeraSerif-Roman" w:cs="BeraSerif-Roman"/>
          <w:sz w:val="22"/>
        </w:rPr>
        <w:t xml:space="preserve"> usando una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modulazione (BPSK) </w:t>
      </w:r>
      <w:proofErr w:type="spellStart"/>
      <w:r>
        <w:rPr>
          <w:rFonts w:ascii="BeraSerif-Roman-Slant_167" w:hAnsi="BeraSerif-Roman-Slant_167" w:cs="BeraSerif-Roman-Slant_167"/>
          <w:sz w:val="22"/>
        </w:rPr>
        <w:t>Binary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sz w:val="22"/>
        </w:rPr>
        <w:t>Phase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sz w:val="22"/>
        </w:rPr>
        <w:t>Shift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sz w:val="22"/>
        </w:rPr>
        <w:t>Keying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con una banda di soli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100[Hz]. Per via delle regolazioni vigenti nello spettro ISM, è per garantire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una durata della batteria pari ad una decina di anni, il numero</w:t>
      </w:r>
    </w:p>
    <w:p w:rsidR="00287717" w:rsidRDefault="00287717" w:rsidP="00287717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massimo di messaggi inviabili in un giorno è 140, con lunghezza del </w:t>
      </w: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</w:p>
    <w:p w:rsidR="00FC1550" w:rsidRDefault="00287717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pari a 12[byte] e un </w:t>
      </w:r>
      <w:proofErr w:type="spellStart"/>
      <w:r>
        <w:rPr>
          <w:rFonts w:ascii="BeraSerif-Roman" w:hAnsi="BeraSerif-Roman" w:cs="BeraSerif-Roman"/>
          <w:sz w:val="22"/>
        </w:rPr>
        <w:t>throughput</w:t>
      </w:r>
      <w:proofErr w:type="spellEnd"/>
      <w:r>
        <w:rPr>
          <w:rFonts w:ascii="BeraSerif-Roman" w:hAnsi="BeraSerif-Roman" w:cs="BeraSerif-Roman"/>
          <w:sz w:val="22"/>
        </w:rPr>
        <w:t xml:space="preserve"> pari a 100[bps].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 xml:space="preserve"> si collo</w:t>
      </w:r>
      <w:r w:rsidR="00FC1550">
        <w:rPr>
          <w:rFonts w:ascii="BeraSerif-Roman" w:hAnsi="BeraSerif-Roman" w:cs="BeraSerif-Roman"/>
          <w:sz w:val="22"/>
        </w:rPr>
        <w:t xml:space="preserve">ca come rete LPWAN con il minore </w:t>
      </w:r>
      <w:proofErr w:type="spellStart"/>
      <w:r w:rsidR="00FC1550">
        <w:rPr>
          <w:rFonts w:ascii="BeraSerif-Roman" w:hAnsi="BeraSerif-Roman" w:cs="BeraSerif-Roman"/>
          <w:sz w:val="22"/>
        </w:rPr>
        <w:t>throughput</w:t>
      </w:r>
      <w:proofErr w:type="spellEnd"/>
      <w:r w:rsidR="00FC1550">
        <w:rPr>
          <w:rFonts w:ascii="BeraSerif-Roman" w:hAnsi="BeraSerif-Roman" w:cs="BeraSerif-Roman"/>
          <w:sz w:val="22"/>
        </w:rPr>
        <w:t>, limitando il numero di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use-case</w:t>
      </w:r>
      <w:proofErr w:type="spellEnd"/>
      <w:r>
        <w:rPr>
          <w:rFonts w:ascii="BeraSerif-Roman" w:hAnsi="BeraSerif-Roman" w:cs="BeraSerif-Roman"/>
          <w:sz w:val="22"/>
        </w:rPr>
        <w:t xml:space="preserve"> possibili. Inizialmente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 xml:space="preserve"> supportava solo comunicazioni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unidirezionali, successivamente, ha introdotto la possibilità di avere una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comunicazione bidirezionale, limitando il numero di byte trasmissibili da</w:t>
      </w:r>
    </w:p>
    <w:p w:rsidR="00287717" w:rsidRDefault="00FC1550" w:rsidP="00FC1550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gateway a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a 4-8 </w:t>
      </w:r>
      <w:proofErr w:type="spellStart"/>
      <w:r>
        <w:rPr>
          <w:rFonts w:ascii="BeraSerif-Roman" w:hAnsi="BeraSerif-Roman" w:cs="BeraSerif-Roman"/>
          <w:sz w:val="22"/>
        </w:rPr>
        <w:t>bytes</w:t>
      </w:r>
      <w:proofErr w:type="spellEnd"/>
      <w:r>
        <w:rPr>
          <w:rFonts w:ascii="BeraSerif-Roman" w:hAnsi="BeraSerif-Roman" w:cs="BeraSerif-Roman"/>
          <w:sz w:val="22"/>
        </w:rPr>
        <w:t xml:space="preserve"> per giorno.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 xml:space="preserve">2.7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LoRaWAN</w:t>
      </w:r>
      <w:proofErr w:type="spellEnd"/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-Slant_167" w:hAnsi="BeraSerif-Roman-Slant_167" w:cs="BeraSerif-Roman-Slant_167"/>
          <w:sz w:val="22"/>
        </w:rPr>
        <w:t>LoraWAN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è una tecnologia di modulazione wireless semi-proprietaria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sviluppata 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. Essa è composta da un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 ,proprietario,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che prende il nome di </w:t>
      </w:r>
      <w:proofErr w:type="spellStart"/>
      <w:r>
        <w:rPr>
          <w:rFonts w:ascii="BeraSerif-Roman-Slant_167" w:hAnsi="BeraSerif-Roman-Slant_167" w:cs="BeraSerif-Roman-Slant_167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[3] , e una parte libera chiamata </w:t>
      </w: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>[4]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nella quale viene definito un protocollo di comunicazione, il quale usa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come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fisico. Basandosi su una tecnica di comunicazione 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-Slant_167" w:hAnsi="BeraSerif-Roman-Slant_167" w:cs="BeraSerif-Roman-Slant_167"/>
          <w:sz w:val="22"/>
        </w:rPr>
        <w:t xml:space="preserve">spread </w:t>
      </w:r>
      <w:proofErr w:type="spellStart"/>
      <w:r>
        <w:rPr>
          <w:rFonts w:ascii="BeraSerif-Roman-Slant_167" w:hAnsi="BeraSerif-Roman-Slant_167" w:cs="BeraSerif-Roman-Slant_167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è in grado di instaurare una comunicazione bidirezionale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tra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e gateway. I punti chiave dei questa tecnologia, sono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grande raggio di copertura , il basso consumo energetico e la capacità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adattare in maniera dinamica il data rate, il quale può variare dai 0.3 ai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50[</w:t>
      </w:r>
      <w:proofErr w:type="spellStart"/>
      <w:r>
        <w:rPr>
          <w:rFonts w:ascii="BeraSerif-Roman" w:hAnsi="BeraSerif-Roman" w:cs="BeraSerif-Roman"/>
          <w:sz w:val="22"/>
        </w:rPr>
        <w:t>Kbps</w:t>
      </w:r>
      <w:proofErr w:type="spellEnd"/>
      <w:r>
        <w:rPr>
          <w:rFonts w:ascii="BeraSerif-Roman" w:hAnsi="BeraSerif-Roman" w:cs="BeraSerif-Roman"/>
          <w:sz w:val="22"/>
        </w:rPr>
        <w:t xml:space="preserve">] a seconda dell’utilizzo. Come per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>, la tecnologia sviluppata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>, si basa sulle bande ISM, inoltre Essendo il protocollo</w:t>
      </w:r>
    </w:p>
    <w:p w:rsidR="00FC1550" w:rsidRDefault="00AD05E3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open source</w:t>
      </w:r>
      <w:r w:rsidR="00FC1550">
        <w:rPr>
          <w:rFonts w:ascii="BeraSerif-Roman" w:hAnsi="BeraSerif-Roman" w:cs="BeraSerif-Roman"/>
          <w:sz w:val="22"/>
        </w:rPr>
        <w:t xml:space="preserve"> si ha la possibilità di creare delle reti pubbliche o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private senza disporre di alcuna licenza, riducendo così il </w:t>
      </w:r>
      <w:proofErr w:type="spellStart"/>
      <w:r>
        <w:rPr>
          <w:rFonts w:ascii="BeraSerif-Roman" w:hAnsi="BeraSerif-Roman" w:cs="BeraSerif-Roman"/>
          <w:sz w:val="22"/>
        </w:rPr>
        <w:t>time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to</w:t>
      </w:r>
      <w:proofErr w:type="spellEnd"/>
      <w:r>
        <w:rPr>
          <w:rFonts w:ascii="BeraSerif-Roman" w:hAnsi="BeraSerif-Roman" w:cs="BeraSerif-Roman"/>
          <w:sz w:val="22"/>
        </w:rPr>
        <w:t xml:space="preserve"> market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questa tecnologia. Progetti come The </w:t>
      </w:r>
      <w:proofErr w:type="spellStart"/>
      <w:r>
        <w:rPr>
          <w:rFonts w:ascii="BeraSerif-Roman" w:hAnsi="BeraSerif-Roman" w:cs="BeraSerif-Roman"/>
          <w:sz w:val="22"/>
        </w:rPr>
        <w:t>Things</w:t>
      </w:r>
      <w:proofErr w:type="spellEnd"/>
      <w:r>
        <w:rPr>
          <w:rFonts w:ascii="BeraSerif-Roman" w:hAnsi="BeraSerif-Roman" w:cs="BeraSerif-Roman"/>
          <w:sz w:val="22"/>
        </w:rPr>
        <w:t xml:space="preserve"> Network mirano a creare</w:t>
      </w:r>
    </w:p>
    <w:p w:rsidR="00FC1550" w:rsidRDefault="00FC1550" w:rsidP="00FC1550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una rete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,pubblica è privata, a livello globale.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Osservazioni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 questo mercato frammentato, non è semplice capire quale tecnologia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sia adatta a ricoprire una data applicazione. Essendo questi standard</w:t>
      </w:r>
    </w:p>
    <w:p w:rsidR="00FC1550" w:rsidRDefault="005E0497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molto giovani, è </w:t>
      </w:r>
      <w:r w:rsidRPr="005E0497">
        <w:rPr>
          <w:rFonts w:ascii="BeraSerif-Roman" w:hAnsi="BeraSerif-Roman" w:cs="BeraSerif-Roman"/>
          <w:color w:val="FF0000"/>
          <w:sz w:val="22"/>
        </w:rPr>
        <w:t>complicato</w:t>
      </w:r>
      <w:r w:rsidR="00FC1550">
        <w:rPr>
          <w:rFonts w:ascii="BeraSerif-Roman" w:hAnsi="BeraSerif-Roman" w:cs="BeraSerif-Roman"/>
          <w:sz w:val="22"/>
        </w:rPr>
        <w:t xml:space="preserve"> comprendere le reali potenzialità di ognuna di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queste soluzioni. Quello che è possibile prevedere, sarà un incremento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esponenziale di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che stanno alla base della piramide in figura 2.5,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i quali potranno essere utilizzati in innumerevoli settori, non ancora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esplorati dalle tecnologie attuali, come per esempio i contatori della</w:t>
      </w:r>
    </w:p>
    <w:p w:rsidR="00FC1550" w:rsidRDefault="00FC1550" w:rsidP="00FC1550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dell’ac</w:t>
      </w:r>
      <w:r w:rsidR="005E0497">
        <w:rPr>
          <w:rFonts w:ascii="BeraSerif-Roman" w:hAnsi="BeraSerif-Roman" w:cs="BeraSerif-Roman"/>
          <w:sz w:val="22"/>
        </w:rPr>
        <w:t>qua e</w:t>
      </w:r>
      <w:r>
        <w:rPr>
          <w:rFonts w:ascii="BeraSerif-Roman" w:hAnsi="BeraSerif-Roman" w:cs="BeraSerif-Roman"/>
          <w:sz w:val="22"/>
        </w:rPr>
        <w:t xml:space="preserve"> applicazioni per l’agricoltura di precisione </w:t>
      </w:r>
      <w:r w:rsidRPr="005E0497">
        <w:rPr>
          <w:rFonts w:ascii="BeraSerif-Roman" w:hAnsi="BeraSerif-Roman" w:cs="BeraSerif-Roman"/>
          <w:strike/>
          <w:sz w:val="22"/>
        </w:rPr>
        <w:t>ecc.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le aziende, che si apprestano ad investire sul mondo dell’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, la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scelta della corretta tecnologia su cui andare a sviluppare i loro servizi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non risulta semplice, in quanto, fattori quali sicurezza, aggiornamenti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software, affidabilità devono essere ancora testate a pieno. Con la figura</w:t>
      </w:r>
    </w:p>
    <w:p w:rsidR="00FC1550" w:rsidRDefault="00FC1550" w:rsidP="00FC1550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2.6 si vuole riassumere in breve i punti chiave delle tecnologie appena</w:t>
      </w:r>
    </w:p>
    <w:p w:rsidR="00FC1550" w:rsidRPr="00287717" w:rsidRDefault="00FC1550" w:rsidP="00FC1550">
      <w:pPr>
        <w:rPr>
          <w:color w:val="FF0000"/>
          <w:sz w:val="44"/>
          <w:szCs w:val="44"/>
        </w:rPr>
      </w:pPr>
      <w:r>
        <w:rPr>
          <w:rFonts w:ascii="BeraSerif-Roman" w:hAnsi="BeraSerif-Roman" w:cs="BeraSerif-Roman"/>
          <w:sz w:val="22"/>
        </w:rPr>
        <w:t>trattate.</w:t>
      </w:r>
    </w:p>
    <w:sectPr w:rsidR="00FC1550" w:rsidRPr="00287717" w:rsidSect="00077A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aSeri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7005E"/>
    <w:rsid w:val="00000591"/>
    <w:rsid w:val="00001489"/>
    <w:rsid w:val="00002948"/>
    <w:rsid w:val="00002987"/>
    <w:rsid w:val="00002E46"/>
    <w:rsid w:val="000035A6"/>
    <w:rsid w:val="000036C6"/>
    <w:rsid w:val="000039F0"/>
    <w:rsid w:val="000042AD"/>
    <w:rsid w:val="00005AE7"/>
    <w:rsid w:val="00006E66"/>
    <w:rsid w:val="0000711C"/>
    <w:rsid w:val="000072E9"/>
    <w:rsid w:val="00011905"/>
    <w:rsid w:val="00011DA5"/>
    <w:rsid w:val="000120A0"/>
    <w:rsid w:val="00012A07"/>
    <w:rsid w:val="00013C31"/>
    <w:rsid w:val="00014C27"/>
    <w:rsid w:val="000157C3"/>
    <w:rsid w:val="00015C20"/>
    <w:rsid w:val="00016929"/>
    <w:rsid w:val="00017B12"/>
    <w:rsid w:val="000205B7"/>
    <w:rsid w:val="00020DAC"/>
    <w:rsid w:val="000210E8"/>
    <w:rsid w:val="00022CE8"/>
    <w:rsid w:val="00023AED"/>
    <w:rsid w:val="00023D3D"/>
    <w:rsid w:val="00025D13"/>
    <w:rsid w:val="0002672F"/>
    <w:rsid w:val="0002684A"/>
    <w:rsid w:val="00026AC0"/>
    <w:rsid w:val="00026BEA"/>
    <w:rsid w:val="00027AD9"/>
    <w:rsid w:val="00027CEF"/>
    <w:rsid w:val="000301BE"/>
    <w:rsid w:val="00030542"/>
    <w:rsid w:val="00030C33"/>
    <w:rsid w:val="000312BF"/>
    <w:rsid w:val="0003259E"/>
    <w:rsid w:val="000326D9"/>
    <w:rsid w:val="00034BF7"/>
    <w:rsid w:val="00036297"/>
    <w:rsid w:val="00036C66"/>
    <w:rsid w:val="000401DB"/>
    <w:rsid w:val="00040B7B"/>
    <w:rsid w:val="0004199B"/>
    <w:rsid w:val="000427D4"/>
    <w:rsid w:val="00044C4D"/>
    <w:rsid w:val="00044FB6"/>
    <w:rsid w:val="000462D3"/>
    <w:rsid w:val="00046F32"/>
    <w:rsid w:val="00047BA1"/>
    <w:rsid w:val="0005078A"/>
    <w:rsid w:val="000519B7"/>
    <w:rsid w:val="00052518"/>
    <w:rsid w:val="0005352E"/>
    <w:rsid w:val="0005357F"/>
    <w:rsid w:val="00054CDF"/>
    <w:rsid w:val="000559E2"/>
    <w:rsid w:val="00056A3F"/>
    <w:rsid w:val="0005766A"/>
    <w:rsid w:val="0005797F"/>
    <w:rsid w:val="00060F0F"/>
    <w:rsid w:val="00061124"/>
    <w:rsid w:val="00063F8B"/>
    <w:rsid w:val="0006557D"/>
    <w:rsid w:val="000655F7"/>
    <w:rsid w:val="000665C4"/>
    <w:rsid w:val="00067083"/>
    <w:rsid w:val="000671F9"/>
    <w:rsid w:val="00067B45"/>
    <w:rsid w:val="0007221F"/>
    <w:rsid w:val="000742AA"/>
    <w:rsid w:val="000759E3"/>
    <w:rsid w:val="00076083"/>
    <w:rsid w:val="0007754B"/>
    <w:rsid w:val="00077AB2"/>
    <w:rsid w:val="00077B72"/>
    <w:rsid w:val="00080051"/>
    <w:rsid w:val="00080BC4"/>
    <w:rsid w:val="00081D2A"/>
    <w:rsid w:val="00082AA2"/>
    <w:rsid w:val="0008345F"/>
    <w:rsid w:val="00083618"/>
    <w:rsid w:val="00085057"/>
    <w:rsid w:val="00086367"/>
    <w:rsid w:val="0009007E"/>
    <w:rsid w:val="00090BF6"/>
    <w:rsid w:val="00091106"/>
    <w:rsid w:val="000911D7"/>
    <w:rsid w:val="0009165D"/>
    <w:rsid w:val="000916AB"/>
    <w:rsid w:val="00091942"/>
    <w:rsid w:val="000919AD"/>
    <w:rsid w:val="00094899"/>
    <w:rsid w:val="0009519E"/>
    <w:rsid w:val="000962B6"/>
    <w:rsid w:val="00096C96"/>
    <w:rsid w:val="000973E4"/>
    <w:rsid w:val="00097B9D"/>
    <w:rsid w:val="000A0A39"/>
    <w:rsid w:val="000A1296"/>
    <w:rsid w:val="000A1C5C"/>
    <w:rsid w:val="000A1D17"/>
    <w:rsid w:val="000A32D4"/>
    <w:rsid w:val="000A377B"/>
    <w:rsid w:val="000A3960"/>
    <w:rsid w:val="000A396F"/>
    <w:rsid w:val="000A4089"/>
    <w:rsid w:val="000A40A7"/>
    <w:rsid w:val="000A4E5E"/>
    <w:rsid w:val="000A5FF5"/>
    <w:rsid w:val="000A6207"/>
    <w:rsid w:val="000A76B7"/>
    <w:rsid w:val="000A76E0"/>
    <w:rsid w:val="000B1086"/>
    <w:rsid w:val="000B214B"/>
    <w:rsid w:val="000B2C2A"/>
    <w:rsid w:val="000B39B0"/>
    <w:rsid w:val="000B3A8A"/>
    <w:rsid w:val="000B5548"/>
    <w:rsid w:val="000B6627"/>
    <w:rsid w:val="000B72DD"/>
    <w:rsid w:val="000B7447"/>
    <w:rsid w:val="000B7ED4"/>
    <w:rsid w:val="000C0C86"/>
    <w:rsid w:val="000C1EC2"/>
    <w:rsid w:val="000C42E5"/>
    <w:rsid w:val="000C4D2D"/>
    <w:rsid w:val="000C6CA6"/>
    <w:rsid w:val="000D00BE"/>
    <w:rsid w:val="000D068A"/>
    <w:rsid w:val="000D0772"/>
    <w:rsid w:val="000D09FF"/>
    <w:rsid w:val="000D0FC3"/>
    <w:rsid w:val="000D19F3"/>
    <w:rsid w:val="000D1A24"/>
    <w:rsid w:val="000D24AC"/>
    <w:rsid w:val="000D3BF8"/>
    <w:rsid w:val="000D3D9A"/>
    <w:rsid w:val="000D48A4"/>
    <w:rsid w:val="000D56DB"/>
    <w:rsid w:val="000D5DFE"/>
    <w:rsid w:val="000D5F75"/>
    <w:rsid w:val="000D6250"/>
    <w:rsid w:val="000D62B7"/>
    <w:rsid w:val="000D6E95"/>
    <w:rsid w:val="000D74D9"/>
    <w:rsid w:val="000E0981"/>
    <w:rsid w:val="000E1243"/>
    <w:rsid w:val="000E34DA"/>
    <w:rsid w:val="000E3F48"/>
    <w:rsid w:val="000E3FEB"/>
    <w:rsid w:val="000E4A0D"/>
    <w:rsid w:val="000E4ADE"/>
    <w:rsid w:val="000E5DA5"/>
    <w:rsid w:val="000E65F1"/>
    <w:rsid w:val="000E6759"/>
    <w:rsid w:val="000E7BC8"/>
    <w:rsid w:val="000E7C5F"/>
    <w:rsid w:val="000F07B0"/>
    <w:rsid w:val="000F35E0"/>
    <w:rsid w:val="000F4656"/>
    <w:rsid w:val="000F48DD"/>
    <w:rsid w:val="000F56D2"/>
    <w:rsid w:val="000F742E"/>
    <w:rsid w:val="000F7C4E"/>
    <w:rsid w:val="00100ADF"/>
    <w:rsid w:val="00102943"/>
    <w:rsid w:val="00102F71"/>
    <w:rsid w:val="00103607"/>
    <w:rsid w:val="00103AA1"/>
    <w:rsid w:val="00103FCD"/>
    <w:rsid w:val="00104A7A"/>
    <w:rsid w:val="00104A87"/>
    <w:rsid w:val="00105994"/>
    <w:rsid w:val="00106887"/>
    <w:rsid w:val="00106F8B"/>
    <w:rsid w:val="00107293"/>
    <w:rsid w:val="00110DEC"/>
    <w:rsid w:val="00112470"/>
    <w:rsid w:val="00112618"/>
    <w:rsid w:val="00113B88"/>
    <w:rsid w:val="00113BB2"/>
    <w:rsid w:val="00113C2C"/>
    <w:rsid w:val="0011441A"/>
    <w:rsid w:val="00114CCB"/>
    <w:rsid w:val="00116E0F"/>
    <w:rsid w:val="00117683"/>
    <w:rsid w:val="001176A0"/>
    <w:rsid w:val="00117FC8"/>
    <w:rsid w:val="00120523"/>
    <w:rsid w:val="00120E9B"/>
    <w:rsid w:val="00121C8B"/>
    <w:rsid w:val="00121E15"/>
    <w:rsid w:val="001224DF"/>
    <w:rsid w:val="0012320F"/>
    <w:rsid w:val="001245B9"/>
    <w:rsid w:val="00124C0C"/>
    <w:rsid w:val="00126D13"/>
    <w:rsid w:val="00127737"/>
    <w:rsid w:val="00130B55"/>
    <w:rsid w:val="00132497"/>
    <w:rsid w:val="00133190"/>
    <w:rsid w:val="00134DD8"/>
    <w:rsid w:val="00140A30"/>
    <w:rsid w:val="00140E29"/>
    <w:rsid w:val="00141003"/>
    <w:rsid w:val="00142469"/>
    <w:rsid w:val="00150EC8"/>
    <w:rsid w:val="00151200"/>
    <w:rsid w:val="001516D8"/>
    <w:rsid w:val="00152768"/>
    <w:rsid w:val="00152D87"/>
    <w:rsid w:val="001534D7"/>
    <w:rsid w:val="001543C3"/>
    <w:rsid w:val="00154D30"/>
    <w:rsid w:val="00156C8C"/>
    <w:rsid w:val="00156DBD"/>
    <w:rsid w:val="0015777F"/>
    <w:rsid w:val="00160107"/>
    <w:rsid w:val="0016056D"/>
    <w:rsid w:val="001606C9"/>
    <w:rsid w:val="00161CF1"/>
    <w:rsid w:val="00162302"/>
    <w:rsid w:val="00163E99"/>
    <w:rsid w:val="00164551"/>
    <w:rsid w:val="00164A0C"/>
    <w:rsid w:val="00164D94"/>
    <w:rsid w:val="00165616"/>
    <w:rsid w:val="001671DE"/>
    <w:rsid w:val="00167D2D"/>
    <w:rsid w:val="00170E94"/>
    <w:rsid w:val="00172ACC"/>
    <w:rsid w:val="00172FD1"/>
    <w:rsid w:val="00173F8D"/>
    <w:rsid w:val="0017412F"/>
    <w:rsid w:val="0017486B"/>
    <w:rsid w:val="0017545E"/>
    <w:rsid w:val="00175591"/>
    <w:rsid w:val="00176A06"/>
    <w:rsid w:val="001770B4"/>
    <w:rsid w:val="0017777E"/>
    <w:rsid w:val="00177791"/>
    <w:rsid w:val="00177E85"/>
    <w:rsid w:val="0018201F"/>
    <w:rsid w:val="00182AF6"/>
    <w:rsid w:val="001848F4"/>
    <w:rsid w:val="00184B21"/>
    <w:rsid w:val="00187192"/>
    <w:rsid w:val="00187468"/>
    <w:rsid w:val="00187C8D"/>
    <w:rsid w:val="00192E26"/>
    <w:rsid w:val="00192F76"/>
    <w:rsid w:val="001932B6"/>
    <w:rsid w:val="001938FD"/>
    <w:rsid w:val="00193CD5"/>
    <w:rsid w:val="0019430E"/>
    <w:rsid w:val="00195CAB"/>
    <w:rsid w:val="00197D8E"/>
    <w:rsid w:val="001A0A86"/>
    <w:rsid w:val="001A1A20"/>
    <w:rsid w:val="001A3631"/>
    <w:rsid w:val="001A5759"/>
    <w:rsid w:val="001A59DD"/>
    <w:rsid w:val="001A6570"/>
    <w:rsid w:val="001B10A9"/>
    <w:rsid w:val="001B1B49"/>
    <w:rsid w:val="001B2626"/>
    <w:rsid w:val="001B44D6"/>
    <w:rsid w:val="001B6357"/>
    <w:rsid w:val="001B70F0"/>
    <w:rsid w:val="001B7567"/>
    <w:rsid w:val="001C010E"/>
    <w:rsid w:val="001C07D1"/>
    <w:rsid w:val="001C09AA"/>
    <w:rsid w:val="001C193B"/>
    <w:rsid w:val="001C1FD1"/>
    <w:rsid w:val="001C1FE3"/>
    <w:rsid w:val="001C2127"/>
    <w:rsid w:val="001C2716"/>
    <w:rsid w:val="001C276E"/>
    <w:rsid w:val="001C2B4E"/>
    <w:rsid w:val="001C39A7"/>
    <w:rsid w:val="001C45C4"/>
    <w:rsid w:val="001C5F11"/>
    <w:rsid w:val="001C6893"/>
    <w:rsid w:val="001D106B"/>
    <w:rsid w:val="001D36EC"/>
    <w:rsid w:val="001D514F"/>
    <w:rsid w:val="001D5BE0"/>
    <w:rsid w:val="001D5C26"/>
    <w:rsid w:val="001D791A"/>
    <w:rsid w:val="001E1886"/>
    <w:rsid w:val="001E2BD2"/>
    <w:rsid w:val="001E4A8B"/>
    <w:rsid w:val="001E6C8B"/>
    <w:rsid w:val="001E7213"/>
    <w:rsid w:val="001E7581"/>
    <w:rsid w:val="001E7E7E"/>
    <w:rsid w:val="001F016C"/>
    <w:rsid w:val="001F09FB"/>
    <w:rsid w:val="001F207F"/>
    <w:rsid w:val="001F21EA"/>
    <w:rsid w:val="001F2BDF"/>
    <w:rsid w:val="001F325F"/>
    <w:rsid w:val="001F57EC"/>
    <w:rsid w:val="001F5B8D"/>
    <w:rsid w:val="001F6D44"/>
    <w:rsid w:val="001F73DA"/>
    <w:rsid w:val="001F7F98"/>
    <w:rsid w:val="0020129E"/>
    <w:rsid w:val="002020D8"/>
    <w:rsid w:val="00202298"/>
    <w:rsid w:val="00203544"/>
    <w:rsid w:val="00203754"/>
    <w:rsid w:val="002057C0"/>
    <w:rsid w:val="00206CB4"/>
    <w:rsid w:val="00207326"/>
    <w:rsid w:val="00210B54"/>
    <w:rsid w:val="00210EF0"/>
    <w:rsid w:val="0021150C"/>
    <w:rsid w:val="0021172A"/>
    <w:rsid w:val="002139C0"/>
    <w:rsid w:val="002140C4"/>
    <w:rsid w:val="00214412"/>
    <w:rsid w:val="0021511E"/>
    <w:rsid w:val="0021533F"/>
    <w:rsid w:val="00215B45"/>
    <w:rsid w:val="00216095"/>
    <w:rsid w:val="00217B36"/>
    <w:rsid w:val="00220514"/>
    <w:rsid w:val="00221388"/>
    <w:rsid w:val="0022247E"/>
    <w:rsid w:val="00224F4B"/>
    <w:rsid w:val="00224F57"/>
    <w:rsid w:val="002259B0"/>
    <w:rsid w:val="00226CF7"/>
    <w:rsid w:val="00227C51"/>
    <w:rsid w:val="00227CE8"/>
    <w:rsid w:val="00230B3D"/>
    <w:rsid w:val="00232246"/>
    <w:rsid w:val="002345A3"/>
    <w:rsid w:val="002352D3"/>
    <w:rsid w:val="00235AD1"/>
    <w:rsid w:val="00236839"/>
    <w:rsid w:val="002407CC"/>
    <w:rsid w:val="00245BD7"/>
    <w:rsid w:val="0025058F"/>
    <w:rsid w:val="00252F6E"/>
    <w:rsid w:val="00253F3C"/>
    <w:rsid w:val="00254F14"/>
    <w:rsid w:val="00254F65"/>
    <w:rsid w:val="00257147"/>
    <w:rsid w:val="0026047E"/>
    <w:rsid w:val="00260DD7"/>
    <w:rsid w:val="002617D9"/>
    <w:rsid w:val="0026221E"/>
    <w:rsid w:val="00263C0F"/>
    <w:rsid w:val="00264177"/>
    <w:rsid w:val="00264495"/>
    <w:rsid w:val="00264B3A"/>
    <w:rsid w:val="00265250"/>
    <w:rsid w:val="002667DC"/>
    <w:rsid w:val="00270DE1"/>
    <w:rsid w:val="0027211C"/>
    <w:rsid w:val="0027406A"/>
    <w:rsid w:val="002753EA"/>
    <w:rsid w:val="0027635F"/>
    <w:rsid w:val="0027653D"/>
    <w:rsid w:val="00276B33"/>
    <w:rsid w:val="00276C6F"/>
    <w:rsid w:val="002808F1"/>
    <w:rsid w:val="002811B3"/>
    <w:rsid w:val="002817CB"/>
    <w:rsid w:val="00282590"/>
    <w:rsid w:val="00286817"/>
    <w:rsid w:val="00287717"/>
    <w:rsid w:val="00290470"/>
    <w:rsid w:val="00290501"/>
    <w:rsid w:val="0029234F"/>
    <w:rsid w:val="00292451"/>
    <w:rsid w:val="002925EB"/>
    <w:rsid w:val="00294B68"/>
    <w:rsid w:val="00295B37"/>
    <w:rsid w:val="00295B92"/>
    <w:rsid w:val="0029728C"/>
    <w:rsid w:val="002979E7"/>
    <w:rsid w:val="002A035D"/>
    <w:rsid w:val="002A12A6"/>
    <w:rsid w:val="002A13EC"/>
    <w:rsid w:val="002A3BF1"/>
    <w:rsid w:val="002A4F5B"/>
    <w:rsid w:val="002A5989"/>
    <w:rsid w:val="002A63A1"/>
    <w:rsid w:val="002A6E89"/>
    <w:rsid w:val="002B124C"/>
    <w:rsid w:val="002B1A36"/>
    <w:rsid w:val="002B2378"/>
    <w:rsid w:val="002B2E56"/>
    <w:rsid w:val="002B30CA"/>
    <w:rsid w:val="002B386A"/>
    <w:rsid w:val="002B4F67"/>
    <w:rsid w:val="002B6FCB"/>
    <w:rsid w:val="002C13AC"/>
    <w:rsid w:val="002C18D1"/>
    <w:rsid w:val="002C61C1"/>
    <w:rsid w:val="002C6311"/>
    <w:rsid w:val="002D273B"/>
    <w:rsid w:val="002D4C6C"/>
    <w:rsid w:val="002D4F66"/>
    <w:rsid w:val="002D540F"/>
    <w:rsid w:val="002D566D"/>
    <w:rsid w:val="002D6554"/>
    <w:rsid w:val="002D671B"/>
    <w:rsid w:val="002D6C31"/>
    <w:rsid w:val="002D6C5D"/>
    <w:rsid w:val="002D7EDD"/>
    <w:rsid w:val="002E146F"/>
    <w:rsid w:val="002E19D2"/>
    <w:rsid w:val="002E2AEF"/>
    <w:rsid w:val="002E3653"/>
    <w:rsid w:val="002E4CD8"/>
    <w:rsid w:val="002E5AD8"/>
    <w:rsid w:val="002E5B8E"/>
    <w:rsid w:val="002F0006"/>
    <w:rsid w:val="002F0759"/>
    <w:rsid w:val="002F10CD"/>
    <w:rsid w:val="002F13E6"/>
    <w:rsid w:val="002F3F2C"/>
    <w:rsid w:val="002F40BA"/>
    <w:rsid w:val="002F4117"/>
    <w:rsid w:val="002F4DA6"/>
    <w:rsid w:val="002F536E"/>
    <w:rsid w:val="002F53BE"/>
    <w:rsid w:val="002F5936"/>
    <w:rsid w:val="002F59C1"/>
    <w:rsid w:val="002F601B"/>
    <w:rsid w:val="002F6325"/>
    <w:rsid w:val="003008F3"/>
    <w:rsid w:val="0030123C"/>
    <w:rsid w:val="003012B5"/>
    <w:rsid w:val="00303623"/>
    <w:rsid w:val="0030448E"/>
    <w:rsid w:val="0030495F"/>
    <w:rsid w:val="00306831"/>
    <w:rsid w:val="00307E81"/>
    <w:rsid w:val="0031103A"/>
    <w:rsid w:val="00311BBF"/>
    <w:rsid w:val="00311E31"/>
    <w:rsid w:val="0031212E"/>
    <w:rsid w:val="0031224F"/>
    <w:rsid w:val="003128D9"/>
    <w:rsid w:val="003129A8"/>
    <w:rsid w:val="003130D1"/>
    <w:rsid w:val="0031377F"/>
    <w:rsid w:val="00313E0D"/>
    <w:rsid w:val="00314086"/>
    <w:rsid w:val="00314326"/>
    <w:rsid w:val="00314FDA"/>
    <w:rsid w:val="00315980"/>
    <w:rsid w:val="00315FB5"/>
    <w:rsid w:val="00316E8B"/>
    <w:rsid w:val="003175E5"/>
    <w:rsid w:val="00317DCF"/>
    <w:rsid w:val="003209B2"/>
    <w:rsid w:val="00321539"/>
    <w:rsid w:val="00321E46"/>
    <w:rsid w:val="00322A35"/>
    <w:rsid w:val="00322BFF"/>
    <w:rsid w:val="00323445"/>
    <w:rsid w:val="00324202"/>
    <w:rsid w:val="003243CE"/>
    <w:rsid w:val="00325A41"/>
    <w:rsid w:val="00325AC7"/>
    <w:rsid w:val="00325D14"/>
    <w:rsid w:val="00326C24"/>
    <w:rsid w:val="00331877"/>
    <w:rsid w:val="003330AF"/>
    <w:rsid w:val="003338C7"/>
    <w:rsid w:val="003346AC"/>
    <w:rsid w:val="0033479A"/>
    <w:rsid w:val="00334E3D"/>
    <w:rsid w:val="00335BA5"/>
    <w:rsid w:val="0033609B"/>
    <w:rsid w:val="003405A6"/>
    <w:rsid w:val="00342468"/>
    <w:rsid w:val="003428CD"/>
    <w:rsid w:val="00343BAB"/>
    <w:rsid w:val="00343ECE"/>
    <w:rsid w:val="00343F4D"/>
    <w:rsid w:val="003441C2"/>
    <w:rsid w:val="00344D02"/>
    <w:rsid w:val="00345FA2"/>
    <w:rsid w:val="003462AE"/>
    <w:rsid w:val="003466E1"/>
    <w:rsid w:val="00350825"/>
    <w:rsid w:val="00350CC5"/>
    <w:rsid w:val="003517D5"/>
    <w:rsid w:val="00353996"/>
    <w:rsid w:val="0035481D"/>
    <w:rsid w:val="003601C7"/>
    <w:rsid w:val="00360CC1"/>
    <w:rsid w:val="00360FE6"/>
    <w:rsid w:val="003610BC"/>
    <w:rsid w:val="00361896"/>
    <w:rsid w:val="003628A3"/>
    <w:rsid w:val="00362EBD"/>
    <w:rsid w:val="00363CA2"/>
    <w:rsid w:val="0036439E"/>
    <w:rsid w:val="00366010"/>
    <w:rsid w:val="00366F26"/>
    <w:rsid w:val="0037005E"/>
    <w:rsid w:val="003708E3"/>
    <w:rsid w:val="0037104B"/>
    <w:rsid w:val="00371AD7"/>
    <w:rsid w:val="00374120"/>
    <w:rsid w:val="00375B69"/>
    <w:rsid w:val="003766F2"/>
    <w:rsid w:val="00377BA8"/>
    <w:rsid w:val="00377F96"/>
    <w:rsid w:val="00380230"/>
    <w:rsid w:val="00380DC4"/>
    <w:rsid w:val="003837C2"/>
    <w:rsid w:val="0038585B"/>
    <w:rsid w:val="00385924"/>
    <w:rsid w:val="00385BF1"/>
    <w:rsid w:val="003862C6"/>
    <w:rsid w:val="00386685"/>
    <w:rsid w:val="00386C37"/>
    <w:rsid w:val="00387C6B"/>
    <w:rsid w:val="00390098"/>
    <w:rsid w:val="00390365"/>
    <w:rsid w:val="00390D1C"/>
    <w:rsid w:val="0039162C"/>
    <w:rsid w:val="00393751"/>
    <w:rsid w:val="003937D5"/>
    <w:rsid w:val="00394914"/>
    <w:rsid w:val="00397992"/>
    <w:rsid w:val="00397BA2"/>
    <w:rsid w:val="00397CC4"/>
    <w:rsid w:val="003A5CB4"/>
    <w:rsid w:val="003A7AF7"/>
    <w:rsid w:val="003B2662"/>
    <w:rsid w:val="003B26D5"/>
    <w:rsid w:val="003B2E43"/>
    <w:rsid w:val="003B2FDA"/>
    <w:rsid w:val="003B3F09"/>
    <w:rsid w:val="003B437E"/>
    <w:rsid w:val="003B46F7"/>
    <w:rsid w:val="003B4D92"/>
    <w:rsid w:val="003B5632"/>
    <w:rsid w:val="003B5780"/>
    <w:rsid w:val="003B5B98"/>
    <w:rsid w:val="003B626F"/>
    <w:rsid w:val="003B64BE"/>
    <w:rsid w:val="003B757B"/>
    <w:rsid w:val="003C0351"/>
    <w:rsid w:val="003C0B6B"/>
    <w:rsid w:val="003C172F"/>
    <w:rsid w:val="003C2A88"/>
    <w:rsid w:val="003C475E"/>
    <w:rsid w:val="003C5DA5"/>
    <w:rsid w:val="003D1365"/>
    <w:rsid w:val="003D1498"/>
    <w:rsid w:val="003D1766"/>
    <w:rsid w:val="003D1C9F"/>
    <w:rsid w:val="003D245D"/>
    <w:rsid w:val="003D249B"/>
    <w:rsid w:val="003D2897"/>
    <w:rsid w:val="003D2FE5"/>
    <w:rsid w:val="003D6A70"/>
    <w:rsid w:val="003D6D52"/>
    <w:rsid w:val="003D7154"/>
    <w:rsid w:val="003D7B66"/>
    <w:rsid w:val="003E1F8B"/>
    <w:rsid w:val="003E209F"/>
    <w:rsid w:val="003E2F01"/>
    <w:rsid w:val="003E3190"/>
    <w:rsid w:val="003E3247"/>
    <w:rsid w:val="003E41DD"/>
    <w:rsid w:val="003E6CDB"/>
    <w:rsid w:val="003E7AD7"/>
    <w:rsid w:val="003E7F21"/>
    <w:rsid w:val="003F322D"/>
    <w:rsid w:val="003F36EE"/>
    <w:rsid w:val="003F39AE"/>
    <w:rsid w:val="003F4F02"/>
    <w:rsid w:val="003F6209"/>
    <w:rsid w:val="003F663D"/>
    <w:rsid w:val="003F67F8"/>
    <w:rsid w:val="003F7238"/>
    <w:rsid w:val="003F7BED"/>
    <w:rsid w:val="0040182F"/>
    <w:rsid w:val="004019E8"/>
    <w:rsid w:val="0040386A"/>
    <w:rsid w:val="0040472F"/>
    <w:rsid w:val="004065DB"/>
    <w:rsid w:val="0040673D"/>
    <w:rsid w:val="00406CDA"/>
    <w:rsid w:val="004113D3"/>
    <w:rsid w:val="004124EE"/>
    <w:rsid w:val="0041276C"/>
    <w:rsid w:val="00413A27"/>
    <w:rsid w:val="00414AF3"/>
    <w:rsid w:val="00415A49"/>
    <w:rsid w:val="00417074"/>
    <w:rsid w:val="004176C0"/>
    <w:rsid w:val="00420116"/>
    <w:rsid w:val="004205BA"/>
    <w:rsid w:val="00420B86"/>
    <w:rsid w:val="00421169"/>
    <w:rsid w:val="00421598"/>
    <w:rsid w:val="004237A5"/>
    <w:rsid w:val="004265A6"/>
    <w:rsid w:val="00426EB7"/>
    <w:rsid w:val="00427210"/>
    <w:rsid w:val="00427C76"/>
    <w:rsid w:val="004308A8"/>
    <w:rsid w:val="00430A43"/>
    <w:rsid w:val="0043103C"/>
    <w:rsid w:val="004314A4"/>
    <w:rsid w:val="0043371C"/>
    <w:rsid w:val="004342ED"/>
    <w:rsid w:val="0043447C"/>
    <w:rsid w:val="00434C78"/>
    <w:rsid w:val="004351C6"/>
    <w:rsid w:val="00435FDC"/>
    <w:rsid w:val="00440891"/>
    <w:rsid w:val="00441DD4"/>
    <w:rsid w:val="004421F0"/>
    <w:rsid w:val="0044281D"/>
    <w:rsid w:val="00447684"/>
    <w:rsid w:val="00452767"/>
    <w:rsid w:val="00452B93"/>
    <w:rsid w:val="0045320A"/>
    <w:rsid w:val="00453500"/>
    <w:rsid w:val="00453DDB"/>
    <w:rsid w:val="004540FE"/>
    <w:rsid w:val="00454498"/>
    <w:rsid w:val="00454D01"/>
    <w:rsid w:val="00455DBC"/>
    <w:rsid w:val="00461342"/>
    <w:rsid w:val="00462076"/>
    <w:rsid w:val="00463FE5"/>
    <w:rsid w:val="00464219"/>
    <w:rsid w:val="0046434B"/>
    <w:rsid w:val="00464AEC"/>
    <w:rsid w:val="00464F65"/>
    <w:rsid w:val="004650E9"/>
    <w:rsid w:val="004661FA"/>
    <w:rsid w:val="00470343"/>
    <w:rsid w:val="00470926"/>
    <w:rsid w:val="004721C1"/>
    <w:rsid w:val="00472B42"/>
    <w:rsid w:val="00474F35"/>
    <w:rsid w:val="00475724"/>
    <w:rsid w:val="00475DCA"/>
    <w:rsid w:val="004765A6"/>
    <w:rsid w:val="00476EBA"/>
    <w:rsid w:val="00481107"/>
    <w:rsid w:val="0048120B"/>
    <w:rsid w:val="004838B1"/>
    <w:rsid w:val="00483EDA"/>
    <w:rsid w:val="00484354"/>
    <w:rsid w:val="004855A7"/>
    <w:rsid w:val="00487749"/>
    <w:rsid w:val="004926EB"/>
    <w:rsid w:val="00494AD6"/>
    <w:rsid w:val="00494BB5"/>
    <w:rsid w:val="0049789E"/>
    <w:rsid w:val="004A0BC3"/>
    <w:rsid w:val="004A1A56"/>
    <w:rsid w:val="004A2561"/>
    <w:rsid w:val="004A2CA7"/>
    <w:rsid w:val="004A307F"/>
    <w:rsid w:val="004A3ADC"/>
    <w:rsid w:val="004A5066"/>
    <w:rsid w:val="004A5447"/>
    <w:rsid w:val="004A61F6"/>
    <w:rsid w:val="004A69A7"/>
    <w:rsid w:val="004A74C2"/>
    <w:rsid w:val="004B0C6D"/>
    <w:rsid w:val="004B3376"/>
    <w:rsid w:val="004B3CB8"/>
    <w:rsid w:val="004B426E"/>
    <w:rsid w:val="004B5385"/>
    <w:rsid w:val="004C2606"/>
    <w:rsid w:val="004C2BCB"/>
    <w:rsid w:val="004C398E"/>
    <w:rsid w:val="004C3DAA"/>
    <w:rsid w:val="004C45AE"/>
    <w:rsid w:val="004C52E3"/>
    <w:rsid w:val="004C530B"/>
    <w:rsid w:val="004C596F"/>
    <w:rsid w:val="004C5CA6"/>
    <w:rsid w:val="004C63BC"/>
    <w:rsid w:val="004C7075"/>
    <w:rsid w:val="004D4A52"/>
    <w:rsid w:val="004D4E3B"/>
    <w:rsid w:val="004D6099"/>
    <w:rsid w:val="004D6493"/>
    <w:rsid w:val="004D7447"/>
    <w:rsid w:val="004D7768"/>
    <w:rsid w:val="004E18D4"/>
    <w:rsid w:val="004E3379"/>
    <w:rsid w:val="004E3E71"/>
    <w:rsid w:val="004E48F2"/>
    <w:rsid w:val="004E614A"/>
    <w:rsid w:val="004E6FE3"/>
    <w:rsid w:val="004F0AEB"/>
    <w:rsid w:val="004F25B3"/>
    <w:rsid w:val="004F29BC"/>
    <w:rsid w:val="004F2FE3"/>
    <w:rsid w:val="004F38CE"/>
    <w:rsid w:val="004F44ED"/>
    <w:rsid w:val="004F499A"/>
    <w:rsid w:val="004F54F9"/>
    <w:rsid w:val="004F5B91"/>
    <w:rsid w:val="004F5E14"/>
    <w:rsid w:val="004F60C1"/>
    <w:rsid w:val="004F67F6"/>
    <w:rsid w:val="004F6A23"/>
    <w:rsid w:val="004F6BAE"/>
    <w:rsid w:val="004F7923"/>
    <w:rsid w:val="00501319"/>
    <w:rsid w:val="005022E7"/>
    <w:rsid w:val="00503487"/>
    <w:rsid w:val="00503B69"/>
    <w:rsid w:val="00503F0E"/>
    <w:rsid w:val="005045C8"/>
    <w:rsid w:val="00504DAF"/>
    <w:rsid w:val="00505257"/>
    <w:rsid w:val="00505A82"/>
    <w:rsid w:val="00505C95"/>
    <w:rsid w:val="005061A7"/>
    <w:rsid w:val="0050637A"/>
    <w:rsid w:val="0050778C"/>
    <w:rsid w:val="005113AC"/>
    <w:rsid w:val="00511E4B"/>
    <w:rsid w:val="00512C0E"/>
    <w:rsid w:val="005152A0"/>
    <w:rsid w:val="005161B6"/>
    <w:rsid w:val="00517538"/>
    <w:rsid w:val="00520F49"/>
    <w:rsid w:val="0052297E"/>
    <w:rsid w:val="00522BE9"/>
    <w:rsid w:val="00523E8E"/>
    <w:rsid w:val="0052441A"/>
    <w:rsid w:val="00524B36"/>
    <w:rsid w:val="00525027"/>
    <w:rsid w:val="0052564A"/>
    <w:rsid w:val="00525653"/>
    <w:rsid w:val="00525A81"/>
    <w:rsid w:val="005268DD"/>
    <w:rsid w:val="00526C9C"/>
    <w:rsid w:val="00530348"/>
    <w:rsid w:val="0053118D"/>
    <w:rsid w:val="00531392"/>
    <w:rsid w:val="00531F34"/>
    <w:rsid w:val="00533C84"/>
    <w:rsid w:val="00533F28"/>
    <w:rsid w:val="0053404A"/>
    <w:rsid w:val="00534537"/>
    <w:rsid w:val="00534548"/>
    <w:rsid w:val="00534AD8"/>
    <w:rsid w:val="00534C05"/>
    <w:rsid w:val="00534E20"/>
    <w:rsid w:val="005369F1"/>
    <w:rsid w:val="005371C3"/>
    <w:rsid w:val="00537752"/>
    <w:rsid w:val="0053775E"/>
    <w:rsid w:val="005400ED"/>
    <w:rsid w:val="00540A15"/>
    <w:rsid w:val="00540E26"/>
    <w:rsid w:val="00541730"/>
    <w:rsid w:val="00543862"/>
    <w:rsid w:val="005441D2"/>
    <w:rsid w:val="00544F26"/>
    <w:rsid w:val="00545CD6"/>
    <w:rsid w:val="005462FA"/>
    <w:rsid w:val="00546860"/>
    <w:rsid w:val="00546921"/>
    <w:rsid w:val="0054713A"/>
    <w:rsid w:val="00547AE2"/>
    <w:rsid w:val="00547C72"/>
    <w:rsid w:val="005501D5"/>
    <w:rsid w:val="005507C9"/>
    <w:rsid w:val="00550CCE"/>
    <w:rsid w:val="00551A96"/>
    <w:rsid w:val="005525F4"/>
    <w:rsid w:val="00552D20"/>
    <w:rsid w:val="00552F5F"/>
    <w:rsid w:val="00553DC6"/>
    <w:rsid w:val="005540ED"/>
    <w:rsid w:val="00554837"/>
    <w:rsid w:val="00554E85"/>
    <w:rsid w:val="00557C2F"/>
    <w:rsid w:val="00557DEE"/>
    <w:rsid w:val="00557F61"/>
    <w:rsid w:val="00564956"/>
    <w:rsid w:val="005667A8"/>
    <w:rsid w:val="00566923"/>
    <w:rsid w:val="00566C1B"/>
    <w:rsid w:val="00567387"/>
    <w:rsid w:val="005707FB"/>
    <w:rsid w:val="00571A97"/>
    <w:rsid w:val="00571C71"/>
    <w:rsid w:val="00571C83"/>
    <w:rsid w:val="0057378D"/>
    <w:rsid w:val="00574507"/>
    <w:rsid w:val="00575DED"/>
    <w:rsid w:val="005765B6"/>
    <w:rsid w:val="0058018F"/>
    <w:rsid w:val="00581028"/>
    <w:rsid w:val="005821B9"/>
    <w:rsid w:val="00583AEB"/>
    <w:rsid w:val="0058590C"/>
    <w:rsid w:val="00592F11"/>
    <w:rsid w:val="005939C1"/>
    <w:rsid w:val="00593CB5"/>
    <w:rsid w:val="0059748A"/>
    <w:rsid w:val="0059793E"/>
    <w:rsid w:val="005A02F8"/>
    <w:rsid w:val="005A08A8"/>
    <w:rsid w:val="005A3B00"/>
    <w:rsid w:val="005A6D36"/>
    <w:rsid w:val="005A73EA"/>
    <w:rsid w:val="005A766C"/>
    <w:rsid w:val="005A7F3C"/>
    <w:rsid w:val="005B1AB5"/>
    <w:rsid w:val="005B27D1"/>
    <w:rsid w:val="005B2B5B"/>
    <w:rsid w:val="005B2BA5"/>
    <w:rsid w:val="005B33E3"/>
    <w:rsid w:val="005B40FF"/>
    <w:rsid w:val="005B4A90"/>
    <w:rsid w:val="005C2B60"/>
    <w:rsid w:val="005C3073"/>
    <w:rsid w:val="005C37FA"/>
    <w:rsid w:val="005C4CFC"/>
    <w:rsid w:val="005C6866"/>
    <w:rsid w:val="005C6A39"/>
    <w:rsid w:val="005C6D60"/>
    <w:rsid w:val="005C6E61"/>
    <w:rsid w:val="005D2461"/>
    <w:rsid w:val="005D5D94"/>
    <w:rsid w:val="005D7289"/>
    <w:rsid w:val="005E0497"/>
    <w:rsid w:val="005E1F92"/>
    <w:rsid w:val="005E46AB"/>
    <w:rsid w:val="005E46B8"/>
    <w:rsid w:val="005E48F6"/>
    <w:rsid w:val="005E4B67"/>
    <w:rsid w:val="005E5DAD"/>
    <w:rsid w:val="005E62CF"/>
    <w:rsid w:val="005E66F4"/>
    <w:rsid w:val="005F35DF"/>
    <w:rsid w:val="005F5988"/>
    <w:rsid w:val="00602349"/>
    <w:rsid w:val="00603329"/>
    <w:rsid w:val="00604E86"/>
    <w:rsid w:val="00610EDA"/>
    <w:rsid w:val="00610F52"/>
    <w:rsid w:val="0062084B"/>
    <w:rsid w:val="00620DCB"/>
    <w:rsid w:val="0062156F"/>
    <w:rsid w:val="00621871"/>
    <w:rsid w:val="00622A99"/>
    <w:rsid w:val="006234A1"/>
    <w:rsid w:val="00623A34"/>
    <w:rsid w:val="00623FF4"/>
    <w:rsid w:val="0062408A"/>
    <w:rsid w:val="00624C4E"/>
    <w:rsid w:val="00625B06"/>
    <w:rsid w:val="0062744F"/>
    <w:rsid w:val="00627E37"/>
    <w:rsid w:val="00630857"/>
    <w:rsid w:val="00631B14"/>
    <w:rsid w:val="006334D3"/>
    <w:rsid w:val="00645191"/>
    <w:rsid w:val="006451D0"/>
    <w:rsid w:val="006457E0"/>
    <w:rsid w:val="006479A4"/>
    <w:rsid w:val="00647F0B"/>
    <w:rsid w:val="006501EE"/>
    <w:rsid w:val="006502E1"/>
    <w:rsid w:val="0065145F"/>
    <w:rsid w:val="00651CAD"/>
    <w:rsid w:val="0065283F"/>
    <w:rsid w:val="006546AD"/>
    <w:rsid w:val="00654726"/>
    <w:rsid w:val="00654A7D"/>
    <w:rsid w:val="00655440"/>
    <w:rsid w:val="00660CC8"/>
    <w:rsid w:val="0066297E"/>
    <w:rsid w:val="006652C8"/>
    <w:rsid w:val="00665439"/>
    <w:rsid w:val="006659C2"/>
    <w:rsid w:val="0066694F"/>
    <w:rsid w:val="0066755F"/>
    <w:rsid w:val="00670D2E"/>
    <w:rsid w:val="006711B0"/>
    <w:rsid w:val="006725EF"/>
    <w:rsid w:val="00674563"/>
    <w:rsid w:val="0067614D"/>
    <w:rsid w:val="006763B8"/>
    <w:rsid w:val="006769E7"/>
    <w:rsid w:val="00676B99"/>
    <w:rsid w:val="00680C40"/>
    <w:rsid w:val="00682A69"/>
    <w:rsid w:val="00687903"/>
    <w:rsid w:val="00691002"/>
    <w:rsid w:val="00691CC4"/>
    <w:rsid w:val="00692F7C"/>
    <w:rsid w:val="00694794"/>
    <w:rsid w:val="0069490E"/>
    <w:rsid w:val="00695C75"/>
    <w:rsid w:val="00695FC6"/>
    <w:rsid w:val="0069610C"/>
    <w:rsid w:val="0069645B"/>
    <w:rsid w:val="006977F7"/>
    <w:rsid w:val="006A111C"/>
    <w:rsid w:val="006A171D"/>
    <w:rsid w:val="006A1F28"/>
    <w:rsid w:val="006A22C2"/>
    <w:rsid w:val="006A3140"/>
    <w:rsid w:val="006A3DF8"/>
    <w:rsid w:val="006A5CE5"/>
    <w:rsid w:val="006A63D0"/>
    <w:rsid w:val="006A68BE"/>
    <w:rsid w:val="006A750E"/>
    <w:rsid w:val="006A771C"/>
    <w:rsid w:val="006A7DCB"/>
    <w:rsid w:val="006B009F"/>
    <w:rsid w:val="006B16A2"/>
    <w:rsid w:val="006B3B0C"/>
    <w:rsid w:val="006B4B50"/>
    <w:rsid w:val="006B5117"/>
    <w:rsid w:val="006B7DA2"/>
    <w:rsid w:val="006C016F"/>
    <w:rsid w:val="006C063A"/>
    <w:rsid w:val="006C11D8"/>
    <w:rsid w:val="006C194B"/>
    <w:rsid w:val="006C1D44"/>
    <w:rsid w:val="006C1F2B"/>
    <w:rsid w:val="006C20CC"/>
    <w:rsid w:val="006C24A3"/>
    <w:rsid w:val="006C2C59"/>
    <w:rsid w:val="006C373A"/>
    <w:rsid w:val="006C5459"/>
    <w:rsid w:val="006D14A2"/>
    <w:rsid w:val="006D257D"/>
    <w:rsid w:val="006D2786"/>
    <w:rsid w:val="006D33EF"/>
    <w:rsid w:val="006D342A"/>
    <w:rsid w:val="006D3907"/>
    <w:rsid w:val="006D3C1A"/>
    <w:rsid w:val="006D49AA"/>
    <w:rsid w:val="006D51C8"/>
    <w:rsid w:val="006D57FB"/>
    <w:rsid w:val="006D6207"/>
    <w:rsid w:val="006D6A6C"/>
    <w:rsid w:val="006E2A1D"/>
    <w:rsid w:val="006E5DCA"/>
    <w:rsid w:val="006E5E0B"/>
    <w:rsid w:val="006E6019"/>
    <w:rsid w:val="006F02A9"/>
    <w:rsid w:val="006F0FD1"/>
    <w:rsid w:val="006F1509"/>
    <w:rsid w:val="006F224A"/>
    <w:rsid w:val="006F2262"/>
    <w:rsid w:val="006F76C7"/>
    <w:rsid w:val="006F7C78"/>
    <w:rsid w:val="00701E18"/>
    <w:rsid w:val="007027CC"/>
    <w:rsid w:val="00702895"/>
    <w:rsid w:val="007035FD"/>
    <w:rsid w:val="00703667"/>
    <w:rsid w:val="00703B86"/>
    <w:rsid w:val="00704B6F"/>
    <w:rsid w:val="00706767"/>
    <w:rsid w:val="00710469"/>
    <w:rsid w:val="00713610"/>
    <w:rsid w:val="007157F1"/>
    <w:rsid w:val="00715D60"/>
    <w:rsid w:val="00716FBC"/>
    <w:rsid w:val="007171B4"/>
    <w:rsid w:val="007201D4"/>
    <w:rsid w:val="007215A2"/>
    <w:rsid w:val="00722905"/>
    <w:rsid w:val="00722C56"/>
    <w:rsid w:val="007233BF"/>
    <w:rsid w:val="0072344E"/>
    <w:rsid w:val="00723C62"/>
    <w:rsid w:val="00725154"/>
    <w:rsid w:val="00731041"/>
    <w:rsid w:val="00731872"/>
    <w:rsid w:val="007319DB"/>
    <w:rsid w:val="00731AD2"/>
    <w:rsid w:val="0073262D"/>
    <w:rsid w:val="00734264"/>
    <w:rsid w:val="0073457E"/>
    <w:rsid w:val="007348E9"/>
    <w:rsid w:val="00735844"/>
    <w:rsid w:val="007365BD"/>
    <w:rsid w:val="00736F7D"/>
    <w:rsid w:val="00737A28"/>
    <w:rsid w:val="00737A90"/>
    <w:rsid w:val="00741B7F"/>
    <w:rsid w:val="0074554C"/>
    <w:rsid w:val="00747A30"/>
    <w:rsid w:val="00750960"/>
    <w:rsid w:val="007511EE"/>
    <w:rsid w:val="00751687"/>
    <w:rsid w:val="00751A46"/>
    <w:rsid w:val="00752E8B"/>
    <w:rsid w:val="00754983"/>
    <w:rsid w:val="00755079"/>
    <w:rsid w:val="00755395"/>
    <w:rsid w:val="00764490"/>
    <w:rsid w:val="007648D2"/>
    <w:rsid w:val="00764DEF"/>
    <w:rsid w:val="007677B5"/>
    <w:rsid w:val="00767B35"/>
    <w:rsid w:val="00770139"/>
    <w:rsid w:val="00771794"/>
    <w:rsid w:val="00772783"/>
    <w:rsid w:val="00772A0E"/>
    <w:rsid w:val="00775A47"/>
    <w:rsid w:val="00775F86"/>
    <w:rsid w:val="007763DC"/>
    <w:rsid w:val="00777FCC"/>
    <w:rsid w:val="00780CDD"/>
    <w:rsid w:val="007812B8"/>
    <w:rsid w:val="00781EB4"/>
    <w:rsid w:val="00782387"/>
    <w:rsid w:val="00782BA9"/>
    <w:rsid w:val="0078409F"/>
    <w:rsid w:val="0078466F"/>
    <w:rsid w:val="00784B45"/>
    <w:rsid w:val="007874CB"/>
    <w:rsid w:val="00787C84"/>
    <w:rsid w:val="00790455"/>
    <w:rsid w:val="00794175"/>
    <w:rsid w:val="00794947"/>
    <w:rsid w:val="00795CC0"/>
    <w:rsid w:val="00796502"/>
    <w:rsid w:val="00796EE5"/>
    <w:rsid w:val="007970BB"/>
    <w:rsid w:val="00797CD7"/>
    <w:rsid w:val="007A0E37"/>
    <w:rsid w:val="007A31B0"/>
    <w:rsid w:val="007A3F88"/>
    <w:rsid w:val="007A5A92"/>
    <w:rsid w:val="007A5F79"/>
    <w:rsid w:val="007A6748"/>
    <w:rsid w:val="007A799B"/>
    <w:rsid w:val="007B0731"/>
    <w:rsid w:val="007B0886"/>
    <w:rsid w:val="007B0B14"/>
    <w:rsid w:val="007B1CD3"/>
    <w:rsid w:val="007B2BE7"/>
    <w:rsid w:val="007B3BB2"/>
    <w:rsid w:val="007B3E03"/>
    <w:rsid w:val="007B4DA3"/>
    <w:rsid w:val="007B7EE5"/>
    <w:rsid w:val="007C0149"/>
    <w:rsid w:val="007C023A"/>
    <w:rsid w:val="007C3575"/>
    <w:rsid w:val="007C4442"/>
    <w:rsid w:val="007C482A"/>
    <w:rsid w:val="007C4956"/>
    <w:rsid w:val="007C4A08"/>
    <w:rsid w:val="007C4D60"/>
    <w:rsid w:val="007C5162"/>
    <w:rsid w:val="007C5AC3"/>
    <w:rsid w:val="007C721F"/>
    <w:rsid w:val="007D060F"/>
    <w:rsid w:val="007D0BF8"/>
    <w:rsid w:val="007D1033"/>
    <w:rsid w:val="007D1385"/>
    <w:rsid w:val="007D1E3F"/>
    <w:rsid w:val="007D3C71"/>
    <w:rsid w:val="007D50EE"/>
    <w:rsid w:val="007D65FB"/>
    <w:rsid w:val="007E05F7"/>
    <w:rsid w:val="007E11FE"/>
    <w:rsid w:val="007E1232"/>
    <w:rsid w:val="007E1387"/>
    <w:rsid w:val="007E3921"/>
    <w:rsid w:val="007E3BE4"/>
    <w:rsid w:val="007E643F"/>
    <w:rsid w:val="007E67A5"/>
    <w:rsid w:val="007E7F4C"/>
    <w:rsid w:val="007F1899"/>
    <w:rsid w:val="007F1D21"/>
    <w:rsid w:val="007F35BB"/>
    <w:rsid w:val="007F3621"/>
    <w:rsid w:val="007F4F5F"/>
    <w:rsid w:val="007F5213"/>
    <w:rsid w:val="007F5E7B"/>
    <w:rsid w:val="0080070C"/>
    <w:rsid w:val="00800B7D"/>
    <w:rsid w:val="00801A38"/>
    <w:rsid w:val="00802002"/>
    <w:rsid w:val="0080293F"/>
    <w:rsid w:val="00803868"/>
    <w:rsid w:val="00804DFA"/>
    <w:rsid w:val="00810579"/>
    <w:rsid w:val="00812623"/>
    <w:rsid w:val="0081386D"/>
    <w:rsid w:val="00814773"/>
    <w:rsid w:val="008149F9"/>
    <w:rsid w:val="00815988"/>
    <w:rsid w:val="00815B5B"/>
    <w:rsid w:val="0081675F"/>
    <w:rsid w:val="00817EEF"/>
    <w:rsid w:val="00820A5B"/>
    <w:rsid w:val="0082247A"/>
    <w:rsid w:val="0082327F"/>
    <w:rsid w:val="008237C1"/>
    <w:rsid w:val="00826AE5"/>
    <w:rsid w:val="0083010B"/>
    <w:rsid w:val="00831681"/>
    <w:rsid w:val="0083197A"/>
    <w:rsid w:val="00831A8B"/>
    <w:rsid w:val="008323A8"/>
    <w:rsid w:val="00832424"/>
    <w:rsid w:val="00833030"/>
    <w:rsid w:val="00833AAB"/>
    <w:rsid w:val="0083609E"/>
    <w:rsid w:val="008378CB"/>
    <w:rsid w:val="00840657"/>
    <w:rsid w:val="00840E8A"/>
    <w:rsid w:val="008422A0"/>
    <w:rsid w:val="00842985"/>
    <w:rsid w:val="0084347B"/>
    <w:rsid w:val="00843CA7"/>
    <w:rsid w:val="008459B0"/>
    <w:rsid w:val="00845F5B"/>
    <w:rsid w:val="00847650"/>
    <w:rsid w:val="00847716"/>
    <w:rsid w:val="00850108"/>
    <w:rsid w:val="00851B07"/>
    <w:rsid w:val="00852B03"/>
    <w:rsid w:val="008543B4"/>
    <w:rsid w:val="00854D14"/>
    <w:rsid w:val="00855621"/>
    <w:rsid w:val="00855BA0"/>
    <w:rsid w:val="0085688D"/>
    <w:rsid w:val="00860A17"/>
    <w:rsid w:val="00860E36"/>
    <w:rsid w:val="00862A23"/>
    <w:rsid w:val="00864F7C"/>
    <w:rsid w:val="0086677A"/>
    <w:rsid w:val="00874E5A"/>
    <w:rsid w:val="0087520E"/>
    <w:rsid w:val="0087615A"/>
    <w:rsid w:val="00877F83"/>
    <w:rsid w:val="0088035E"/>
    <w:rsid w:val="00880F0A"/>
    <w:rsid w:val="00881236"/>
    <w:rsid w:val="00882DA9"/>
    <w:rsid w:val="0088322D"/>
    <w:rsid w:val="0088496E"/>
    <w:rsid w:val="00893ADD"/>
    <w:rsid w:val="00895B7D"/>
    <w:rsid w:val="00896326"/>
    <w:rsid w:val="00896807"/>
    <w:rsid w:val="00896EBC"/>
    <w:rsid w:val="008976E1"/>
    <w:rsid w:val="00897DFF"/>
    <w:rsid w:val="008A060A"/>
    <w:rsid w:val="008A3D5E"/>
    <w:rsid w:val="008A5068"/>
    <w:rsid w:val="008A683D"/>
    <w:rsid w:val="008A6A9C"/>
    <w:rsid w:val="008A7414"/>
    <w:rsid w:val="008A7759"/>
    <w:rsid w:val="008B0D64"/>
    <w:rsid w:val="008B11A8"/>
    <w:rsid w:val="008B3517"/>
    <w:rsid w:val="008B3E23"/>
    <w:rsid w:val="008B6A3A"/>
    <w:rsid w:val="008C0CC5"/>
    <w:rsid w:val="008C24AF"/>
    <w:rsid w:val="008C26BD"/>
    <w:rsid w:val="008C48D5"/>
    <w:rsid w:val="008C4906"/>
    <w:rsid w:val="008C7F5F"/>
    <w:rsid w:val="008D074D"/>
    <w:rsid w:val="008D0CC0"/>
    <w:rsid w:val="008D3AA0"/>
    <w:rsid w:val="008D48E0"/>
    <w:rsid w:val="008D4ADB"/>
    <w:rsid w:val="008D4CE2"/>
    <w:rsid w:val="008D54C7"/>
    <w:rsid w:val="008D571B"/>
    <w:rsid w:val="008D72F2"/>
    <w:rsid w:val="008D77F6"/>
    <w:rsid w:val="008D7BBE"/>
    <w:rsid w:val="008E03AC"/>
    <w:rsid w:val="008E15A2"/>
    <w:rsid w:val="008E16FC"/>
    <w:rsid w:val="008E1725"/>
    <w:rsid w:val="008E19AA"/>
    <w:rsid w:val="008E52D4"/>
    <w:rsid w:val="008E5E45"/>
    <w:rsid w:val="008E66A8"/>
    <w:rsid w:val="008E70E9"/>
    <w:rsid w:val="008E7418"/>
    <w:rsid w:val="008F17D8"/>
    <w:rsid w:val="008F3DEE"/>
    <w:rsid w:val="008F3E0F"/>
    <w:rsid w:val="008F4397"/>
    <w:rsid w:val="008F4C0D"/>
    <w:rsid w:val="008F702D"/>
    <w:rsid w:val="008F7262"/>
    <w:rsid w:val="008F79BF"/>
    <w:rsid w:val="0090030A"/>
    <w:rsid w:val="00900809"/>
    <w:rsid w:val="00901143"/>
    <w:rsid w:val="009024EB"/>
    <w:rsid w:val="00904D13"/>
    <w:rsid w:val="00905C3D"/>
    <w:rsid w:val="00906A6C"/>
    <w:rsid w:val="00906EE6"/>
    <w:rsid w:val="009128A8"/>
    <w:rsid w:val="00912A22"/>
    <w:rsid w:val="00912C56"/>
    <w:rsid w:val="00912F3E"/>
    <w:rsid w:val="0091301D"/>
    <w:rsid w:val="00914205"/>
    <w:rsid w:val="00914DC6"/>
    <w:rsid w:val="00915078"/>
    <w:rsid w:val="00915E20"/>
    <w:rsid w:val="00916653"/>
    <w:rsid w:val="00921DE1"/>
    <w:rsid w:val="00922E01"/>
    <w:rsid w:val="00923924"/>
    <w:rsid w:val="00925189"/>
    <w:rsid w:val="00925354"/>
    <w:rsid w:val="00926BE4"/>
    <w:rsid w:val="00930323"/>
    <w:rsid w:val="009311A6"/>
    <w:rsid w:val="009330B8"/>
    <w:rsid w:val="00933F3F"/>
    <w:rsid w:val="00935544"/>
    <w:rsid w:val="009362A8"/>
    <w:rsid w:val="00936424"/>
    <w:rsid w:val="009371CC"/>
    <w:rsid w:val="009400AD"/>
    <w:rsid w:val="009405A2"/>
    <w:rsid w:val="009408E6"/>
    <w:rsid w:val="00941535"/>
    <w:rsid w:val="00941640"/>
    <w:rsid w:val="00942823"/>
    <w:rsid w:val="00942BEB"/>
    <w:rsid w:val="00942CE6"/>
    <w:rsid w:val="00943502"/>
    <w:rsid w:val="00947CBB"/>
    <w:rsid w:val="00947D90"/>
    <w:rsid w:val="009501D9"/>
    <w:rsid w:val="00953278"/>
    <w:rsid w:val="0095389D"/>
    <w:rsid w:val="00953A82"/>
    <w:rsid w:val="00954414"/>
    <w:rsid w:val="0095443C"/>
    <w:rsid w:val="009545AD"/>
    <w:rsid w:val="00955922"/>
    <w:rsid w:val="00955E9F"/>
    <w:rsid w:val="009578FD"/>
    <w:rsid w:val="0096058A"/>
    <w:rsid w:val="009624FF"/>
    <w:rsid w:val="00963DC8"/>
    <w:rsid w:val="00965421"/>
    <w:rsid w:val="00965873"/>
    <w:rsid w:val="00966229"/>
    <w:rsid w:val="00966C81"/>
    <w:rsid w:val="009678C6"/>
    <w:rsid w:val="00972832"/>
    <w:rsid w:val="009745C8"/>
    <w:rsid w:val="009749BB"/>
    <w:rsid w:val="009757F2"/>
    <w:rsid w:val="00975AE9"/>
    <w:rsid w:val="009776A0"/>
    <w:rsid w:val="00982856"/>
    <w:rsid w:val="00984886"/>
    <w:rsid w:val="00985F54"/>
    <w:rsid w:val="00986679"/>
    <w:rsid w:val="009873FE"/>
    <w:rsid w:val="00987A44"/>
    <w:rsid w:val="00990A98"/>
    <w:rsid w:val="00990F75"/>
    <w:rsid w:val="00991A5D"/>
    <w:rsid w:val="00992BA7"/>
    <w:rsid w:val="00992D1F"/>
    <w:rsid w:val="00994AF2"/>
    <w:rsid w:val="009951D6"/>
    <w:rsid w:val="00995258"/>
    <w:rsid w:val="00995B4C"/>
    <w:rsid w:val="0099601B"/>
    <w:rsid w:val="0099729B"/>
    <w:rsid w:val="00997B6E"/>
    <w:rsid w:val="009A2F51"/>
    <w:rsid w:val="009A35ED"/>
    <w:rsid w:val="009A3BE9"/>
    <w:rsid w:val="009A465D"/>
    <w:rsid w:val="009A5F90"/>
    <w:rsid w:val="009B0D02"/>
    <w:rsid w:val="009B226F"/>
    <w:rsid w:val="009B2A6E"/>
    <w:rsid w:val="009B2E17"/>
    <w:rsid w:val="009B33D1"/>
    <w:rsid w:val="009B3785"/>
    <w:rsid w:val="009B5B7A"/>
    <w:rsid w:val="009C0D60"/>
    <w:rsid w:val="009C4CD1"/>
    <w:rsid w:val="009C4FEC"/>
    <w:rsid w:val="009C6097"/>
    <w:rsid w:val="009C6BD3"/>
    <w:rsid w:val="009C6C71"/>
    <w:rsid w:val="009C6F7F"/>
    <w:rsid w:val="009C732E"/>
    <w:rsid w:val="009C74D6"/>
    <w:rsid w:val="009D00D2"/>
    <w:rsid w:val="009D034E"/>
    <w:rsid w:val="009D0BE9"/>
    <w:rsid w:val="009D2A73"/>
    <w:rsid w:val="009D6C80"/>
    <w:rsid w:val="009D71B9"/>
    <w:rsid w:val="009D7D36"/>
    <w:rsid w:val="009D7E4B"/>
    <w:rsid w:val="009E1F23"/>
    <w:rsid w:val="009E28D2"/>
    <w:rsid w:val="009E2F2B"/>
    <w:rsid w:val="009E47B7"/>
    <w:rsid w:val="009E4D57"/>
    <w:rsid w:val="009E5256"/>
    <w:rsid w:val="009E6D0D"/>
    <w:rsid w:val="009E7B3C"/>
    <w:rsid w:val="009F19A6"/>
    <w:rsid w:val="009F23AB"/>
    <w:rsid w:val="009F40CA"/>
    <w:rsid w:val="009F566F"/>
    <w:rsid w:val="009F5FF5"/>
    <w:rsid w:val="009F6E5E"/>
    <w:rsid w:val="009F7702"/>
    <w:rsid w:val="00A00C2D"/>
    <w:rsid w:val="00A018D2"/>
    <w:rsid w:val="00A01BE5"/>
    <w:rsid w:val="00A034AD"/>
    <w:rsid w:val="00A04834"/>
    <w:rsid w:val="00A06232"/>
    <w:rsid w:val="00A06A68"/>
    <w:rsid w:val="00A06AC3"/>
    <w:rsid w:val="00A07DED"/>
    <w:rsid w:val="00A11781"/>
    <w:rsid w:val="00A11F72"/>
    <w:rsid w:val="00A125DB"/>
    <w:rsid w:val="00A129AA"/>
    <w:rsid w:val="00A129F1"/>
    <w:rsid w:val="00A13CA4"/>
    <w:rsid w:val="00A141A7"/>
    <w:rsid w:val="00A1481A"/>
    <w:rsid w:val="00A1701A"/>
    <w:rsid w:val="00A177CB"/>
    <w:rsid w:val="00A20D4C"/>
    <w:rsid w:val="00A21CE3"/>
    <w:rsid w:val="00A22DC7"/>
    <w:rsid w:val="00A23296"/>
    <w:rsid w:val="00A235D3"/>
    <w:rsid w:val="00A24509"/>
    <w:rsid w:val="00A265C7"/>
    <w:rsid w:val="00A27996"/>
    <w:rsid w:val="00A27B98"/>
    <w:rsid w:val="00A30A69"/>
    <w:rsid w:val="00A3171B"/>
    <w:rsid w:val="00A31EB8"/>
    <w:rsid w:val="00A326E7"/>
    <w:rsid w:val="00A32C25"/>
    <w:rsid w:val="00A32E3A"/>
    <w:rsid w:val="00A33645"/>
    <w:rsid w:val="00A340DC"/>
    <w:rsid w:val="00A34564"/>
    <w:rsid w:val="00A35BCA"/>
    <w:rsid w:val="00A35F50"/>
    <w:rsid w:val="00A37801"/>
    <w:rsid w:val="00A40CF3"/>
    <w:rsid w:val="00A435DF"/>
    <w:rsid w:val="00A44805"/>
    <w:rsid w:val="00A44C15"/>
    <w:rsid w:val="00A46259"/>
    <w:rsid w:val="00A466C8"/>
    <w:rsid w:val="00A46785"/>
    <w:rsid w:val="00A47A10"/>
    <w:rsid w:val="00A50D4A"/>
    <w:rsid w:val="00A52174"/>
    <w:rsid w:val="00A54877"/>
    <w:rsid w:val="00A5535E"/>
    <w:rsid w:val="00A56E7B"/>
    <w:rsid w:val="00A63D72"/>
    <w:rsid w:val="00A63E4A"/>
    <w:rsid w:val="00A64127"/>
    <w:rsid w:val="00A65367"/>
    <w:rsid w:val="00A663E8"/>
    <w:rsid w:val="00A6649A"/>
    <w:rsid w:val="00A67797"/>
    <w:rsid w:val="00A67F9A"/>
    <w:rsid w:val="00A701ED"/>
    <w:rsid w:val="00A70F31"/>
    <w:rsid w:val="00A715F7"/>
    <w:rsid w:val="00A738DA"/>
    <w:rsid w:val="00A742F1"/>
    <w:rsid w:val="00A744D4"/>
    <w:rsid w:val="00A7511F"/>
    <w:rsid w:val="00A752D8"/>
    <w:rsid w:val="00A76467"/>
    <w:rsid w:val="00A76ACF"/>
    <w:rsid w:val="00A776FE"/>
    <w:rsid w:val="00A84065"/>
    <w:rsid w:val="00A85917"/>
    <w:rsid w:val="00A86A1C"/>
    <w:rsid w:val="00A86CA2"/>
    <w:rsid w:val="00A87246"/>
    <w:rsid w:val="00A87A0C"/>
    <w:rsid w:val="00A906A8"/>
    <w:rsid w:val="00A90DE0"/>
    <w:rsid w:val="00A94637"/>
    <w:rsid w:val="00A95545"/>
    <w:rsid w:val="00A967E0"/>
    <w:rsid w:val="00A97A07"/>
    <w:rsid w:val="00AA03F9"/>
    <w:rsid w:val="00AA14DC"/>
    <w:rsid w:val="00AA1B2A"/>
    <w:rsid w:val="00AA1BCC"/>
    <w:rsid w:val="00AA2669"/>
    <w:rsid w:val="00AA4067"/>
    <w:rsid w:val="00AA4AB2"/>
    <w:rsid w:val="00AA4E26"/>
    <w:rsid w:val="00AA5B72"/>
    <w:rsid w:val="00AA6D2D"/>
    <w:rsid w:val="00AA72F5"/>
    <w:rsid w:val="00AA76C0"/>
    <w:rsid w:val="00AB1517"/>
    <w:rsid w:val="00AB218B"/>
    <w:rsid w:val="00AB23AB"/>
    <w:rsid w:val="00AB2FDB"/>
    <w:rsid w:val="00AB3353"/>
    <w:rsid w:val="00AB3607"/>
    <w:rsid w:val="00AB664F"/>
    <w:rsid w:val="00AC0589"/>
    <w:rsid w:val="00AC0D07"/>
    <w:rsid w:val="00AC0E5D"/>
    <w:rsid w:val="00AC2D89"/>
    <w:rsid w:val="00AC4799"/>
    <w:rsid w:val="00AC5105"/>
    <w:rsid w:val="00AC54D1"/>
    <w:rsid w:val="00AC5DB4"/>
    <w:rsid w:val="00AC5E95"/>
    <w:rsid w:val="00AC6EAD"/>
    <w:rsid w:val="00AC7257"/>
    <w:rsid w:val="00AD05E3"/>
    <w:rsid w:val="00AD2623"/>
    <w:rsid w:val="00AD28E6"/>
    <w:rsid w:val="00AD3938"/>
    <w:rsid w:val="00AD4E18"/>
    <w:rsid w:val="00AD6D57"/>
    <w:rsid w:val="00AD7991"/>
    <w:rsid w:val="00AD7D4B"/>
    <w:rsid w:val="00AE0379"/>
    <w:rsid w:val="00AE11F4"/>
    <w:rsid w:val="00AE144A"/>
    <w:rsid w:val="00AE17E4"/>
    <w:rsid w:val="00AE1E7C"/>
    <w:rsid w:val="00AE2DD4"/>
    <w:rsid w:val="00AE3950"/>
    <w:rsid w:val="00AE3F27"/>
    <w:rsid w:val="00AE4947"/>
    <w:rsid w:val="00AE559F"/>
    <w:rsid w:val="00AE6295"/>
    <w:rsid w:val="00AE6E77"/>
    <w:rsid w:val="00AE7DC4"/>
    <w:rsid w:val="00AF09E8"/>
    <w:rsid w:val="00AF192A"/>
    <w:rsid w:val="00AF468A"/>
    <w:rsid w:val="00AF46F0"/>
    <w:rsid w:val="00AF4E1D"/>
    <w:rsid w:val="00AF71BF"/>
    <w:rsid w:val="00B00BF2"/>
    <w:rsid w:val="00B01421"/>
    <w:rsid w:val="00B01A0F"/>
    <w:rsid w:val="00B01F82"/>
    <w:rsid w:val="00B02211"/>
    <w:rsid w:val="00B025B0"/>
    <w:rsid w:val="00B02B9F"/>
    <w:rsid w:val="00B02E09"/>
    <w:rsid w:val="00B034D6"/>
    <w:rsid w:val="00B069B4"/>
    <w:rsid w:val="00B13361"/>
    <w:rsid w:val="00B1778B"/>
    <w:rsid w:val="00B20067"/>
    <w:rsid w:val="00B20742"/>
    <w:rsid w:val="00B20D79"/>
    <w:rsid w:val="00B2188F"/>
    <w:rsid w:val="00B21B8F"/>
    <w:rsid w:val="00B22C7A"/>
    <w:rsid w:val="00B22CC1"/>
    <w:rsid w:val="00B23CD8"/>
    <w:rsid w:val="00B242AE"/>
    <w:rsid w:val="00B25230"/>
    <w:rsid w:val="00B301BE"/>
    <w:rsid w:val="00B31C99"/>
    <w:rsid w:val="00B35DA1"/>
    <w:rsid w:val="00B360F7"/>
    <w:rsid w:val="00B3643F"/>
    <w:rsid w:val="00B371B2"/>
    <w:rsid w:val="00B40678"/>
    <w:rsid w:val="00B44385"/>
    <w:rsid w:val="00B44821"/>
    <w:rsid w:val="00B4600E"/>
    <w:rsid w:val="00B46708"/>
    <w:rsid w:val="00B4715E"/>
    <w:rsid w:val="00B53AF4"/>
    <w:rsid w:val="00B55D2D"/>
    <w:rsid w:val="00B57ABE"/>
    <w:rsid w:val="00B57D4E"/>
    <w:rsid w:val="00B60AA1"/>
    <w:rsid w:val="00B633E4"/>
    <w:rsid w:val="00B63AB7"/>
    <w:rsid w:val="00B63BF2"/>
    <w:rsid w:val="00B64040"/>
    <w:rsid w:val="00B64453"/>
    <w:rsid w:val="00B66260"/>
    <w:rsid w:val="00B66288"/>
    <w:rsid w:val="00B6696E"/>
    <w:rsid w:val="00B674BB"/>
    <w:rsid w:val="00B67F3D"/>
    <w:rsid w:val="00B7067A"/>
    <w:rsid w:val="00B71D63"/>
    <w:rsid w:val="00B74E02"/>
    <w:rsid w:val="00B752F1"/>
    <w:rsid w:val="00B75324"/>
    <w:rsid w:val="00B75A61"/>
    <w:rsid w:val="00B7715F"/>
    <w:rsid w:val="00B82A80"/>
    <w:rsid w:val="00B83363"/>
    <w:rsid w:val="00B843E5"/>
    <w:rsid w:val="00B84718"/>
    <w:rsid w:val="00B84CAE"/>
    <w:rsid w:val="00B856C3"/>
    <w:rsid w:val="00B9089D"/>
    <w:rsid w:val="00B91203"/>
    <w:rsid w:val="00B942F4"/>
    <w:rsid w:val="00B95361"/>
    <w:rsid w:val="00B95B71"/>
    <w:rsid w:val="00BA144F"/>
    <w:rsid w:val="00BA1800"/>
    <w:rsid w:val="00BA1C9D"/>
    <w:rsid w:val="00BA2639"/>
    <w:rsid w:val="00BA3053"/>
    <w:rsid w:val="00BA4768"/>
    <w:rsid w:val="00BA575E"/>
    <w:rsid w:val="00BA66F5"/>
    <w:rsid w:val="00BA674D"/>
    <w:rsid w:val="00BA7092"/>
    <w:rsid w:val="00BB090C"/>
    <w:rsid w:val="00BB2C5E"/>
    <w:rsid w:val="00BB2D29"/>
    <w:rsid w:val="00BB3760"/>
    <w:rsid w:val="00BB3BF7"/>
    <w:rsid w:val="00BB4577"/>
    <w:rsid w:val="00BB457D"/>
    <w:rsid w:val="00BB48F3"/>
    <w:rsid w:val="00BB4A20"/>
    <w:rsid w:val="00BB4F1E"/>
    <w:rsid w:val="00BB65BA"/>
    <w:rsid w:val="00BB696F"/>
    <w:rsid w:val="00BB6C18"/>
    <w:rsid w:val="00BC1055"/>
    <w:rsid w:val="00BC1A4F"/>
    <w:rsid w:val="00BC2307"/>
    <w:rsid w:val="00BC230C"/>
    <w:rsid w:val="00BC24B6"/>
    <w:rsid w:val="00BC32F7"/>
    <w:rsid w:val="00BC54AF"/>
    <w:rsid w:val="00BC593F"/>
    <w:rsid w:val="00BC68C8"/>
    <w:rsid w:val="00BC6D71"/>
    <w:rsid w:val="00BC70C5"/>
    <w:rsid w:val="00BC75C1"/>
    <w:rsid w:val="00BD1822"/>
    <w:rsid w:val="00BD18DB"/>
    <w:rsid w:val="00BD247C"/>
    <w:rsid w:val="00BD30F3"/>
    <w:rsid w:val="00BD4B1A"/>
    <w:rsid w:val="00BD567D"/>
    <w:rsid w:val="00BD5F84"/>
    <w:rsid w:val="00BD69D6"/>
    <w:rsid w:val="00BD6FDE"/>
    <w:rsid w:val="00BD721C"/>
    <w:rsid w:val="00BE1B1B"/>
    <w:rsid w:val="00BE30CC"/>
    <w:rsid w:val="00BF1819"/>
    <w:rsid w:val="00BF229E"/>
    <w:rsid w:val="00BF3272"/>
    <w:rsid w:val="00BF367F"/>
    <w:rsid w:val="00BF49DC"/>
    <w:rsid w:val="00BF640A"/>
    <w:rsid w:val="00BF716C"/>
    <w:rsid w:val="00C0330C"/>
    <w:rsid w:val="00C034EA"/>
    <w:rsid w:val="00C037FA"/>
    <w:rsid w:val="00C050A2"/>
    <w:rsid w:val="00C05622"/>
    <w:rsid w:val="00C057CB"/>
    <w:rsid w:val="00C06E72"/>
    <w:rsid w:val="00C07685"/>
    <w:rsid w:val="00C10ED7"/>
    <w:rsid w:val="00C132C9"/>
    <w:rsid w:val="00C135C1"/>
    <w:rsid w:val="00C135D8"/>
    <w:rsid w:val="00C1514D"/>
    <w:rsid w:val="00C15AC7"/>
    <w:rsid w:val="00C1793B"/>
    <w:rsid w:val="00C20F4C"/>
    <w:rsid w:val="00C217D0"/>
    <w:rsid w:val="00C22C72"/>
    <w:rsid w:val="00C23272"/>
    <w:rsid w:val="00C234A5"/>
    <w:rsid w:val="00C2427C"/>
    <w:rsid w:val="00C27559"/>
    <w:rsid w:val="00C3017C"/>
    <w:rsid w:val="00C32AD5"/>
    <w:rsid w:val="00C3339D"/>
    <w:rsid w:val="00C3475C"/>
    <w:rsid w:val="00C34ED5"/>
    <w:rsid w:val="00C34FF4"/>
    <w:rsid w:val="00C3601A"/>
    <w:rsid w:val="00C3613C"/>
    <w:rsid w:val="00C3630B"/>
    <w:rsid w:val="00C375A3"/>
    <w:rsid w:val="00C3780A"/>
    <w:rsid w:val="00C379DD"/>
    <w:rsid w:val="00C37FEF"/>
    <w:rsid w:val="00C4030D"/>
    <w:rsid w:val="00C429DE"/>
    <w:rsid w:val="00C42D80"/>
    <w:rsid w:val="00C44761"/>
    <w:rsid w:val="00C46159"/>
    <w:rsid w:val="00C4624E"/>
    <w:rsid w:val="00C465CD"/>
    <w:rsid w:val="00C468BE"/>
    <w:rsid w:val="00C46B09"/>
    <w:rsid w:val="00C4715F"/>
    <w:rsid w:val="00C47A8F"/>
    <w:rsid w:val="00C50037"/>
    <w:rsid w:val="00C52B01"/>
    <w:rsid w:val="00C52C22"/>
    <w:rsid w:val="00C54FC7"/>
    <w:rsid w:val="00C55EC4"/>
    <w:rsid w:val="00C60D7B"/>
    <w:rsid w:val="00C61432"/>
    <w:rsid w:val="00C61F2F"/>
    <w:rsid w:val="00C66142"/>
    <w:rsid w:val="00C67747"/>
    <w:rsid w:val="00C67AC1"/>
    <w:rsid w:val="00C70709"/>
    <w:rsid w:val="00C72E4A"/>
    <w:rsid w:val="00C75097"/>
    <w:rsid w:val="00C760C4"/>
    <w:rsid w:val="00C7675B"/>
    <w:rsid w:val="00C76F27"/>
    <w:rsid w:val="00C77073"/>
    <w:rsid w:val="00C77BD3"/>
    <w:rsid w:val="00C8014D"/>
    <w:rsid w:val="00C80174"/>
    <w:rsid w:val="00C80FB7"/>
    <w:rsid w:val="00C8236F"/>
    <w:rsid w:val="00C83282"/>
    <w:rsid w:val="00C83A71"/>
    <w:rsid w:val="00C83C24"/>
    <w:rsid w:val="00C83ED2"/>
    <w:rsid w:val="00C85C83"/>
    <w:rsid w:val="00C87630"/>
    <w:rsid w:val="00C87F53"/>
    <w:rsid w:val="00C91387"/>
    <w:rsid w:val="00C91801"/>
    <w:rsid w:val="00C92111"/>
    <w:rsid w:val="00C9417C"/>
    <w:rsid w:val="00C941BA"/>
    <w:rsid w:val="00C942DA"/>
    <w:rsid w:val="00C94764"/>
    <w:rsid w:val="00C95381"/>
    <w:rsid w:val="00C95A1C"/>
    <w:rsid w:val="00C95ACE"/>
    <w:rsid w:val="00C967C2"/>
    <w:rsid w:val="00C97168"/>
    <w:rsid w:val="00C972CF"/>
    <w:rsid w:val="00CA0390"/>
    <w:rsid w:val="00CA0A76"/>
    <w:rsid w:val="00CA2320"/>
    <w:rsid w:val="00CA2382"/>
    <w:rsid w:val="00CA2D68"/>
    <w:rsid w:val="00CA3879"/>
    <w:rsid w:val="00CA3CB4"/>
    <w:rsid w:val="00CA4181"/>
    <w:rsid w:val="00CA437F"/>
    <w:rsid w:val="00CA4DE4"/>
    <w:rsid w:val="00CA5146"/>
    <w:rsid w:val="00CA5F05"/>
    <w:rsid w:val="00CA6D0D"/>
    <w:rsid w:val="00CA6F97"/>
    <w:rsid w:val="00CA7835"/>
    <w:rsid w:val="00CA7C6D"/>
    <w:rsid w:val="00CB0271"/>
    <w:rsid w:val="00CB0DB1"/>
    <w:rsid w:val="00CB2345"/>
    <w:rsid w:val="00CB3335"/>
    <w:rsid w:val="00CB3D09"/>
    <w:rsid w:val="00CB54A2"/>
    <w:rsid w:val="00CB6D98"/>
    <w:rsid w:val="00CB71D2"/>
    <w:rsid w:val="00CC0E2B"/>
    <w:rsid w:val="00CC4723"/>
    <w:rsid w:val="00CC47E6"/>
    <w:rsid w:val="00CC5902"/>
    <w:rsid w:val="00CD03CE"/>
    <w:rsid w:val="00CD100F"/>
    <w:rsid w:val="00CD10BE"/>
    <w:rsid w:val="00CD1687"/>
    <w:rsid w:val="00CD1943"/>
    <w:rsid w:val="00CD3A13"/>
    <w:rsid w:val="00CD3CC3"/>
    <w:rsid w:val="00CD40B0"/>
    <w:rsid w:val="00CD42E7"/>
    <w:rsid w:val="00CD6B91"/>
    <w:rsid w:val="00CD7E58"/>
    <w:rsid w:val="00CE051E"/>
    <w:rsid w:val="00CE0935"/>
    <w:rsid w:val="00CE1A50"/>
    <w:rsid w:val="00CE1FE6"/>
    <w:rsid w:val="00CE2323"/>
    <w:rsid w:val="00CE24A3"/>
    <w:rsid w:val="00CE297A"/>
    <w:rsid w:val="00CE3B66"/>
    <w:rsid w:val="00CE429B"/>
    <w:rsid w:val="00CE4E71"/>
    <w:rsid w:val="00CE6BAD"/>
    <w:rsid w:val="00CE7A47"/>
    <w:rsid w:val="00CF1A94"/>
    <w:rsid w:val="00CF20D0"/>
    <w:rsid w:val="00CF5257"/>
    <w:rsid w:val="00CF5A38"/>
    <w:rsid w:val="00CF5C57"/>
    <w:rsid w:val="00CF617E"/>
    <w:rsid w:val="00CF7451"/>
    <w:rsid w:val="00CF7CCE"/>
    <w:rsid w:val="00D01ACD"/>
    <w:rsid w:val="00D01BA0"/>
    <w:rsid w:val="00D02444"/>
    <w:rsid w:val="00D03252"/>
    <w:rsid w:val="00D040DF"/>
    <w:rsid w:val="00D045F6"/>
    <w:rsid w:val="00D06FBE"/>
    <w:rsid w:val="00D07ACA"/>
    <w:rsid w:val="00D12599"/>
    <w:rsid w:val="00D12ADB"/>
    <w:rsid w:val="00D1454E"/>
    <w:rsid w:val="00D159D6"/>
    <w:rsid w:val="00D16690"/>
    <w:rsid w:val="00D17043"/>
    <w:rsid w:val="00D210D6"/>
    <w:rsid w:val="00D2138D"/>
    <w:rsid w:val="00D21D0F"/>
    <w:rsid w:val="00D226A9"/>
    <w:rsid w:val="00D22AF6"/>
    <w:rsid w:val="00D2321C"/>
    <w:rsid w:val="00D24AB2"/>
    <w:rsid w:val="00D25C6B"/>
    <w:rsid w:val="00D26BDE"/>
    <w:rsid w:val="00D271C1"/>
    <w:rsid w:val="00D27FE7"/>
    <w:rsid w:val="00D3001F"/>
    <w:rsid w:val="00D302CD"/>
    <w:rsid w:val="00D311F0"/>
    <w:rsid w:val="00D313B1"/>
    <w:rsid w:val="00D3193B"/>
    <w:rsid w:val="00D31B22"/>
    <w:rsid w:val="00D33076"/>
    <w:rsid w:val="00D33CAA"/>
    <w:rsid w:val="00D349D8"/>
    <w:rsid w:val="00D34D90"/>
    <w:rsid w:val="00D37100"/>
    <w:rsid w:val="00D374A4"/>
    <w:rsid w:val="00D37997"/>
    <w:rsid w:val="00D427BD"/>
    <w:rsid w:val="00D42DF8"/>
    <w:rsid w:val="00D436C3"/>
    <w:rsid w:val="00D446FB"/>
    <w:rsid w:val="00D46121"/>
    <w:rsid w:val="00D4674D"/>
    <w:rsid w:val="00D46F6A"/>
    <w:rsid w:val="00D470FB"/>
    <w:rsid w:val="00D50D14"/>
    <w:rsid w:val="00D515E2"/>
    <w:rsid w:val="00D5179A"/>
    <w:rsid w:val="00D5300A"/>
    <w:rsid w:val="00D53170"/>
    <w:rsid w:val="00D54430"/>
    <w:rsid w:val="00D54D6D"/>
    <w:rsid w:val="00D55662"/>
    <w:rsid w:val="00D56F25"/>
    <w:rsid w:val="00D57337"/>
    <w:rsid w:val="00D576DF"/>
    <w:rsid w:val="00D60447"/>
    <w:rsid w:val="00D61012"/>
    <w:rsid w:val="00D62C2F"/>
    <w:rsid w:val="00D64814"/>
    <w:rsid w:val="00D64E36"/>
    <w:rsid w:val="00D64F53"/>
    <w:rsid w:val="00D67E31"/>
    <w:rsid w:val="00D67E8B"/>
    <w:rsid w:val="00D70A37"/>
    <w:rsid w:val="00D72B4D"/>
    <w:rsid w:val="00D7464D"/>
    <w:rsid w:val="00D74981"/>
    <w:rsid w:val="00D752D1"/>
    <w:rsid w:val="00D7702A"/>
    <w:rsid w:val="00D773C8"/>
    <w:rsid w:val="00D77ABE"/>
    <w:rsid w:val="00D8018E"/>
    <w:rsid w:val="00D808F9"/>
    <w:rsid w:val="00D80D96"/>
    <w:rsid w:val="00D81005"/>
    <w:rsid w:val="00D81814"/>
    <w:rsid w:val="00D81D84"/>
    <w:rsid w:val="00D82051"/>
    <w:rsid w:val="00D83738"/>
    <w:rsid w:val="00D8553A"/>
    <w:rsid w:val="00D869EB"/>
    <w:rsid w:val="00D87278"/>
    <w:rsid w:val="00D90374"/>
    <w:rsid w:val="00D90C73"/>
    <w:rsid w:val="00D93F1F"/>
    <w:rsid w:val="00D946DB"/>
    <w:rsid w:val="00D94922"/>
    <w:rsid w:val="00D9550B"/>
    <w:rsid w:val="00D95BC6"/>
    <w:rsid w:val="00D95D0F"/>
    <w:rsid w:val="00D96340"/>
    <w:rsid w:val="00D971FB"/>
    <w:rsid w:val="00D9768D"/>
    <w:rsid w:val="00DA055E"/>
    <w:rsid w:val="00DA0946"/>
    <w:rsid w:val="00DA0EAD"/>
    <w:rsid w:val="00DA1421"/>
    <w:rsid w:val="00DA1734"/>
    <w:rsid w:val="00DA2877"/>
    <w:rsid w:val="00DA358D"/>
    <w:rsid w:val="00DA3A21"/>
    <w:rsid w:val="00DA4B24"/>
    <w:rsid w:val="00DB0FD5"/>
    <w:rsid w:val="00DB134F"/>
    <w:rsid w:val="00DB1532"/>
    <w:rsid w:val="00DB22F3"/>
    <w:rsid w:val="00DB2FAA"/>
    <w:rsid w:val="00DB32F4"/>
    <w:rsid w:val="00DB6AB6"/>
    <w:rsid w:val="00DB7042"/>
    <w:rsid w:val="00DC09EE"/>
    <w:rsid w:val="00DC1C74"/>
    <w:rsid w:val="00DC1F9D"/>
    <w:rsid w:val="00DC286B"/>
    <w:rsid w:val="00DC312D"/>
    <w:rsid w:val="00DC51CB"/>
    <w:rsid w:val="00DC60A5"/>
    <w:rsid w:val="00DC75BD"/>
    <w:rsid w:val="00DC7972"/>
    <w:rsid w:val="00DD00B1"/>
    <w:rsid w:val="00DD0732"/>
    <w:rsid w:val="00DD1716"/>
    <w:rsid w:val="00DD3D4B"/>
    <w:rsid w:val="00DD40E8"/>
    <w:rsid w:val="00DD59A2"/>
    <w:rsid w:val="00DD768B"/>
    <w:rsid w:val="00DE041B"/>
    <w:rsid w:val="00DE0439"/>
    <w:rsid w:val="00DE0E80"/>
    <w:rsid w:val="00DE426D"/>
    <w:rsid w:val="00DE4D4F"/>
    <w:rsid w:val="00DE5E6D"/>
    <w:rsid w:val="00DE63FC"/>
    <w:rsid w:val="00DE6831"/>
    <w:rsid w:val="00DE7A36"/>
    <w:rsid w:val="00DF03BF"/>
    <w:rsid w:val="00DF0CDA"/>
    <w:rsid w:val="00DF1011"/>
    <w:rsid w:val="00DF1949"/>
    <w:rsid w:val="00DF194B"/>
    <w:rsid w:val="00DF1F5B"/>
    <w:rsid w:val="00DF23D1"/>
    <w:rsid w:val="00DF2651"/>
    <w:rsid w:val="00DF2A0A"/>
    <w:rsid w:val="00DF5515"/>
    <w:rsid w:val="00DF6803"/>
    <w:rsid w:val="00DF6C26"/>
    <w:rsid w:val="00DF6F79"/>
    <w:rsid w:val="00E000DC"/>
    <w:rsid w:val="00E01B3B"/>
    <w:rsid w:val="00E03C97"/>
    <w:rsid w:val="00E040FF"/>
    <w:rsid w:val="00E041B3"/>
    <w:rsid w:val="00E044A8"/>
    <w:rsid w:val="00E05E3A"/>
    <w:rsid w:val="00E06FE5"/>
    <w:rsid w:val="00E074C5"/>
    <w:rsid w:val="00E12978"/>
    <w:rsid w:val="00E129E2"/>
    <w:rsid w:val="00E12EAF"/>
    <w:rsid w:val="00E13886"/>
    <w:rsid w:val="00E1461F"/>
    <w:rsid w:val="00E14FB6"/>
    <w:rsid w:val="00E150F6"/>
    <w:rsid w:val="00E152DB"/>
    <w:rsid w:val="00E16F91"/>
    <w:rsid w:val="00E1707B"/>
    <w:rsid w:val="00E200D4"/>
    <w:rsid w:val="00E20972"/>
    <w:rsid w:val="00E20A10"/>
    <w:rsid w:val="00E213E6"/>
    <w:rsid w:val="00E21DDA"/>
    <w:rsid w:val="00E22800"/>
    <w:rsid w:val="00E23003"/>
    <w:rsid w:val="00E24C1A"/>
    <w:rsid w:val="00E2540E"/>
    <w:rsid w:val="00E25B12"/>
    <w:rsid w:val="00E30147"/>
    <w:rsid w:val="00E307F1"/>
    <w:rsid w:val="00E30BD4"/>
    <w:rsid w:val="00E31502"/>
    <w:rsid w:val="00E32C5F"/>
    <w:rsid w:val="00E33640"/>
    <w:rsid w:val="00E3379F"/>
    <w:rsid w:val="00E34137"/>
    <w:rsid w:val="00E35031"/>
    <w:rsid w:val="00E363F3"/>
    <w:rsid w:val="00E367A9"/>
    <w:rsid w:val="00E37439"/>
    <w:rsid w:val="00E375B3"/>
    <w:rsid w:val="00E37833"/>
    <w:rsid w:val="00E40D80"/>
    <w:rsid w:val="00E427B2"/>
    <w:rsid w:val="00E428E0"/>
    <w:rsid w:val="00E42F83"/>
    <w:rsid w:val="00E4330D"/>
    <w:rsid w:val="00E435B2"/>
    <w:rsid w:val="00E43633"/>
    <w:rsid w:val="00E46266"/>
    <w:rsid w:val="00E51F8B"/>
    <w:rsid w:val="00E5201C"/>
    <w:rsid w:val="00E52598"/>
    <w:rsid w:val="00E538C2"/>
    <w:rsid w:val="00E54645"/>
    <w:rsid w:val="00E547A5"/>
    <w:rsid w:val="00E5637B"/>
    <w:rsid w:val="00E56B06"/>
    <w:rsid w:val="00E573AF"/>
    <w:rsid w:val="00E5765C"/>
    <w:rsid w:val="00E61940"/>
    <w:rsid w:val="00E632A7"/>
    <w:rsid w:val="00E6385D"/>
    <w:rsid w:val="00E64E94"/>
    <w:rsid w:val="00E653BA"/>
    <w:rsid w:val="00E65AB2"/>
    <w:rsid w:val="00E66C48"/>
    <w:rsid w:val="00E6751E"/>
    <w:rsid w:val="00E70352"/>
    <w:rsid w:val="00E716ED"/>
    <w:rsid w:val="00E71E48"/>
    <w:rsid w:val="00E72C6B"/>
    <w:rsid w:val="00E72F0E"/>
    <w:rsid w:val="00E7402D"/>
    <w:rsid w:val="00E742DB"/>
    <w:rsid w:val="00E74D64"/>
    <w:rsid w:val="00E75687"/>
    <w:rsid w:val="00E75EF4"/>
    <w:rsid w:val="00E77DF4"/>
    <w:rsid w:val="00E80898"/>
    <w:rsid w:val="00E81699"/>
    <w:rsid w:val="00E819E5"/>
    <w:rsid w:val="00E82070"/>
    <w:rsid w:val="00E84927"/>
    <w:rsid w:val="00E851BD"/>
    <w:rsid w:val="00E85A33"/>
    <w:rsid w:val="00E87C40"/>
    <w:rsid w:val="00E90C90"/>
    <w:rsid w:val="00E91239"/>
    <w:rsid w:val="00E9267C"/>
    <w:rsid w:val="00E9722D"/>
    <w:rsid w:val="00E9776F"/>
    <w:rsid w:val="00E979B5"/>
    <w:rsid w:val="00E97BAF"/>
    <w:rsid w:val="00EA2DB7"/>
    <w:rsid w:val="00EA34B0"/>
    <w:rsid w:val="00EA389D"/>
    <w:rsid w:val="00EA3F2B"/>
    <w:rsid w:val="00EA46EC"/>
    <w:rsid w:val="00EA5405"/>
    <w:rsid w:val="00EA68E5"/>
    <w:rsid w:val="00EA77E4"/>
    <w:rsid w:val="00EB1D40"/>
    <w:rsid w:val="00EB318B"/>
    <w:rsid w:val="00EB33A5"/>
    <w:rsid w:val="00EB35EB"/>
    <w:rsid w:val="00EB466F"/>
    <w:rsid w:val="00EB6596"/>
    <w:rsid w:val="00EB74DB"/>
    <w:rsid w:val="00EC04FF"/>
    <w:rsid w:val="00EC1361"/>
    <w:rsid w:val="00EC2733"/>
    <w:rsid w:val="00EC49C3"/>
    <w:rsid w:val="00EC6D07"/>
    <w:rsid w:val="00EC713B"/>
    <w:rsid w:val="00ED04AD"/>
    <w:rsid w:val="00ED0D5B"/>
    <w:rsid w:val="00ED1579"/>
    <w:rsid w:val="00ED1EE2"/>
    <w:rsid w:val="00ED2B4E"/>
    <w:rsid w:val="00ED333F"/>
    <w:rsid w:val="00ED5259"/>
    <w:rsid w:val="00ED59C1"/>
    <w:rsid w:val="00ED647F"/>
    <w:rsid w:val="00ED7D80"/>
    <w:rsid w:val="00EE1972"/>
    <w:rsid w:val="00EE23D8"/>
    <w:rsid w:val="00EE2FF7"/>
    <w:rsid w:val="00EE4047"/>
    <w:rsid w:val="00EE6456"/>
    <w:rsid w:val="00EE7FDA"/>
    <w:rsid w:val="00EF0404"/>
    <w:rsid w:val="00EF085E"/>
    <w:rsid w:val="00EF1C9F"/>
    <w:rsid w:val="00EF1EB3"/>
    <w:rsid w:val="00EF3270"/>
    <w:rsid w:val="00EF3ADC"/>
    <w:rsid w:val="00EF42ED"/>
    <w:rsid w:val="00EF51E8"/>
    <w:rsid w:val="00EF5BE5"/>
    <w:rsid w:val="00EF6C5C"/>
    <w:rsid w:val="00EF7480"/>
    <w:rsid w:val="00F00CF1"/>
    <w:rsid w:val="00F014AF"/>
    <w:rsid w:val="00F01D31"/>
    <w:rsid w:val="00F02F34"/>
    <w:rsid w:val="00F03929"/>
    <w:rsid w:val="00F03DDC"/>
    <w:rsid w:val="00F03F76"/>
    <w:rsid w:val="00F1031E"/>
    <w:rsid w:val="00F10AA1"/>
    <w:rsid w:val="00F120D1"/>
    <w:rsid w:val="00F12275"/>
    <w:rsid w:val="00F125F9"/>
    <w:rsid w:val="00F134C9"/>
    <w:rsid w:val="00F13EA7"/>
    <w:rsid w:val="00F14A49"/>
    <w:rsid w:val="00F16052"/>
    <w:rsid w:val="00F1707F"/>
    <w:rsid w:val="00F175AE"/>
    <w:rsid w:val="00F17A80"/>
    <w:rsid w:val="00F2123A"/>
    <w:rsid w:val="00F21379"/>
    <w:rsid w:val="00F22421"/>
    <w:rsid w:val="00F22EDA"/>
    <w:rsid w:val="00F243F0"/>
    <w:rsid w:val="00F253E6"/>
    <w:rsid w:val="00F25D95"/>
    <w:rsid w:val="00F26641"/>
    <w:rsid w:val="00F26B4A"/>
    <w:rsid w:val="00F301FB"/>
    <w:rsid w:val="00F30A30"/>
    <w:rsid w:val="00F30E68"/>
    <w:rsid w:val="00F31783"/>
    <w:rsid w:val="00F33AC1"/>
    <w:rsid w:val="00F34845"/>
    <w:rsid w:val="00F3534F"/>
    <w:rsid w:val="00F36263"/>
    <w:rsid w:val="00F366B1"/>
    <w:rsid w:val="00F37C25"/>
    <w:rsid w:val="00F403D8"/>
    <w:rsid w:val="00F4449C"/>
    <w:rsid w:val="00F4521A"/>
    <w:rsid w:val="00F460DA"/>
    <w:rsid w:val="00F51E60"/>
    <w:rsid w:val="00F52977"/>
    <w:rsid w:val="00F5341E"/>
    <w:rsid w:val="00F53DD9"/>
    <w:rsid w:val="00F55984"/>
    <w:rsid w:val="00F570A0"/>
    <w:rsid w:val="00F60679"/>
    <w:rsid w:val="00F61F33"/>
    <w:rsid w:val="00F623B3"/>
    <w:rsid w:val="00F64036"/>
    <w:rsid w:val="00F65CAC"/>
    <w:rsid w:val="00F6636D"/>
    <w:rsid w:val="00F66D4A"/>
    <w:rsid w:val="00F66FF1"/>
    <w:rsid w:val="00F678AC"/>
    <w:rsid w:val="00F71963"/>
    <w:rsid w:val="00F71D7F"/>
    <w:rsid w:val="00F71E21"/>
    <w:rsid w:val="00F721B9"/>
    <w:rsid w:val="00F72D3A"/>
    <w:rsid w:val="00F7478E"/>
    <w:rsid w:val="00F74B1D"/>
    <w:rsid w:val="00F751F1"/>
    <w:rsid w:val="00F75987"/>
    <w:rsid w:val="00F75A51"/>
    <w:rsid w:val="00F75C31"/>
    <w:rsid w:val="00F76C25"/>
    <w:rsid w:val="00F76E9C"/>
    <w:rsid w:val="00F775AE"/>
    <w:rsid w:val="00F80FA3"/>
    <w:rsid w:val="00F82F78"/>
    <w:rsid w:val="00F835D7"/>
    <w:rsid w:val="00F83F2F"/>
    <w:rsid w:val="00F83F93"/>
    <w:rsid w:val="00F84493"/>
    <w:rsid w:val="00F85F9E"/>
    <w:rsid w:val="00F86E42"/>
    <w:rsid w:val="00F87ECB"/>
    <w:rsid w:val="00F90B3C"/>
    <w:rsid w:val="00F91ADD"/>
    <w:rsid w:val="00F921FA"/>
    <w:rsid w:val="00F92BBD"/>
    <w:rsid w:val="00F93309"/>
    <w:rsid w:val="00F93EFB"/>
    <w:rsid w:val="00F96038"/>
    <w:rsid w:val="00FA081C"/>
    <w:rsid w:val="00FA1E1F"/>
    <w:rsid w:val="00FA35D6"/>
    <w:rsid w:val="00FA3A9F"/>
    <w:rsid w:val="00FA3FC0"/>
    <w:rsid w:val="00FA4332"/>
    <w:rsid w:val="00FA4349"/>
    <w:rsid w:val="00FA5044"/>
    <w:rsid w:val="00FA6458"/>
    <w:rsid w:val="00FB02A1"/>
    <w:rsid w:val="00FB179D"/>
    <w:rsid w:val="00FB20DD"/>
    <w:rsid w:val="00FB28F1"/>
    <w:rsid w:val="00FB418D"/>
    <w:rsid w:val="00FB4D4F"/>
    <w:rsid w:val="00FC1550"/>
    <w:rsid w:val="00FC17FE"/>
    <w:rsid w:val="00FC1CF6"/>
    <w:rsid w:val="00FC1CFE"/>
    <w:rsid w:val="00FC1DFD"/>
    <w:rsid w:val="00FC229C"/>
    <w:rsid w:val="00FC25C6"/>
    <w:rsid w:val="00FC2732"/>
    <w:rsid w:val="00FC481C"/>
    <w:rsid w:val="00FC536C"/>
    <w:rsid w:val="00FC60FF"/>
    <w:rsid w:val="00FC625B"/>
    <w:rsid w:val="00FC6D6E"/>
    <w:rsid w:val="00FC7C2C"/>
    <w:rsid w:val="00FC7F81"/>
    <w:rsid w:val="00FD058B"/>
    <w:rsid w:val="00FD09C1"/>
    <w:rsid w:val="00FD2328"/>
    <w:rsid w:val="00FD35F2"/>
    <w:rsid w:val="00FD3D4E"/>
    <w:rsid w:val="00FD44B6"/>
    <w:rsid w:val="00FD4C49"/>
    <w:rsid w:val="00FD628F"/>
    <w:rsid w:val="00FD7166"/>
    <w:rsid w:val="00FE004D"/>
    <w:rsid w:val="00FE110C"/>
    <w:rsid w:val="00FE249E"/>
    <w:rsid w:val="00FE2632"/>
    <w:rsid w:val="00FE36B8"/>
    <w:rsid w:val="00FE3E82"/>
    <w:rsid w:val="00FE5497"/>
    <w:rsid w:val="00FE61DA"/>
    <w:rsid w:val="00FE7248"/>
    <w:rsid w:val="00FF0CE9"/>
    <w:rsid w:val="00FF0D03"/>
    <w:rsid w:val="00FF23E6"/>
    <w:rsid w:val="00FF29E7"/>
    <w:rsid w:val="00FF3294"/>
    <w:rsid w:val="00FF3AA6"/>
    <w:rsid w:val="00FF607B"/>
    <w:rsid w:val="00FF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4B6"/>
    <w:rPr>
      <w:rFonts w:ascii="Arial Narrow" w:hAnsi="Arial Narrow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2017-09-30T10:10:00Z</dcterms:created>
  <dcterms:modified xsi:type="dcterms:W3CDTF">2017-09-30T17:46:00Z</dcterms:modified>
</cp:coreProperties>
</file>