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en-US"/>
        </w:rPr>
        <w:t>Требования (спецификация):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Heading1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Состав спецификации:</w:t>
      </w:r>
    </w:p>
    <w:p>
      <w:pPr>
        <w:pStyle w:val="Textbody1"/>
        <w:widowControl/>
        <w:numPr>
          <w:ilvl w:val="0"/>
          <w:numId w:val="4"/>
        </w:numPr>
        <w:tabs>
          <w:tab w:val="clear" w:pos="720"/>
          <w:tab w:val="left" w:pos="1414" w:leader="none"/>
        </w:tabs>
        <w:spacing w:lineRule="auto" w:line="360" w:before="0" w:after="0"/>
        <w:jc w:val="both"/>
        <w:rPr/>
      </w:pPr>
      <w:r>
        <w:rPr/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Textbody1"/>
        <w:widowControl/>
        <w:numPr>
          <w:ilvl w:val="0"/>
          <w:numId w:val="5"/>
        </w:numPr>
        <w:tabs>
          <w:tab w:val="clear" w:pos="720"/>
          <w:tab w:val="left" w:pos="141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Формат входных данных.</w:t>
      </w:r>
    </w:p>
    <w:p>
      <w:pPr>
        <w:pStyle w:val="Textbody1"/>
        <w:widowControl/>
        <w:numPr>
          <w:ilvl w:val="0"/>
          <w:numId w:val="6"/>
        </w:numPr>
        <w:tabs>
          <w:tab w:val="clear" w:pos="720"/>
          <w:tab w:val="left" w:pos="141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Формат выходных данных.</w:t>
      </w:r>
    </w:p>
    <w:p>
      <w:pPr>
        <w:pStyle w:val="Textbody1"/>
        <w:widowControl/>
        <w:numPr>
          <w:ilvl w:val="0"/>
          <w:numId w:val="7"/>
        </w:numPr>
        <w:tabs>
          <w:tab w:val="clear" w:pos="720"/>
          <w:tab w:val="left" w:pos="1414" w:leader="none"/>
        </w:tabs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Дополнительные возможности графического интерфейса.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1"/>
        <w:widowControl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Программа иллюстрирует алгоритм Борувки на заданном графе;</w:t>
      </w:r>
    </w:p>
    <w:p>
      <w:pPr>
        <w:pStyle w:val="Textbody1"/>
        <w:widowControl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Пользователю предлагается два варианта задания графа: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а) С помощью матрицы смежности, записанной в файл: в интерфейсе программы пользователю будет предложена опция загрузки этого файла, программа извлечет из него данные, проверит их корректность, и построит соответствующий матрице граф. Вершины графа после загрузки будут распределяться по кругу;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*Как вводить матрицу: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вводе матрицы пользователю обязательно требуется указать названия вершин выше столбцов этой матрицы (опционально можно также указать названия вершин слева от строк), либо же пользователь может указать только нижнетреугольную матрицу: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1343660</wp:posOffset>
            </wp:positionH>
            <wp:positionV relativeFrom="paragraph">
              <wp:posOffset>-84455</wp:posOffset>
            </wp:positionV>
            <wp:extent cx="655320" cy="716280"/>
            <wp:effectExtent l="0" t="0" r="0" b="0"/>
            <wp:wrapSquare wrapText="bothSides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2927350</wp:posOffset>
            </wp:positionH>
            <wp:positionV relativeFrom="paragraph">
              <wp:posOffset>-116205</wp:posOffset>
            </wp:positionV>
            <wp:extent cx="678180" cy="746760"/>
            <wp:effectExtent l="0" t="0" r="0" b="0"/>
            <wp:wrapSquare wrapText="bothSides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2155825</wp:posOffset>
            </wp:positionH>
            <wp:positionV relativeFrom="paragraph">
              <wp:posOffset>-62865</wp:posOffset>
            </wp:positionV>
            <wp:extent cx="624840" cy="708660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3742055</wp:posOffset>
            </wp:positionH>
            <wp:positionV relativeFrom="paragraph">
              <wp:posOffset>-120650</wp:posOffset>
            </wp:positionV>
            <wp:extent cx="815340" cy="754380"/>
            <wp:effectExtent l="0" t="0" r="0" b="0"/>
            <wp:wrapSquare wrapText="bothSides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>Рисунки 1, 2,</w:t>
      </w:r>
      <w:r>
        <w:rPr>
          <w:rFonts w:ascii="Times New Roman" w:hAnsi="Times New Roman"/>
          <w:sz w:val="28"/>
          <w:szCs w:val="28"/>
          <w:lang w:val="en-US"/>
        </w:rPr>
        <w:t xml:space="preserve"> 3, 4 </w:t>
      </w:r>
      <w:r>
        <w:rPr>
          <w:rFonts w:ascii="Times New Roman" w:hAnsi="Times New Roman"/>
          <w:sz w:val="28"/>
          <w:szCs w:val="28"/>
        </w:rPr>
        <w:t>— Ввод матрицы смежности графа в файл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 помощью инструментов графического интерфейса:</w:t>
      </w:r>
    </w:p>
    <w:p>
      <w:pPr>
        <w:pStyle w:val="Textbody1"/>
        <w:widowControl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9325"/>
            <wp:effectExtent l="0" t="0" r="0" b="0"/>
            <wp:wrapSquare wrapText="bothSides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— Эскиз графического интерфейса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1"/>
        <w:widowControl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*Создание графа происходит в режиме «</w:t>
      </w:r>
      <w:r>
        <w:rPr>
          <w:rFonts w:ascii="Times New Roman" w:hAnsi="Times New Roman"/>
          <w:sz w:val="28"/>
          <w:szCs w:val="28"/>
          <w:lang w:val="en-US"/>
        </w:rPr>
        <w:t xml:space="preserve">Draw graph mode» </w:t>
      </w:r>
      <w:r>
        <w:rPr>
          <w:rFonts w:ascii="Times New Roman" w:hAnsi="Times New Roman"/>
          <w:sz w:val="28"/>
          <w:szCs w:val="28"/>
        </w:rPr>
        <w:t>(он активируется после нажатия соответствующей кнопки в окне программы): добавление и удаление вершин происходит при нажатии левой и правой клавиши мыши соответственно.</w:t>
      </w:r>
    </w:p>
    <w:p>
      <w:pPr>
        <w:pStyle w:val="Textbody1"/>
        <w:widowControl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-35560</wp:posOffset>
            </wp:positionH>
            <wp:positionV relativeFrom="paragraph">
              <wp:posOffset>-164465</wp:posOffset>
            </wp:positionV>
            <wp:extent cx="6120130" cy="2382520"/>
            <wp:effectExtent l="0" t="0" r="0" b="0"/>
            <wp:wrapSquare wrapText="bothSides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— Эскиз добавление и соединение вершин</w:t>
      </w:r>
    </w:p>
    <w:p>
      <w:pPr>
        <w:pStyle w:val="Textbody1"/>
        <w:widowControl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*Для того чтобы соединить две вершины, нужно в «</w:t>
      </w:r>
      <w:r>
        <w:rPr>
          <w:rFonts w:ascii="Times New Roman" w:hAnsi="Times New Roman"/>
          <w:sz w:val="28"/>
          <w:szCs w:val="28"/>
          <w:lang w:val="en-US"/>
        </w:rPr>
        <w:t>Draw graph mode»</w:t>
      </w:r>
      <w:r>
        <w:rPr>
          <w:rFonts w:ascii="Times New Roman" w:hAnsi="Times New Roman"/>
          <w:sz w:val="28"/>
          <w:szCs w:val="28"/>
        </w:rPr>
        <w:t xml:space="preserve"> выбрать их по очереди с помощью левой клавиши мыши, после чего откроется диалоговое окно, в котором будет предложено указать вес нового ребра и подтвердить его добавление (как и вершины, ребра так же удаляются нажатием на них правой клавишей мыши).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Формат выходных данных: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ascii="Times New Roman" w:hAnsi="Times New Roman"/>
          <w:sz w:val="28"/>
          <w:szCs w:val="28"/>
        </w:rPr>
        <w:t>После нажатия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Start»</w:t>
      </w:r>
      <w:r>
        <w:rPr>
          <w:rStyle w:val="Style13"/>
          <w:rFonts w:ascii="Times New Roman" w:hAnsi="Times New Roman"/>
          <w:sz w:val="28"/>
          <w:szCs w:val="28"/>
        </w:rPr>
        <w:t xml:space="preserve"> начинается пошаговая визуализация работы алгоритма. На каждом шаге различные компоненты связности выделяются каждая своим цветом. Выбранное на каждом «маленьком» шаге ребро окрашивается в красный цвет. Остановить визуализацию на конкретном шаге можно будет с помощью кнопки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Stop»</w:t>
      </w:r>
      <w:r>
        <w:rPr>
          <w:rStyle w:val="Style13"/>
          <w:rFonts w:ascii="Times New Roman" w:hAnsi="Times New Roman"/>
          <w:sz w:val="28"/>
          <w:szCs w:val="28"/>
        </w:rPr>
        <w:t>. Также, для перемещения между шагами, будет создана кнопка «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Next</w:t>
      </w:r>
      <w:r>
        <w:rPr>
          <w:rStyle w:val="Style13"/>
          <w:rFonts w:ascii="Times New Roman" w:hAnsi="Times New Roman"/>
          <w:sz w:val="28"/>
          <w:szCs w:val="28"/>
        </w:rPr>
        <w:t xml:space="preserve">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step»;</w:t>
      </w:r>
    </w:p>
    <w:p>
      <w:pPr>
        <w:pStyle w:val="Textbody1"/>
        <w:widowControl/>
        <w:spacing w:lineRule="auto" w:line="360"/>
        <w:jc w:val="center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349250</wp:posOffset>
            </wp:positionH>
            <wp:positionV relativeFrom="paragraph">
              <wp:posOffset>-40640</wp:posOffset>
            </wp:positionV>
            <wp:extent cx="6120130" cy="2223135"/>
            <wp:effectExtent l="0" t="0" r="0" b="0"/>
            <wp:wrapSquare wrapText="bothSides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rFonts w:ascii="Times New Roman" w:hAnsi="Times New Roman"/>
          <w:sz w:val="28"/>
          <w:szCs w:val="28"/>
        </w:rPr>
        <w:t xml:space="preserve">Рисунок 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Style w:val="Style13"/>
          <w:rFonts w:ascii="Times New Roman" w:hAnsi="Times New Roman"/>
          <w:sz w:val="28"/>
          <w:szCs w:val="28"/>
        </w:rPr>
        <w:t>— Эскиз визуализации шага алгоритма Борувки</w:t>
      </w:r>
    </w:p>
    <w:p>
      <w:pPr>
        <w:pStyle w:val="Textbody1"/>
        <w:widowControl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Кнопка «Next step» будет перемещать алгоритм на один «маленький шаг»: шаг, при котором соединяются две компоненты связности;</w:t>
      </w:r>
    </w:p>
    <w:p>
      <w:pPr>
        <w:pStyle w:val="Textbody1"/>
        <w:widowControl/>
        <w:spacing w:lineRule="auto" w:line="360"/>
        <w:jc w:val="both"/>
        <w:rPr/>
      </w:pPr>
      <w:r>
        <w:rPr>
          <w:sz w:val="28"/>
          <w:szCs w:val="28"/>
        </w:rPr>
        <w:t xml:space="preserve">Также в приложении есть текстовое поле, в котором отображаются шаги алгоритма: «маленькие» и «большие» </w:t>
      </w:r>
      <w:r>
        <w:rPr>
          <w:rStyle w:val="Style13"/>
          <w:rFonts w:cs="Times New Roman" w:ascii="Times New Roman" w:hAnsi="Times New Roman"/>
          <w:sz w:val="28"/>
          <w:szCs w:val="28"/>
        </w:rPr>
        <w:t>(«маленький» шаг — шаг, при котором ребром соединяются две компоненты связности, «большой» шаг — шаг, при котором число компонент связности уменьшается как минимум вдвое);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 xml:space="preserve">К тому же, минимальное остовное дерево будет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записано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в виде матрицы в текстовом поле в конце работы алгоритма. Информацию из текстового поля можно будет копировать. По этому полю можно будет передвигаться сверху-вниз и снизу-вверх с помощью колеса мыши.</w:t>
      </w:r>
    </w:p>
    <w:p>
      <w:pPr>
        <w:pStyle w:val="Textbody1"/>
        <w:widowControl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Дополнительные возможности графического интерфейса.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 xml:space="preserve">*Вне режима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Draw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graph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mode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можно будет передвигать вершины графа (зажав левую клавишу мыши), а также перемещаться по плоскости рисования;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 xml:space="preserve">*Скорость выполнения шагов алгоритма возможно регулировать с помощью кнопок «+» и «-», одно нажатие на одну из этих кнопок соответственно увеличивает или уменьшает скорость на 0.5 секунды (на панели, находящейся между ранее упомянутыми кнопками будет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выводиться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текущая скорость алгоритма). Стандартная скорость алгоритма — 1.0 секунды.</w:t>
      </w:r>
      <w:r>
        <w:br w:type="page"/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>План разработки: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>1. План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>2. Распределение бригады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>План разработки: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kern w:val="0"/>
          <w:sz w:val="28"/>
          <w:szCs w:val="28"/>
        </w:rPr>
        <w:t>1.1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«Прототип» должен включать в себя логику и минимальный графический интерфейс: холст, кнопк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и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«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  <w:lang w:val="en-US"/>
        </w:rPr>
        <w:t>Load graph</w:t>
      </w:r>
      <w:r>
        <w:rPr>
          <w:rStyle w:val="Style13"/>
          <w:rFonts w:cs="Times New Roman" w:ascii="Times New Roman" w:hAnsi="Times New Roman"/>
          <w:sz w:val="28"/>
          <w:szCs w:val="28"/>
        </w:rPr>
        <w:t>» и «S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  <w:lang w:val="en-US"/>
        </w:rPr>
        <w:t>tart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»,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 xml:space="preserve">первая — 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загружает граф из файла и отображает его на холсте, вторая — выводит минимальное остовное дерево графа в виде матрицы в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текстовом поле, в текстовом поле на данном этапе будет реализован только вывод матрицы минимального остовного дерева.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*Прототип будет готов к  06.07.2022.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kern w:val="0"/>
          <w:sz w:val="28"/>
          <w:szCs w:val="28"/>
        </w:rPr>
        <w:t>1.2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Первая версия должна включать весь функционал прототипа, однако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кнопка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«Start» получит новый функционал — помимо вывода матрицы в текстовое поле, она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будет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отобража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ть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на холсте минимальное остовное дерево графа. Будет добавлена кнопка «R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eset</w:t>
      </w:r>
      <w:r>
        <w:rPr>
          <w:rStyle w:val="Style13"/>
          <w:rFonts w:cs="Times New Roman" w:ascii="Times New Roman" w:hAnsi="Times New Roman"/>
          <w:sz w:val="28"/>
          <w:szCs w:val="28"/>
        </w:rPr>
        <w:t>», которая будет удалять граф с холста.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Будет добавлена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 xml:space="preserve">кнопка </w:t>
      </w:r>
      <w:r>
        <w:rPr>
          <w:rStyle w:val="Style13"/>
          <w:rFonts w:cs="Times New Roman" w:ascii="Times New Roman" w:hAnsi="Times New Roman"/>
          <w:kern w:val="0"/>
          <w:sz w:val="28"/>
          <w:szCs w:val="28"/>
          <w:lang w:val="en-US"/>
        </w:rPr>
        <w:t>«Next step» -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</w:rPr>
        <w:t>пошагового (по «маленьким» шагам) решения (в соответствии со спецификацией). На каждом шаге алгоритма вершины и рёбра будут раскрашиваться в соответствии со спецификацией.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>*Первая версия будет готова к 08.07.2022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kern w:val="0"/>
          <w:sz w:val="28"/>
          <w:szCs w:val="28"/>
        </w:rPr>
        <w:t>1.3</w:t>
      </w: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</w:rPr>
        <w:t>Вторая версия должна включать весь функционал первой версии, кнопки регулирующие скорость работы алгоритма,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Style w:val="Style13"/>
          <w:rFonts w:cs="Times New Roman" w:ascii="Times New Roman" w:hAnsi="Times New Roman"/>
          <w:sz w:val="28"/>
          <w:szCs w:val="28"/>
        </w:rPr>
        <w:t>а также возможность задания графа с помощью мышки и холста (которая будет доступна через кнопку «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Draw graph mode</w:t>
      </w:r>
      <w:r>
        <w:rPr>
          <w:rStyle w:val="Style13"/>
          <w:rFonts w:cs="Times New Roman" w:ascii="Times New Roman" w:hAnsi="Times New Roman"/>
          <w:sz w:val="28"/>
          <w:szCs w:val="28"/>
        </w:rPr>
        <w:t>»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)</w:t>
      </w:r>
      <w:r>
        <w:rPr>
          <w:rStyle w:val="Style13"/>
          <w:rFonts w:cs="Times New Roman" w:ascii="Times New Roman" w:hAnsi="Times New Roman"/>
          <w:sz w:val="28"/>
          <w:szCs w:val="28"/>
        </w:rPr>
        <w:t>, возможность перемещения вершин и камеры относительно холста (всего графа целиком), а также текстовое поле получит новый функционал: в нем будет выводиться информация обо всех «маленьких» и «больших» шагах. Также кнопка «Start» при нажатии будет меняться на кнопку «Stop», останавливающую текущую работу алгоритма. Кнопка «Stop» при нажатии будет меняться обратно на кнопку «Start».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 xml:space="preserve"> Также будет добавлена регулировка скорости: кнопками “+” и “-”, а также с помощью текстового поля, в котором отображается текущая скорость.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Кнопка «Reset» изменит название на «Clear canvas» и будет очищать холст (удалять граф). Будет добавлена кнопка «Again», которая будет перезапускать алгоритм (то есть отменять текущий прогресс алгоритма, как будто алгоритм и не запускался). При повторном выборе файла в окне выбора будет появляться папка, из которой был взят файл в прошлый раз.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>*</w:t>
      </w:r>
      <w:r>
        <w:rPr>
          <w:rStyle w:val="Style13"/>
          <w:rFonts w:cs="Times New Roman" w:ascii="Times New Roman" w:hAnsi="Times New Roman"/>
          <w:sz w:val="28"/>
          <w:szCs w:val="28"/>
        </w:rPr>
        <w:t>Вторая версия будет готова к 11.07.2022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</w:rPr>
        <w:t>Распределение бригады: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>1) На логику будет выделено два человека: Корсунов Антон и Самулевич Василий: Антон будет разрабатывать структуру данных и интерфейс логики (для взаимодействия с графикой), Василий будет разрабатывать алгоритм.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kern w:val="0"/>
          <w:sz w:val="28"/>
          <w:szCs w:val="28"/>
        </w:rPr>
        <w:t>2)</w:t>
      </w:r>
      <w:r>
        <w:rPr>
          <w:rStyle w:val="Style13"/>
          <w:rFonts w:cs="Times New Roman" w:ascii="Times New Roman" w:hAnsi="Times New Roman"/>
          <w:sz w:val="28"/>
          <w:szCs w:val="28"/>
        </w:rPr>
        <w:t xml:space="preserve"> На </w:t>
      </w:r>
      <w:r>
        <w:rPr>
          <w:rStyle w:val="Style13"/>
          <w:rFonts w:cs="Times New Roman" w:ascii="Times New Roman" w:hAnsi="Times New Roman"/>
          <w:sz w:val="28"/>
          <w:szCs w:val="28"/>
          <w:lang w:val="en-US"/>
        </w:rPr>
        <w:t xml:space="preserve">GUI </w:t>
      </w:r>
      <w:r>
        <w:rPr>
          <w:rStyle w:val="Style13"/>
          <w:rFonts w:cs="Times New Roman" w:ascii="Times New Roman" w:hAnsi="Times New Roman"/>
          <w:sz w:val="28"/>
          <w:szCs w:val="28"/>
        </w:rPr>
        <w:t>будет выделен один человек — Сабанов Петр. Петр напишет графическое представление для прототипа, также в его обязанности в ходе дальнейшей разработки входит написание холста и возможностей взаимодействия с ним мышью.</w:t>
      </w:r>
    </w:p>
    <w:p>
      <w:pPr>
        <w:pStyle w:val="Textbody1"/>
        <w:widowControl/>
        <w:spacing w:lineRule="auto" w:line="360"/>
        <w:jc w:val="both"/>
        <w:rPr/>
      </w:pPr>
      <w:r>
        <w:rPr>
          <w:rStyle w:val="Style13"/>
          <w:rFonts w:cs="Times New Roman" w:ascii="Times New Roman" w:hAnsi="Times New Roman"/>
          <w:sz w:val="28"/>
          <w:szCs w:val="28"/>
        </w:rPr>
        <w:t>*В дальнейшем (после разработки прототипа) к Петру присоединятся другие члены команды, в обязанности которых будет входить разработка структуры данных для графического отображения графа, а также связь графического представления с логикой.</w:t>
      </w:r>
    </w:p>
    <w:p>
      <w:pPr>
        <w:pStyle w:val="Textbody1"/>
        <w:widowControl/>
        <w:spacing w:lineRule="auto" w:line="360" w:before="0" w:after="28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Style13"/>
          <w:rFonts w:cs="Times New Roman"/>
        </w:rPr>
        <w:t xml:space="preserve">*Распределение может </w:t>
      </w:r>
      <w:r>
        <w:rPr>
          <w:rStyle w:val="Style13"/>
          <w:rFonts w:cs="Times New Roman"/>
          <w:kern w:val="0"/>
          <w:lang w:val="en-US"/>
        </w:rPr>
        <w:t>к</w:t>
      </w:r>
      <w:r>
        <w:rPr>
          <w:rStyle w:val="Style13"/>
          <w:rFonts w:cs="Times New Roman"/>
          <w:kern w:val="0"/>
        </w:rPr>
        <w:t>орректироваться</w:t>
      </w:r>
      <w:r>
        <w:rPr>
          <w:rStyle w:val="Style13"/>
          <w:rFonts w:cs="Times New Roman"/>
        </w:rPr>
        <w:t xml:space="preserve"> по ходу разработки.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14" w:hanging="283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1" w:hanging="283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28" w:hanging="283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35" w:hanging="283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2" w:hanging="283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49" w:hanging="283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56" w:hanging="283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14" w:hanging="283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1" w:hanging="283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28" w:hanging="283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35" w:hanging="283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2" w:hanging="283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49" w:hanging="283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56" w:hanging="283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240" w:after="120"/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13" w:customStyle="1">
    <w:name w:val="Основной шрифт абзаца"/>
    <w:qFormat/>
    <w:rPr/>
  </w:style>
  <w:style w:type="character" w:styleId="VisitedInternetLink" w:customStyle="1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LibreOffice/7.3.4.2$Linux_X86_64 LibreOffice_project/30$Build-2</Application>
  <AppVersion>15.0000</AppVersion>
  <DocSecurity>4</DocSecurity>
  <Pages>6</Pages>
  <Words>836</Words>
  <Characters>5288</Characters>
  <CharactersWithSpaces>6125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2022-07-05T14:33:00Z</dcterms:created>
  <dc:creator/>
  <dc:description/>
  <dc:language>ru-RU</dc:language>
  <cp:lastModifiedBy/>
  <dcterms:modified xsi:type="dcterms:W3CDTF">2022-07-06T14:39:30Z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