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2126"/>
        <w:gridCol w:w="1984"/>
      </w:tblGrid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4507FD" w:rsidRDefault="00DF66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UC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Pr="004507F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Create a new category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4507F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507F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4507F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13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061" w:type="pct"/>
          </w:tcPr>
          <w:p w:rsidR="00EA4117" w:rsidRPr="004507FD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 w:rsidRPr="004507F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4507FD">
              <w:rPr>
                <w:rFonts w:asciiTheme="minorBidi" w:hAnsiTheme="minorBidi" w:cs="Cordia New"/>
                <w:sz w:val="28"/>
                <w:cs/>
              </w:rPr>
              <w:t>.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Apiwat</w:t>
            </w:r>
            <w:proofErr w:type="spellEnd"/>
            <w:proofErr w:type="gramEnd"/>
            <w:r w:rsidRPr="004507F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4507F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4507FD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17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Pr="004507FD">
              <w:rPr>
                <w:rFonts w:asciiTheme="minorBidi" w:hAnsiTheme="minorBidi"/>
                <w:sz w:val="28"/>
              </w:rPr>
              <w:t>04</w:t>
            </w: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  <w:r w:rsidRPr="004507F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061" w:type="pct"/>
          </w:tcPr>
          <w:p w:rsidR="00EA4117" w:rsidRPr="004507FD" w:rsidRDefault="00721D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22</w:t>
            </w:r>
            <w:r w:rsidR="0088669D" w:rsidRPr="004507FD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4507FD">
              <w:rPr>
                <w:rFonts w:asciiTheme="minorBidi" w:hAnsiTheme="minorBidi"/>
                <w:sz w:val="28"/>
              </w:rPr>
              <w:t>04</w:t>
            </w:r>
            <w:r w:rsidR="0088669D" w:rsidRPr="004507FD">
              <w:rPr>
                <w:rFonts w:asciiTheme="minorBidi" w:hAnsiTheme="minorBidi" w:cs="Cordia New"/>
                <w:sz w:val="28"/>
                <w:cs/>
              </w:rPr>
              <w:t>-</w:t>
            </w:r>
            <w:r w:rsidR="0088669D" w:rsidRPr="004507FD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can create a new category</w:t>
            </w:r>
            <w:r w:rsidR="00181F9E" w:rsidRPr="004507FD">
              <w:rPr>
                <w:rFonts w:asciiTheme="minorBidi" w:hAnsiTheme="minorBidi"/>
                <w:sz w:val="28"/>
              </w:rPr>
              <w:t xml:space="preserve"> into the system using category</w:t>
            </w:r>
            <w:r w:rsidR="00C852BA" w:rsidRPr="004507FD">
              <w:rPr>
                <w:rFonts w:asciiTheme="minorBidi" w:hAnsiTheme="minorBidi"/>
                <w:sz w:val="28"/>
              </w:rPr>
              <w:t xml:space="preserve"> name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4507FD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click</w:t>
            </w:r>
            <w:r w:rsidR="00181F9E" w:rsidRPr="004507FD">
              <w:rPr>
                <w:rFonts w:asciiTheme="minorBidi" w:hAnsiTheme="minorBidi"/>
                <w:sz w:val="28"/>
              </w:rPr>
              <w:t>s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181F9E" w:rsidRPr="004507FD">
              <w:rPr>
                <w:rFonts w:asciiTheme="minorBidi" w:hAnsiTheme="minorBidi"/>
                <w:sz w:val="28"/>
              </w:rPr>
              <w:t>button</w:t>
            </w:r>
            <w:r w:rsidR="00181F9E" w:rsidRPr="004507F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81F9E" w:rsidRPr="004507FD">
              <w:rPr>
                <w:rFonts w:asciiTheme="minorBidi" w:hAnsiTheme="minorBidi"/>
                <w:sz w:val="28"/>
              </w:rPr>
              <w:t>at home page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4507FD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4507FD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426" w:type="pct"/>
            <w:gridSpan w:val="2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426" w:type="pct"/>
            <w:gridSpan w:val="2"/>
            <w:shd w:val="clear" w:color="auto" w:fill="FFFFFF" w:themeFill="background1"/>
          </w:tcPr>
          <w:p w:rsidR="00EA4117" w:rsidRPr="004507FD" w:rsidRDefault="000D4E3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</w:t>
            </w:r>
            <w:r w:rsidR="00F606A2" w:rsidRPr="004507FD">
              <w:rPr>
                <w:rFonts w:asciiTheme="minorBidi" w:hAnsiTheme="minorBidi"/>
                <w:sz w:val="28"/>
              </w:rPr>
              <w:t>tring of length 20</w:t>
            </w:r>
            <w:r w:rsidR="00F606A2"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061" w:type="pct"/>
            <w:shd w:val="clear" w:color="auto" w:fill="FFFFFF" w:themeFill="background1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4507FD" w:rsidTr="00181F9E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4507FD" w:rsidRDefault="004B770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If the use case is successful, t</w:t>
            </w:r>
            <w:r w:rsidR="00F606A2" w:rsidRPr="004507FD">
              <w:rPr>
                <w:rFonts w:asciiTheme="minorBidi" w:hAnsiTheme="minorBidi"/>
                <w:sz w:val="28"/>
              </w:rPr>
              <w:t>he category is stored in the database</w:t>
            </w:r>
            <w:r w:rsidR="00F606A2" w:rsidRPr="004507FD">
              <w:rPr>
                <w:rFonts w:asciiTheme="minorBidi" w:hAnsiTheme="minorBidi"/>
                <w:sz w:val="28"/>
                <w:cs/>
              </w:rPr>
              <w:t>.</w:t>
            </w:r>
            <w:r w:rsidRPr="004507FD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EA4117" w:rsidRPr="004507FD" w:rsidTr="0081627B">
        <w:tc>
          <w:tcPr>
            <w:tcW w:w="907" w:type="pct"/>
            <w:shd w:val="clear" w:color="auto" w:fill="E7E6E6" w:themeFill="background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4507FD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4507FD" w:rsidTr="0081627B">
        <w:tc>
          <w:tcPr>
            <w:tcW w:w="907" w:type="pct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1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4507F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display the user interface for adding the cate</w:t>
            </w:r>
            <w:r w:rsidR="00774BFB" w:rsidRPr="004507FD">
              <w:rPr>
                <w:rFonts w:asciiTheme="minorBidi" w:hAnsiTheme="minorBidi"/>
                <w:sz w:val="28"/>
              </w:rPr>
              <w:t>gory consisting of 1 text field</w:t>
            </w:r>
            <w:r w:rsidRPr="004507FD">
              <w:rPr>
                <w:rFonts w:asciiTheme="minorBidi" w:hAnsiTheme="minorBidi"/>
                <w:sz w:val="28"/>
              </w:rPr>
              <w:t xml:space="preserve"> for </w:t>
            </w:r>
            <w:r w:rsidRPr="004507FD">
              <w:rPr>
                <w:rFonts w:asciiTheme="minorBidi" w:hAnsiTheme="minorBidi"/>
                <w:noProof/>
                <w:sz w:val="28"/>
              </w:rPr>
              <w:t>category</w:t>
            </w:r>
            <w:r w:rsidRPr="004507FD">
              <w:rPr>
                <w:rFonts w:asciiTheme="minorBidi" w:hAnsiTheme="minorBidi"/>
                <w:sz w:val="28"/>
              </w:rPr>
              <w:t xml:space="preserve"> name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4507FD" w:rsidTr="0081627B">
        <w:tc>
          <w:tcPr>
            <w:tcW w:w="907" w:type="pct"/>
          </w:tcPr>
          <w:p w:rsidR="00F606A2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2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606A2" w:rsidRPr="004507FD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606A2" w:rsidRPr="004507FD" w:rsidRDefault="004D023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4507FD">
              <w:rPr>
                <w:rFonts w:asciiTheme="minorBidi" w:hAnsiTheme="minorBidi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3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librarian </w:t>
            </w:r>
            <w:r w:rsidR="0071570B" w:rsidRPr="004507FD">
              <w:rPr>
                <w:rFonts w:asciiTheme="minorBidi" w:hAnsiTheme="minorBidi"/>
                <w:sz w:val="28"/>
              </w:rPr>
              <w:t>input information to text field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4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click</w:t>
            </w:r>
            <w:r w:rsidR="00F60693" w:rsidRPr="004507FD">
              <w:rPr>
                <w:rFonts w:asciiTheme="minorBidi" w:hAnsiTheme="minorBidi"/>
                <w:sz w:val="28"/>
              </w:rPr>
              <w:t>s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4507FD">
              <w:rPr>
                <w:rFonts w:asciiTheme="minorBidi" w:hAnsiTheme="minorBidi"/>
                <w:sz w:val="28"/>
              </w:rPr>
              <w:t>Create category</w:t>
            </w:r>
            <w:r w:rsidRPr="004507F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4507FD">
              <w:rPr>
                <w:rFonts w:asciiTheme="minorBidi" w:hAnsiTheme="minorBidi"/>
                <w:sz w:val="28"/>
              </w:rPr>
              <w:t>button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5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 w:hint="cs"/>
                <w:color w:val="5B9BD5" w:themeColor="accent1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</w:t>
            </w:r>
            <w:r w:rsidR="00D936C1" w:rsidRPr="004507FD">
              <w:rPr>
                <w:rFonts w:asciiTheme="minorBidi" w:hAnsiTheme="minorBidi"/>
                <w:sz w:val="28"/>
              </w:rPr>
              <w:t>system shall validate the input</w:t>
            </w:r>
            <w:r w:rsidR="00D936C1" w:rsidRPr="004507FD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4507F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4507FD" w:rsidRPr="004507FD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Pr="004507FD">
              <w:rPr>
                <w:rFonts w:asciiTheme="minorBidi" w:hAnsiTheme="minorBidi"/>
                <w:color w:val="5B9BD5" w:themeColor="accent1"/>
                <w:sz w:val="28"/>
                <w:cs/>
              </w:rPr>
              <w:t>]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6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4507FD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4D0234" w:rsidRPr="004507FD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4507FD">
              <w:rPr>
                <w:rFonts w:asciiTheme="minorBidi" w:hAnsiTheme="minorBidi" w:cstheme="minorBidi"/>
                <w:sz w:val="28"/>
                <w:szCs w:val="28"/>
              </w:rPr>
              <w:t xml:space="preserve">category status </w:t>
            </w:r>
            <w:r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4507FD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360B60" w:rsidRPr="004507FD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7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</w:t>
            </w:r>
            <w:r w:rsidRPr="004507FD">
              <w:rPr>
                <w:rFonts w:asciiTheme="minorBidi" w:hAnsiTheme="minorBidi"/>
                <w:sz w:val="28"/>
              </w:rPr>
              <w:lastRenderedPageBreak/>
              <w:t xml:space="preserve">and category status into the </w:t>
            </w:r>
            <w:r w:rsidRPr="004507FD">
              <w:rPr>
                <w:rFonts w:asciiTheme="minorBidi" w:hAnsiTheme="minorBidi"/>
                <w:noProof/>
                <w:sz w:val="28"/>
              </w:rPr>
              <w:t>database</w:t>
            </w:r>
            <w:r w:rsidRPr="004507FD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Pr="004507FD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4D0234" w:rsidRPr="004507FD" w:rsidTr="0081627B">
        <w:tc>
          <w:tcPr>
            <w:tcW w:w="907" w:type="pct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lastRenderedPageBreak/>
              <w:t>8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4507FD">
              <w:rPr>
                <w:rFonts w:asciiTheme="minorBidi" w:hAnsiTheme="minorBidi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sz w:val="28"/>
              </w:rPr>
              <w:t>The category is stored in the database</w:t>
            </w:r>
            <w:r w:rsidRPr="004507FD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4507FD" w:rsidRPr="004507FD" w:rsidRDefault="004507FD" w:rsidP="004507FD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A1: Text field is empty</w:t>
            </w:r>
          </w:p>
          <w:p w:rsidR="004507FD" w:rsidRPr="004507FD" w:rsidRDefault="004507FD" w:rsidP="004507F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system shall display the fail message “Text field must not be empty”.</w:t>
            </w:r>
          </w:p>
          <w:p w:rsidR="004D0234" w:rsidRPr="004507FD" w:rsidRDefault="004507FD" w:rsidP="004507F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Return to normal flows 3.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E1</w:t>
            </w:r>
            <w:r w:rsidRPr="004507FD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4507FD">
              <w:rPr>
                <w:rFonts w:asciiTheme="minorBidi" w:hAnsiTheme="minorBidi"/>
                <w:sz w:val="28"/>
              </w:rPr>
              <w:t>Database cannot b</w:t>
            </w:r>
            <w:bookmarkStart w:id="0" w:name="_GoBack"/>
            <w:bookmarkEnd w:id="0"/>
            <w:r w:rsidRPr="004507FD">
              <w:rPr>
                <w:rFonts w:asciiTheme="minorBidi" w:hAnsiTheme="minorBidi"/>
                <w:sz w:val="28"/>
              </w:rPr>
              <w:t>e connected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4507F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507F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4507FD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AA6012" w:rsidRPr="004507FD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4507FD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Use case ends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4507FD" w:rsidTr="00181F9E">
        <w:tc>
          <w:tcPr>
            <w:tcW w:w="907" w:type="pct"/>
            <w:shd w:val="clear" w:color="auto" w:fill="E7E6E6" w:themeFill="background2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D0234" w:rsidRPr="004507FD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4507FD">
              <w:rPr>
                <w:rFonts w:asciiTheme="minorBidi" w:hAnsiTheme="minorBidi"/>
                <w:sz w:val="28"/>
              </w:rPr>
              <w:t>The librarian must understand English</w:t>
            </w:r>
            <w:r w:rsidRPr="004507F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4507FD" w:rsidRDefault="004507FD">
      <w:pPr>
        <w:rPr>
          <w:rFonts w:asciiTheme="minorBidi" w:hAnsiTheme="minorBidi"/>
          <w:sz w:val="28"/>
        </w:rPr>
      </w:pPr>
    </w:p>
    <w:p w:rsidR="004507FD" w:rsidRPr="004507FD" w:rsidRDefault="004507FD">
      <w:pPr>
        <w:rPr>
          <w:rFonts w:asciiTheme="minorBidi" w:hAnsiTheme="minorBidi"/>
          <w:sz w:val="28"/>
        </w:rPr>
      </w:pPr>
    </w:p>
    <w:sectPr w:rsidR="004507FD" w:rsidRPr="0045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0C28"/>
    <w:multiLevelType w:val="hybridMultilevel"/>
    <w:tmpl w:val="C0F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MDYxszC1MLYwMjJU0lEKTi0uzszPAykwqgUAy9xiViwAAAA="/>
  </w:docVars>
  <w:rsids>
    <w:rsidRoot w:val="00EA4117"/>
    <w:rsid w:val="000C078D"/>
    <w:rsid w:val="000D4E3F"/>
    <w:rsid w:val="000F3932"/>
    <w:rsid w:val="00123A3E"/>
    <w:rsid w:val="00181F9E"/>
    <w:rsid w:val="002C7195"/>
    <w:rsid w:val="00360B60"/>
    <w:rsid w:val="0036474B"/>
    <w:rsid w:val="004507FD"/>
    <w:rsid w:val="004B7700"/>
    <w:rsid w:val="004D0234"/>
    <w:rsid w:val="00713702"/>
    <w:rsid w:val="0071570B"/>
    <w:rsid w:val="00721D54"/>
    <w:rsid w:val="00723298"/>
    <w:rsid w:val="00774BFB"/>
    <w:rsid w:val="0081627B"/>
    <w:rsid w:val="0088669D"/>
    <w:rsid w:val="008B4BFB"/>
    <w:rsid w:val="008E0C05"/>
    <w:rsid w:val="00AA6012"/>
    <w:rsid w:val="00AA621B"/>
    <w:rsid w:val="00B57AC7"/>
    <w:rsid w:val="00C51797"/>
    <w:rsid w:val="00C852BA"/>
    <w:rsid w:val="00C90CEE"/>
    <w:rsid w:val="00CB1025"/>
    <w:rsid w:val="00D05B1F"/>
    <w:rsid w:val="00D936C1"/>
    <w:rsid w:val="00DF6606"/>
    <w:rsid w:val="00EA24CB"/>
    <w:rsid w:val="00EA4117"/>
    <w:rsid w:val="00F60693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5F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32</cp:revision>
  <dcterms:created xsi:type="dcterms:W3CDTF">2015-12-31T07:31:00Z</dcterms:created>
  <dcterms:modified xsi:type="dcterms:W3CDTF">2017-04-22T21:05:00Z</dcterms:modified>
</cp:coreProperties>
</file>