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1174"/>
        <w:gridCol w:w="2090"/>
        <w:gridCol w:w="1841"/>
        <w:gridCol w:w="2359"/>
      </w:tblGrid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9" w:type="pct"/>
            <w:gridSpan w:val="4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046AE7">
              <w:rPr>
                <w:rFonts w:asciiTheme="minorBidi" w:hAnsiTheme="minorBidi"/>
                <w:sz w:val="28"/>
              </w:rPr>
              <w:t>UC</w:t>
            </w:r>
            <w:r w:rsidRPr="00046AE7">
              <w:rPr>
                <w:rFonts w:asciiTheme="minorBidi" w:hAnsiTheme="minorBidi"/>
                <w:sz w:val="28"/>
                <w:cs/>
              </w:rPr>
              <w:t>-</w:t>
            </w:r>
            <w:r w:rsidRPr="00046AE7">
              <w:rPr>
                <w:rFonts w:asciiTheme="minorBidi" w:hAnsiTheme="minorBidi"/>
                <w:sz w:val="28"/>
              </w:rPr>
              <w:t>XX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9" w:type="pct"/>
            <w:gridSpan w:val="4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Update a record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46AE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46AE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046AE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046AE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46AE7">
              <w:rPr>
                <w:rFonts w:asciiTheme="minorBidi" w:hAnsiTheme="minorBidi"/>
                <w:sz w:val="28"/>
              </w:rPr>
              <w:t>Kunchai</w:t>
            </w:r>
            <w:proofErr w:type="spellEnd"/>
            <w:r w:rsidRPr="00046AE7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102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8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17</w:t>
            </w:r>
            <w:r w:rsidRPr="00046AE7">
              <w:rPr>
                <w:rFonts w:asciiTheme="minorBidi" w:hAnsiTheme="minorBidi"/>
                <w:sz w:val="28"/>
                <w:cs/>
              </w:rPr>
              <w:t>-</w:t>
            </w:r>
            <w:r w:rsidRPr="00046AE7">
              <w:rPr>
                <w:rFonts w:asciiTheme="minorBidi" w:hAnsiTheme="minorBidi"/>
                <w:sz w:val="28"/>
              </w:rPr>
              <w:t>04</w:t>
            </w:r>
            <w:r w:rsidRPr="00046AE7">
              <w:rPr>
                <w:rFonts w:asciiTheme="minorBidi" w:hAnsiTheme="minorBidi"/>
                <w:sz w:val="28"/>
                <w:cs/>
              </w:rPr>
              <w:t>-</w:t>
            </w:r>
            <w:r w:rsidRPr="00046AE7">
              <w:rPr>
                <w:rFonts w:asciiTheme="minorBidi" w:hAnsiTheme="minorBidi"/>
                <w:sz w:val="28"/>
              </w:rPr>
              <w:t>2017</w:t>
            </w:r>
            <w:bookmarkStart w:id="0" w:name="_GoBack"/>
            <w:bookmarkEnd w:id="0"/>
          </w:p>
        </w:tc>
        <w:tc>
          <w:tcPr>
            <w:tcW w:w="102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8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17-04-2017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9" w:type="pct"/>
            <w:gridSpan w:val="4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Librarian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9" w:type="pct"/>
            <w:gridSpan w:val="4"/>
          </w:tcPr>
          <w:p w:rsidR="00046AE7" w:rsidRPr="00046AE7" w:rsidRDefault="00046AE7" w:rsidP="00046AE7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46AE7">
              <w:rPr>
                <w:rFonts w:asciiTheme="minorBidi" w:hAnsiTheme="minorBidi"/>
                <w:color w:val="000000"/>
                <w:sz w:val="28"/>
              </w:rPr>
              <w:t>The librarian can update the records of a book in</w:t>
            </w:r>
            <w:r w:rsidRPr="00046AE7">
              <w:rPr>
                <w:rFonts w:asciiTheme="minorBidi" w:hAnsiTheme="minorBidi"/>
                <w:color w:val="000000"/>
                <w:sz w:val="28"/>
              </w:rPr>
              <w:t>to</w:t>
            </w:r>
            <w:r w:rsidRPr="00046AE7">
              <w:rPr>
                <w:rFonts w:asciiTheme="minorBidi" w:hAnsiTheme="minorBidi"/>
                <w:color w:val="000000"/>
                <w:sz w:val="28"/>
              </w:rPr>
              <w:t xml:space="preserve"> the database</w:t>
            </w:r>
            <w:r w:rsidRPr="00046AE7">
              <w:rPr>
                <w:rFonts w:asciiTheme="minorBidi" w:hAnsiTheme="minorBidi"/>
                <w:color w:val="000000"/>
                <w:sz w:val="28"/>
              </w:rPr>
              <w:t xml:space="preserve">, which is </w:t>
            </w:r>
            <w:r w:rsidRPr="00046AE7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046AE7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9" w:type="pct"/>
            <w:gridSpan w:val="4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 xml:space="preserve">The librarian click </w:t>
            </w:r>
            <w:r w:rsidRPr="00046AE7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Update record</w:t>
            </w:r>
            <w:r w:rsidRPr="00046AE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46AE7">
              <w:rPr>
                <w:rFonts w:asciiTheme="minorBidi" w:hAnsiTheme="minorBidi"/>
                <w:sz w:val="28"/>
              </w:rPr>
              <w:t>button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9" w:type="pct"/>
            <w:gridSpan w:val="4"/>
          </w:tcPr>
          <w:p w:rsidR="00046AE7" w:rsidRPr="00046AE7" w:rsidRDefault="00166C7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clicked view all records feature.</w:t>
            </w:r>
          </w:p>
        </w:tc>
      </w:tr>
      <w:tr w:rsidR="00046AE7" w:rsidRPr="00046AE7" w:rsidTr="00C73A6E">
        <w:tc>
          <w:tcPr>
            <w:tcW w:w="5000" w:type="pct"/>
            <w:gridSpan w:val="5"/>
            <w:shd w:val="clear" w:color="auto" w:fill="E7E6E6" w:themeFill="background2"/>
          </w:tcPr>
          <w:p w:rsidR="00046AE7" w:rsidRPr="00046AE7" w:rsidRDefault="00046AE7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046AE7" w:rsidRPr="00046AE7" w:rsidRDefault="00046AE7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80" w:type="pct"/>
            <w:gridSpan w:val="2"/>
            <w:shd w:val="clear" w:color="auto" w:fill="E7E6E6" w:themeFill="background2"/>
          </w:tcPr>
          <w:p w:rsidR="00046AE7" w:rsidRPr="00046AE7" w:rsidRDefault="00046AE7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8" w:type="pct"/>
            <w:shd w:val="clear" w:color="auto" w:fill="E7E6E6" w:themeFill="background2"/>
          </w:tcPr>
          <w:p w:rsidR="00046AE7" w:rsidRPr="00046AE7" w:rsidRDefault="00046AE7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 id</w:t>
            </w:r>
          </w:p>
        </w:tc>
        <w:tc>
          <w:tcPr>
            <w:tcW w:w="651" w:type="pct"/>
            <w:shd w:val="clear" w:color="auto" w:fill="FFFFFF" w:themeFill="background1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80" w:type="pct"/>
            <w:gridSpan w:val="2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308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214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651" w:type="pct"/>
            <w:shd w:val="clear" w:color="auto" w:fill="FFFFFF" w:themeFill="background1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80" w:type="pct"/>
            <w:gridSpan w:val="2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308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1204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FFFFFF" w:themeFill="background1"/>
          </w:tcPr>
          <w:p w:rsidR="00546E19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issue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2180" w:type="pct"/>
            <w:gridSpan w:val="2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308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2017 10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30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FFFFFF" w:themeFill="background1"/>
          </w:tcPr>
          <w:p w:rsidR="00546E19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2180" w:type="pct"/>
            <w:gridSpan w:val="2"/>
            <w:shd w:val="clear" w:color="auto" w:fill="FFFFFF" w:themeFill="background1"/>
          </w:tcPr>
          <w:p w:rsidR="00546E19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308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2017 10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30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rental price</w:t>
            </w:r>
          </w:p>
        </w:tc>
        <w:tc>
          <w:tcPr>
            <w:tcW w:w="651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80" w:type="pct"/>
            <w:gridSpan w:val="2"/>
            <w:shd w:val="clear" w:color="auto" w:fill="FFFFFF" w:themeFill="background1"/>
          </w:tcPr>
          <w:p w:rsidR="00046AE7" w:rsidRPr="00046AE7" w:rsidRDefault="00546E19" w:rsidP="00546E19">
            <w:pPr>
              <w:pStyle w:val="Default"/>
              <w:rPr>
                <w:rFonts w:asciiTheme="minorBidi" w:hAnsiTheme="minorBidi" w:cstheme="minorBidi" w:hint="cs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308" w:type="pct"/>
            <w:shd w:val="clear" w:color="auto" w:fill="FFFFFF" w:themeFill="background1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5.00</w:t>
            </w:r>
          </w:p>
        </w:tc>
      </w:tr>
      <w:tr w:rsidR="00546E19" w:rsidRPr="00046AE7" w:rsidTr="00046AE7">
        <w:tc>
          <w:tcPr>
            <w:tcW w:w="861" w:type="pct"/>
            <w:shd w:val="clear" w:color="auto" w:fill="FFFFFF" w:themeFill="background1"/>
          </w:tcPr>
          <w:p w:rsidR="00546E19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651" w:type="pct"/>
            <w:shd w:val="clear" w:color="auto" w:fill="FFFFFF" w:themeFill="background1"/>
          </w:tcPr>
          <w:p w:rsidR="00546E19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80" w:type="pct"/>
            <w:gridSpan w:val="2"/>
            <w:shd w:val="clear" w:color="auto" w:fill="FFFFFF" w:themeFill="background1"/>
          </w:tcPr>
          <w:p w:rsidR="00546E19" w:rsidRDefault="00546E19" w:rsidP="00546E19">
            <w:pPr>
              <w:pStyle w:val="Defaul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308" w:type="pct"/>
            <w:shd w:val="clear" w:color="auto" w:fill="FFFFFF" w:themeFill="background1"/>
          </w:tcPr>
          <w:p w:rsidR="00546E19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60.00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9" w:type="pct"/>
            <w:gridSpan w:val="4"/>
          </w:tcPr>
          <w:p w:rsidR="00046AE7" w:rsidRPr="00046AE7" w:rsidRDefault="00546E19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record is updated and stored in the database.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10" w:type="pct"/>
            <w:gridSpan w:val="2"/>
            <w:shd w:val="clear" w:color="auto" w:fill="E7E6E6" w:themeFill="background2"/>
            <w:vAlign w:val="center"/>
          </w:tcPr>
          <w:p w:rsidR="00046AE7" w:rsidRPr="00046AE7" w:rsidRDefault="00046AE7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29" w:type="pct"/>
            <w:gridSpan w:val="2"/>
            <w:shd w:val="clear" w:color="auto" w:fill="E7E6E6" w:themeFill="background2"/>
            <w:vAlign w:val="center"/>
          </w:tcPr>
          <w:p w:rsidR="00046AE7" w:rsidRPr="00046AE7" w:rsidRDefault="00046AE7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1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046AE7" w:rsidRPr="00680B7A" w:rsidRDefault="00680B7A" w:rsidP="00680B7A">
            <w:pPr>
              <w:autoSpaceDE w:val="0"/>
              <w:autoSpaceDN w:val="0"/>
              <w:adjustRightInd w:val="0"/>
              <w:rPr>
                <w:rFonts w:asciiTheme="minorBidi" w:hAnsiTheme="minorBidi" w:hint="cs"/>
                <w:color w:val="000000"/>
                <w:sz w:val="28"/>
              </w:rPr>
            </w:pPr>
            <w:r w:rsidRPr="00680B7A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680B7A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80B7A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680B7A">
              <w:rPr>
                <w:rFonts w:asciiTheme="minorBidi" w:hAnsiTheme="minorBidi"/>
                <w:noProof/>
                <w:color w:val="000000"/>
                <w:sz w:val="28"/>
              </w:rPr>
              <w:t>6</w:t>
            </w:r>
            <w:r w:rsidRPr="00680B7A">
              <w:rPr>
                <w:rFonts w:asciiTheme="minorBidi" w:hAnsiTheme="minorBidi"/>
                <w:color w:val="000000"/>
                <w:sz w:val="28"/>
              </w:rPr>
              <w:t xml:space="preserve"> text fields, which are</w:t>
            </w:r>
            <w:r w:rsidRPr="00680B7A">
              <w:rPr>
                <w:rFonts w:cs="Angsana New"/>
                <w:sz w:val="28"/>
                <w:cs/>
              </w:rPr>
              <w:t xml:space="preserve"> </w:t>
            </w:r>
            <w:r w:rsidRPr="00680B7A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680B7A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2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046AE7" w:rsidRPr="00680B7A" w:rsidRDefault="00680B7A" w:rsidP="00680B7A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680B7A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680B7A">
              <w:rPr>
                <w:rFonts w:asciiTheme="minorBidi" w:hAnsiTheme="minorBidi" w:cs="Cordia New"/>
                <w:color w:val="000000"/>
                <w:sz w:val="28"/>
                <w:cs/>
              </w:rPr>
              <w:t>“</w:t>
            </w:r>
            <w:r w:rsidRPr="00680B7A">
              <w:rPr>
                <w:rFonts w:asciiTheme="minorBidi" w:hAnsiTheme="minorBidi"/>
                <w:color w:val="000000"/>
                <w:sz w:val="28"/>
              </w:rPr>
              <w:t>Update record</w:t>
            </w:r>
            <w:r w:rsidRPr="00680B7A">
              <w:rPr>
                <w:rFonts w:asciiTheme="minorBidi" w:hAnsiTheme="minorBidi" w:cs="Cordia New"/>
                <w:color w:val="000000"/>
                <w:sz w:val="28"/>
                <w:cs/>
              </w:rPr>
              <w:t>”.</w:t>
            </w: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3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680B7A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librarian input information to the text fields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329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4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680B7A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librarian </w:t>
            </w:r>
            <w:r>
              <w:rPr>
                <w:rFonts w:asciiTheme="minorBidi" w:hAnsiTheme="minorBidi"/>
                <w:sz w:val="28"/>
              </w:rPr>
              <w:t xml:space="preserve">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Update record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29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5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046AE7" w:rsidRPr="00680B7A" w:rsidRDefault="00680B7A" w:rsidP="00C73A6E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680B7A">
              <w:rPr>
                <w:rFonts w:asciiTheme="minorBidi" w:hAnsiTheme="minorBidi"/>
                <w:sz w:val="28"/>
              </w:rPr>
              <w:t>The system shall validate the input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member id is in the wrong format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book id is in the wrong format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A3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issue date is in the wrong format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return date is in the wrong format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A5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rental price is in the wrong format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 xml:space="preserve">] 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A6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80B7A">
              <w:rPr>
                <w:rFonts w:asciiTheme="minorBidi" w:hAnsiTheme="minorBidi"/>
                <w:color w:val="0070C0"/>
                <w:sz w:val="28"/>
              </w:rPr>
              <w:t>fine is in the wrong format</w:t>
            </w:r>
            <w:r w:rsidRPr="00680B7A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lastRenderedPageBreak/>
              <w:t>6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046AE7" w:rsidRPr="00132B57" w:rsidRDefault="00132B57" w:rsidP="00132B57">
            <w:pPr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8"/>
              </w:rPr>
            </w:pPr>
            <w:r w:rsidRPr="00132B57">
              <w:rPr>
                <w:rFonts w:ascii="Cordia New" w:hAnsi="Cordia New" w:cs="Cordia New"/>
                <w:color w:val="000000"/>
                <w:sz w:val="28"/>
              </w:rPr>
              <w:t xml:space="preserve">The system shall display a confirmation box with message </w:t>
            </w:r>
            <w:r w:rsidRPr="00132B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32B57">
              <w:rPr>
                <w:rFonts w:ascii="Cordia New" w:hAnsi="Cordia New" w:cs="Cordia New"/>
                <w:color w:val="000000"/>
                <w:sz w:val="28"/>
              </w:rPr>
              <w:t>Are you confirm to update this record</w:t>
            </w:r>
            <w:r w:rsidRPr="00132B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132B57">
              <w:rPr>
                <w:rFonts w:ascii="Cordia New" w:hAnsi="Cordia New" w:cs="Cordia New"/>
                <w:color w:val="000000"/>
                <w:sz w:val="28"/>
              </w:rPr>
              <w:t xml:space="preserve">and </w:t>
            </w:r>
            <w:r w:rsidRPr="00132B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32B57">
              <w:rPr>
                <w:rFonts w:ascii="Cordia New" w:hAnsi="Cordia New" w:cs="Cordia New"/>
                <w:color w:val="000000"/>
                <w:sz w:val="28"/>
              </w:rPr>
              <w:t>Yes</w:t>
            </w:r>
            <w:r w:rsidRPr="00132B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132B57">
              <w:rPr>
                <w:rFonts w:ascii="Cordia New" w:hAnsi="Cordia New" w:cs="Cordia New"/>
                <w:color w:val="000000"/>
                <w:sz w:val="28"/>
              </w:rPr>
              <w:t xml:space="preserve">button and </w:t>
            </w:r>
            <w:r w:rsidRPr="00132B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32B57">
              <w:rPr>
                <w:rFonts w:ascii="Cordia New" w:hAnsi="Cordia New" w:cs="Cordia New"/>
                <w:color w:val="000000"/>
                <w:sz w:val="28"/>
              </w:rPr>
              <w:t>No</w:t>
            </w:r>
            <w:r w:rsidRPr="00132B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>
              <w:rPr>
                <w:rFonts w:ascii="Cordia New" w:hAnsi="Cordia New" w:cs="Cordia New"/>
                <w:color w:val="000000"/>
                <w:sz w:val="28"/>
              </w:rPr>
              <w:t>button.</w:t>
            </w: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7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 xml:space="preserve">The librarian click </w:t>
            </w:r>
            <w:r w:rsidRPr="00046AE7">
              <w:rPr>
                <w:rFonts w:asciiTheme="minorBidi" w:hAnsiTheme="minorBidi"/>
                <w:sz w:val="28"/>
                <w:cs/>
              </w:rPr>
              <w:t>“</w:t>
            </w:r>
            <w:r w:rsidRPr="00046AE7">
              <w:rPr>
                <w:rFonts w:asciiTheme="minorBidi" w:hAnsiTheme="minorBidi"/>
                <w:sz w:val="28"/>
              </w:rPr>
              <w:t>Yes</w:t>
            </w:r>
            <w:r w:rsidRPr="00046AE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46AE7">
              <w:rPr>
                <w:rFonts w:asciiTheme="minorBidi" w:hAnsiTheme="minorBidi"/>
                <w:sz w:val="28"/>
              </w:rPr>
              <w:t>button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  <w:r w:rsidR="00132B57">
              <w:rPr>
                <w:rFonts w:asciiTheme="minorBidi" w:hAnsiTheme="minorBidi"/>
                <w:sz w:val="28"/>
              </w:rPr>
              <w:t xml:space="preserve"> </w:t>
            </w:r>
            <w:r w:rsidR="00132B57" w:rsidRPr="00132B57">
              <w:rPr>
                <w:rFonts w:asciiTheme="minorBidi" w:hAnsiTheme="minorBidi"/>
                <w:color w:val="FF0000"/>
                <w:sz w:val="28"/>
              </w:rPr>
              <w:t>[E1: The librarian clicks “No” button]</w:t>
            </w:r>
          </w:p>
        </w:tc>
        <w:tc>
          <w:tcPr>
            <w:tcW w:w="2329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8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046AE7" w:rsidRPr="00132B57" w:rsidRDefault="00132B57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132B57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information of the record including </w:t>
            </w:r>
            <w:r w:rsidRPr="00132B57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132B57">
              <w:rPr>
                <w:rFonts w:ascii="Cordia New" w:hAnsi="Cordia New" w:cs="Cordia New"/>
                <w:color w:val="000000"/>
                <w:sz w:val="28"/>
              </w:rPr>
              <w:t xml:space="preserve"> into the database</w:t>
            </w:r>
            <w:r w:rsidRPr="00132B57">
              <w:rPr>
                <w:rFonts w:asciiTheme="minorBidi" w:hAnsiTheme="minorBidi"/>
                <w:color w:val="000000"/>
                <w:sz w:val="28"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9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0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46AE7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46AE7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46AE7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46AE7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132B57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  <w:r w:rsidRPr="00046AE7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132B57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46AE7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046AE7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46AE7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9" w:type="pct"/>
            <w:gridSpan w:val="4"/>
          </w:tcPr>
          <w:p w:rsidR="00132B57" w:rsidRPr="00165CE7" w:rsidRDefault="00132B57" w:rsidP="00132B5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member id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member id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A2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book id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</w:t>
            </w:r>
            <w:r>
              <w:rPr>
                <w:rFonts w:ascii="Cordia New" w:hAnsi="Cordia New" w:cs="Cordia New"/>
                <w:sz w:val="28"/>
              </w:rPr>
              <w:t>e fail message next to the book id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book id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A3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issue date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</w:t>
            </w:r>
            <w:r>
              <w:rPr>
                <w:rFonts w:ascii="Cordia New" w:hAnsi="Cordia New" w:cs="Cordia New"/>
                <w:sz w:val="28"/>
              </w:rPr>
              <w:t xml:space="preserve"> fail message next to the issue date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issue date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A4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return date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 fa</w:t>
            </w:r>
            <w:r>
              <w:rPr>
                <w:rFonts w:ascii="Cordia New" w:hAnsi="Cordia New" w:cs="Cordia New"/>
                <w:sz w:val="28"/>
              </w:rPr>
              <w:t>il message next to the return date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return date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A5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rental price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</w:t>
            </w:r>
            <w:r>
              <w:rPr>
                <w:rFonts w:ascii="Cordia New" w:hAnsi="Cordia New" w:cs="Cordia New"/>
                <w:sz w:val="28"/>
              </w:rPr>
              <w:t>e fail message next to the rental price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rental price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A6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fine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32B57" w:rsidRPr="00165CE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lastRenderedPageBreak/>
              <w:t>The system shall display the</w:t>
            </w:r>
            <w:r>
              <w:rPr>
                <w:rFonts w:ascii="Cordia New" w:hAnsi="Cordia New" w:cs="Cordia New"/>
                <w:sz w:val="28"/>
              </w:rPr>
              <w:t xml:space="preserve"> fail message next to the fine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fine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46AE7" w:rsidRPr="00132B57" w:rsidRDefault="00132B57" w:rsidP="00132B57">
            <w:pPr>
              <w:jc w:val="both"/>
              <w:rPr>
                <w:rFonts w:asciiTheme="minorBidi" w:hAnsiTheme="minorBidi" w:hint="cs"/>
                <w:sz w:val="28"/>
              </w:rPr>
            </w:pPr>
            <w:r w:rsidRPr="00D50CE5">
              <w:rPr>
                <w:rFonts w:asciiTheme="minorBidi" w:hAnsiTheme="minorBidi"/>
                <w:sz w:val="28"/>
              </w:rPr>
              <w:t>Return to normal flows 3</w:t>
            </w:r>
            <w:r w:rsidRPr="00D50CE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39" w:type="pct"/>
            <w:gridSpan w:val="4"/>
          </w:tcPr>
          <w:p w:rsidR="00132B57" w:rsidRDefault="00132B57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E1: The librarian clicks “No” button.</w:t>
            </w:r>
          </w:p>
          <w:p w:rsidR="00132B57" w:rsidRPr="00132B57" w:rsidRDefault="00132B57" w:rsidP="0013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</w:p>
          <w:p w:rsidR="00046AE7" w:rsidRPr="00046AE7" w:rsidRDefault="00132B57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046AE7" w:rsidRPr="00046AE7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046AE7" w:rsidRPr="00046AE7">
              <w:rPr>
                <w:rFonts w:asciiTheme="minorBidi" w:hAnsiTheme="minorBidi"/>
                <w:sz w:val="28"/>
              </w:rPr>
              <w:t>Database cannot be connected</w:t>
            </w:r>
            <w:r w:rsidR="00046AE7" w:rsidRPr="00046AE7">
              <w:rPr>
                <w:rFonts w:asciiTheme="minorBidi" w:hAnsiTheme="minorBidi"/>
                <w:sz w:val="28"/>
                <w:cs/>
              </w:rPr>
              <w:t>.</w:t>
            </w:r>
          </w:p>
          <w:p w:rsidR="00046AE7" w:rsidRPr="00046AE7" w:rsidRDefault="00046AE7" w:rsidP="00C73A6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46AE7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46AE7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46AE7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046AE7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  <w:p w:rsidR="00046AE7" w:rsidRPr="00046AE7" w:rsidRDefault="00046AE7" w:rsidP="00C73A6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Use case ends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046AE7" w:rsidRPr="00046AE7" w:rsidTr="00046AE7">
        <w:tc>
          <w:tcPr>
            <w:tcW w:w="861" w:type="pct"/>
            <w:shd w:val="clear" w:color="auto" w:fill="E7E6E6" w:themeFill="background2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9" w:type="pct"/>
            <w:gridSpan w:val="4"/>
          </w:tcPr>
          <w:p w:rsidR="00046AE7" w:rsidRPr="00046AE7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46AE7">
              <w:rPr>
                <w:rFonts w:asciiTheme="minorBidi" w:hAnsiTheme="minorBidi"/>
                <w:sz w:val="28"/>
              </w:rPr>
              <w:t>The librarian must understand English</w:t>
            </w:r>
            <w:r w:rsidRPr="00046AE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4CC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sTQyMTIxNTAxM7VQ0lEKTi0uzszPAykwrAUAZOvxMSwAAAA="/>
  </w:docVars>
  <w:rsids>
    <w:rsidRoot w:val="00291ADE"/>
    <w:rsid w:val="00046AE7"/>
    <w:rsid w:val="00066718"/>
    <w:rsid w:val="00132B57"/>
    <w:rsid w:val="00166C7F"/>
    <w:rsid w:val="00291ADE"/>
    <w:rsid w:val="00546E19"/>
    <w:rsid w:val="005A4DAF"/>
    <w:rsid w:val="00680B7A"/>
    <w:rsid w:val="0083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8B22"/>
  <w15:chartTrackingRefBased/>
  <w15:docId w15:val="{0016DE94-47B6-4B6F-89C3-1D5DED9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6AE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AE7"/>
    <w:pPr>
      <w:ind w:left="720"/>
      <w:contextualSpacing/>
    </w:pPr>
  </w:style>
  <w:style w:type="paragraph" w:customStyle="1" w:styleId="Default">
    <w:name w:val="Default"/>
    <w:rsid w:val="00546E19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</cp:revision>
  <dcterms:created xsi:type="dcterms:W3CDTF">2017-04-16T20:47:00Z</dcterms:created>
  <dcterms:modified xsi:type="dcterms:W3CDTF">2017-04-16T22:11:00Z</dcterms:modified>
</cp:coreProperties>
</file>