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7BC" w:rsidRPr="002E508B" w:rsidRDefault="005577BC">
      <w:pPr>
        <w:rPr>
          <w:rFonts w:cstheme="minorHAnsi"/>
          <w:color w:val="000000" w:themeColor="text1"/>
          <w:sz w:val="32"/>
        </w:rPr>
      </w:pPr>
      <w:r w:rsidRPr="002E508B">
        <w:rPr>
          <w:rFonts w:cstheme="minorHAnsi"/>
          <w:color w:val="000000" w:themeColor="text1"/>
          <w:sz w:val="32"/>
        </w:rPr>
        <w:t>Diseño de interfaces web (2ºDAW)</w:t>
      </w:r>
    </w:p>
    <w:p w:rsidR="005577BC" w:rsidRPr="002E508B" w:rsidRDefault="005577BC">
      <w:pPr>
        <w:rPr>
          <w:rFonts w:cstheme="minorHAnsi"/>
          <w:color w:val="000000" w:themeColor="text1"/>
          <w:sz w:val="32"/>
        </w:rPr>
      </w:pPr>
      <w:r w:rsidRPr="002E508B">
        <w:rPr>
          <w:rFonts w:cstheme="minorHAnsi"/>
          <w:color w:val="000000" w:themeColor="text1"/>
          <w:sz w:val="32"/>
        </w:rPr>
        <w:t>UD3. Preparación de contenido multimedia para la web</w:t>
      </w:r>
    </w:p>
    <w:p w:rsidR="005577BC" w:rsidRPr="005E0D33" w:rsidRDefault="005577BC" w:rsidP="005577BC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  <w:sz w:val="28"/>
        </w:rPr>
      </w:pPr>
      <w:bookmarkStart w:id="0" w:name="_GoBack"/>
      <w:r w:rsidRPr="005E0D33">
        <w:rPr>
          <w:rFonts w:cstheme="minorHAnsi"/>
          <w:color w:val="000000" w:themeColor="text1"/>
          <w:sz w:val="28"/>
        </w:rPr>
        <w:t>Investigación de licencias</w:t>
      </w:r>
    </w:p>
    <w:bookmarkEnd w:id="0"/>
    <w:p w:rsidR="005577BC" w:rsidRPr="002E508B" w:rsidRDefault="005577BC" w:rsidP="005577BC">
      <w:pPr>
        <w:pStyle w:val="Prrafodelista"/>
        <w:rPr>
          <w:rFonts w:cstheme="minorHAnsi"/>
          <w:color w:val="000000" w:themeColor="text1"/>
          <w:sz w:val="24"/>
        </w:rPr>
      </w:pPr>
      <w:r w:rsidRPr="002E508B">
        <w:rPr>
          <w:rFonts w:cstheme="minorHAnsi"/>
          <w:color w:val="000000" w:themeColor="text1"/>
          <w:sz w:val="24"/>
        </w:rPr>
        <w:t>Imágenes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23"/>
        <w:gridCol w:w="1967"/>
        <w:gridCol w:w="1997"/>
      </w:tblGrid>
      <w:tr w:rsidR="002E508B" w:rsidRPr="002E508B" w:rsidTr="005577BC">
        <w:tc>
          <w:tcPr>
            <w:tcW w:w="2023" w:type="dxa"/>
          </w:tcPr>
          <w:p w:rsidR="005577BC" w:rsidRPr="002E508B" w:rsidRDefault="005577B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Plataforma</w:t>
            </w:r>
          </w:p>
        </w:tc>
        <w:tc>
          <w:tcPr>
            <w:tcW w:w="1967" w:type="dxa"/>
          </w:tcPr>
          <w:p w:rsidR="005577BC" w:rsidRPr="002E508B" w:rsidRDefault="005577B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Tipo de licencia</w:t>
            </w:r>
          </w:p>
        </w:tc>
        <w:tc>
          <w:tcPr>
            <w:tcW w:w="1997" w:type="dxa"/>
          </w:tcPr>
          <w:p w:rsidR="005577BC" w:rsidRPr="002E508B" w:rsidRDefault="005577B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Derechos</w:t>
            </w:r>
          </w:p>
        </w:tc>
      </w:tr>
      <w:tr w:rsidR="002E508B" w:rsidRPr="002E508B" w:rsidTr="005577BC">
        <w:tc>
          <w:tcPr>
            <w:tcW w:w="2023" w:type="dxa"/>
          </w:tcPr>
          <w:p w:rsidR="005577BC" w:rsidRPr="002E508B" w:rsidRDefault="005577B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Adobe Stock</w:t>
            </w:r>
          </w:p>
        </w:tc>
        <w:tc>
          <w:tcPr>
            <w:tcW w:w="1967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Standard y extended</w:t>
            </w:r>
          </w:p>
        </w:tc>
        <w:tc>
          <w:tcPr>
            <w:tcW w:w="1997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-Standard: uso comercial permitido, límite de copias</w:t>
            </w:r>
          </w:p>
          <w:p w:rsidR="001C7E8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-Extended: no hay límite de copias</w:t>
            </w:r>
          </w:p>
        </w:tc>
      </w:tr>
      <w:tr w:rsidR="002E508B" w:rsidRPr="002E508B" w:rsidTr="005577BC">
        <w:tc>
          <w:tcPr>
            <w:tcW w:w="2023" w:type="dxa"/>
          </w:tcPr>
          <w:p w:rsidR="005577BC" w:rsidRPr="002E508B" w:rsidRDefault="005577B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iStock</w:t>
            </w:r>
            <w:proofErr w:type="spellEnd"/>
          </w:p>
        </w:tc>
        <w:tc>
          <w:tcPr>
            <w:tcW w:w="1967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 xml:space="preserve">Standard y extended (ambas son </w:t>
            </w: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RoyaltyFree</w:t>
            </w:r>
            <w:proofErr w:type="spellEnd"/>
            <w:r w:rsidRPr="002E508B">
              <w:rPr>
                <w:rFonts w:cstheme="minorHAnsi"/>
                <w:color w:val="000000" w:themeColor="text1"/>
                <w:sz w:val="24"/>
              </w:rPr>
              <w:t>)=</w:t>
            </w:r>
          </w:p>
        </w:tc>
        <w:tc>
          <w:tcPr>
            <w:tcW w:w="1997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 xml:space="preserve">-Standard: uso comercial, </w:t>
            </w: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limite</w:t>
            </w:r>
            <w:proofErr w:type="spellEnd"/>
            <w:r w:rsidRPr="002E508B">
              <w:rPr>
                <w:rFonts w:cstheme="minorHAnsi"/>
                <w:color w:val="000000" w:themeColor="text1"/>
                <w:sz w:val="24"/>
              </w:rPr>
              <w:t xml:space="preserve"> de copias</w:t>
            </w:r>
          </w:p>
          <w:p w:rsidR="001C7E8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-Extended: Amplía derechos de reproducción, permite uso de productos físicos</w:t>
            </w:r>
          </w:p>
          <w:p w:rsidR="001C7E8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-Derechos de uso perpetuos, no exclusivos</w:t>
            </w:r>
          </w:p>
        </w:tc>
      </w:tr>
      <w:tr w:rsidR="002E508B" w:rsidRPr="002E508B" w:rsidTr="005577BC">
        <w:tc>
          <w:tcPr>
            <w:tcW w:w="2023" w:type="dxa"/>
          </w:tcPr>
          <w:p w:rsidR="005577BC" w:rsidRPr="002E508B" w:rsidRDefault="005577B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Stockphotos.com</w:t>
            </w:r>
          </w:p>
        </w:tc>
        <w:tc>
          <w:tcPr>
            <w:tcW w:w="1967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Standard y extended</w:t>
            </w:r>
          </w:p>
        </w:tc>
        <w:tc>
          <w:tcPr>
            <w:tcW w:w="1997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-</w:t>
            </w: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Stamdard</w:t>
            </w:r>
            <w:proofErr w:type="spellEnd"/>
            <w:r w:rsidRPr="002E508B">
              <w:rPr>
                <w:rFonts w:cstheme="minorHAnsi"/>
                <w:color w:val="000000" w:themeColor="text1"/>
                <w:sz w:val="24"/>
              </w:rPr>
              <w:t xml:space="preserve">: uso comercial sin </w:t>
            </w: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limite</w:t>
            </w:r>
            <w:proofErr w:type="spellEnd"/>
            <w:r w:rsidRPr="002E508B">
              <w:rPr>
                <w:rFonts w:cstheme="minorHAnsi"/>
                <w:color w:val="000000" w:themeColor="text1"/>
                <w:sz w:val="24"/>
              </w:rPr>
              <w:t xml:space="preserve"> de tiempo</w:t>
            </w:r>
          </w:p>
          <w:p w:rsidR="001C7E8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 xml:space="preserve">-Extended: Autoriza uso de </w:t>
            </w: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merchandising</w:t>
            </w:r>
            <w:proofErr w:type="spellEnd"/>
          </w:p>
        </w:tc>
      </w:tr>
      <w:tr w:rsidR="0005011A" w:rsidRPr="002E508B" w:rsidTr="005577BC">
        <w:tc>
          <w:tcPr>
            <w:tcW w:w="2023" w:type="dxa"/>
          </w:tcPr>
          <w:p w:rsidR="005577BC" w:rsidRPr="002E508B" w:rsidRDefault="005577B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Gemini</w:t>
            </w:r>
            <w:proofErr w:type="spellEnd"/>
          </w:p>
        </w:tc>
        <w:tc>
          <w:tcPr>
            <w:tcW w:w="1967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 xml:space="preserve">Según términos de uso de </w:t>
            </w: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gemini</w:t>
            </w:r>
            <w:proofErr w:type="spellEnd"/>
            <w:r w:rsidRPr="002E508B">
              <w:rPr>
                <w:rFonts w:cstheme="minorHAnsi"/>
                <w:color w:val="000000" w:themeColor="text1"/>
                <w:sz w:val="24"/>
              </w:rPr>
              <w:t xml:space="preserve"> y de Google</w:t>
            </w:r>
          </w:p>
        </w:tc>
        <w:tc>
          <w:tcPr>
            <w:tcW w:w="1997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-Usuario conserva derechos pero Google puede usar los datos para mejorar producto</w:t>
            </w:r>
          </w:p>
        </w:tc>
      </w:tr>
    </w:tbl>
    <w:p w:rsidR="005577BC" w:rsidRPr="002E508B" w:rsidRDefault="005577BC" w:rsidP="005577BC">
      <w:pPr>
        <w:pStyle w:val="Prrafodelista"/>
        <w:rPr>
          <w:rFonts w:cstheme="minorHAnsi"/>
          <w:color w:val="000000" w:themeColor="text1"/>
          <w:sz w:val="24"/>
        </w:rPr>
      </w:pPr>
    </w:p>
    <w:p w:rsidR="005577BC" w:rsidRPr="002E508B" w:rsidRDefault="005577BC" w:rsidP="005577BC">
      <w:pPr>
        <w:pStyle w:val="Prrafodelista"/>
        <w:rPr>
          <w:rFonts w:cstheme="minorHAnsi"/>
          <w:color w:val="000000" w:themeColor="text1"/>
          <w:sz w:val="24"/>
        </w:rPr>
      </w:pPr>
      <w:r w:rsidRPr="002E508B">
        <w:rPr>
          <w:rFonts w:cstheme="minorHAnsi"/>
          <w:color w:val="000000" w:themeColor="text1"/>
          <w:sz w:val="24"/>
        </w:rPr>
        <w:t>Audio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2E508B" w:rsidRPr="002E508B" w:rsidTr="005577BC">
        <w:tc>
          <w:tcPr>
            <w:tcW w:w="2000" w:type="dxa"/>
          </w:tcPr>
          <w:p w:rsidR="005577BC" w:rsidRPr="002E508B" w:rsidRDefault="005577B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Plataforma</w:t>
            </w:r>
          </w:p>
        </w:tc>
        <w:tc>
          <w:tcPr>
            <w:tcW w:w="2000" w:type="dxa"/>
          </w:tcPr>
          <w:p w:rsidR="005577BC" w:rsidRPr="002E508B" w:rsidRDefault="005577B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Tipo de licencia</w:t>
            </w:r>
          </w:p>
        </w:tc>
        <w:tc>
          <w:tcPr>
            <w:tcW w:w="2000" w:type="dxa"/>
          </w:tcPr>
          <w:p w:rsidR="005577BC" w:rsidRPr="002E508B" w:rsidRDefault="005577B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Derechos</w:t>
            </w:r>
          </w:p>
        </w:tc>
      </w:tr>
      <w:tr w:rsidR="002E508B" w:rsidRPr="002E508B" w:rsidTr="005577BC">
        <w:tc>
          <w:tcPr>
            <w:tcW w:w="2000" w:type="dxa"/>
          </w:tcPr>
          <w:p w:rsidR="005577BC" w:rsidRPr="002E508B" w:rsidRDefault="001C7E8C" w:rsidP="001C7E8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Epidemic</w:t>
            </w:r>
            <w:proofErr w:type="spellEnd"/>
            <w:r w:rsidRPr="002E508B">
              <w:rPr>
                <w:rFonts w:cstheme="minorHAnsi"/>
                <w:color w:val="000000" w:themeColor="text1"/>
                <w:sz w:val="24"/>
              </w:rPr>
              <w:t xml:space="preserve"> </w:t>
            </w: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Sound</w:t>
            </w:r>
            <w:proofErr w:type="spellEnd"/>
          </w:p>
        </w:tc>
        <w:tc>
          <w:tcPr>
            <w:tcW w:w="2000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Suscripcion</w:t>
            </w:r>
            <w:proofErr w:type="spellEnd"/>
          </w:p>
        </w:tc>
        <w:tc>
          <w:tcPr>
            <w:tcW w:w="2000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-Uso comercial</w:t>
            </w:r>
          </w:p>
          <w:p w:rsidR="001C7E8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-Cubre derechos de composición y master</w:t>
            </w:r>
          </w:p>
        </w:tc>
      </w:tr>
      <w:tr w:rsidR="002E508B" w:rsidRPr="002E508B" w:rsidTr="005577BC">
        <w:tc>
          <w:tcPr>
            <w:tcW w:w="2000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PremiumBeat</w:t>
            </w:r>
            <w:proofErr w:type="spellEnd"/>
          </w:p>
        </w:tc>
        <w:tc>
          <w:tcPr>
            <w:tcW w:w="2000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Standard y Premium</w:t>
            </w:r>
          </w:p>
        </w:tc>
        <w:tc>
          <w:tcPr>
            <w:tcW w:w="2000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 xml:space="preserve">-Standard: uso en videos web, </w:t>
            </w:r>
            <w:r w:rsidRPr="002E508B">
              <w:rPr>
                <w:rFonts w:cstheme="minorHAnsi"/>
                <w:color w:val="000000" w:themeColor="text1"/>
                <w:sz w:val="24"/>
              </w:rPr>
              <w:lastRenderedPageBreak/>
              <w:t>corporativos y redes</w:t>
            </w:r>
          </w:p>
          <w:p w:rsidR="001C7E8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 xml:space="preserve">-Premium: </w:t>
            </w: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Inclute</w:t>
            </w:r>
            <w:proofErr w:type="spellEnd"/>
            <w:r w:rsidRPr="002E508B">
              <w:rPr>
                <w:rFonts w:cstheme="minorHAnsi"/>
                <w:color w:val="000000" w:themeColor="text1"/>
                <w:sz w:val="24"/>
              </w:rPr>
              <w:t xml:space="preserve"> cine, TV, radio, apps, y productos con venta </w:t>
            </w: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t>direcya</w:t>
            </w:r>
            <w:proofErr w:type="spellEnd"/>
          </w:p>
        </w:tc>
      </w:tr>
      <w:tr w:rsidR="002E508B" w:rsidRPr="002E508B" w:rsidTr="005577BC">
        <w:tc>
          <w:tcPr>
            <w:tcW w:w="2000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  <w:sz w:val="24"/>
              </w:rPr>
              <w:lastRenderedPageBreak/>
              <w:t>Soundstripe</w:t>
            </w:r>
            <w:proofErr w:type="spellEnd"/>
          </w:p>
        </w:tc>
        <w:tc>
          <w:tcPr>
            <w:tcW w:w="2000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Suscripción estándar y empresarial</w:t>
            </w:r>
          </w:p>
        </w:tc>
        <w:tc>
          <w:tcPr>
            <w:tcW w:w="2000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-</w:t>
            </w:r>
            <w:r w:rsidRPr="002E508B">
              <w:rPr>
                <w:rFonts w:cstheme="minorHAnsi"/>
                <w:color w:val="000000" w:themeColor="text1"/>
              </w:rPr>
              <w:t xml:space="preserve"> Uso comercial ilimitado</w:t>
            </w:r>
          </w:p>
          <w:p w:rsidR="001C7E8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</w:rPr>
              <w:t>- No requiere atribución y cubre derechos globales.</w:t>
            </w:r>
          </w:p>
        </w:tc>
      </w:tr>
      <w:tr w:rsidR="002E508B" w:rsidRPr="002E508B" w:rsidTr="005577BC">
        <w:tc>
          <w:tcPr>
            <w:tcW w:w="2000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Suno.com</w:t>
            </w:r>
          </w:p>
        </w:tc>
        <w:tc>
          <w:tcPr>
            <w:tcW w:w="2000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  <w:sz w:val="24"/>
              </w:rPr>
              <w:t>Basic(Free),Pro y Premier</w:t>
            </w:r>
          </w:p>
        </w:tc>
        <w:tc>
          <w:tcPr>
            <w:tcW w:w="2000" w:type="dxa"/>
          </w:tcPr>
          <w:p w:rsidR="005577BC" w:rsidRPr="002E508B" w:rsidRDefault="001C7E8C" w:rsidP="005577BC">
            <w:pPr>
              <w:pStyle w:val="Prrafodelista"/>
              <w:ind w:left="0"/>
              <w:rPr>
                <w:rFonts w:cstheme="minorHAnsi"/>
                <w:color w:val="000000" w:themeColor="text1"/>
                <w:sz w:val="24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- </w:t>
            </w:r>
            <w:r w:rsidRPr="002E508B">
              <w:rPr>
                <w:rStyle w:val="nfasis"/>
                <w:rFonts w:cstheme="minorHAnsi"/>
                <w:color w:val="000000" w:themeColor="text1"/>
              </w:rPr>
              <w:t>Basic:</w:t>
            </w:r>
            <w:r w:rsidRPr="002E508B">
              <w:rPr>
                <w:rFonts w:cstheme="minorHAnsi"/>
                <w:color w:val="000000" w:themeColor="text1"/>
              </w:rPr>
              <w:t xml:space="preserve"> solo uso no comercial (escucha o compartir personal). </w:t>
            </w:r>
            <w:r w:rsidRPr="002E508B">
              <w:rPr>
                <w:rFonts w:cstheme="minorHAnsi"/>
                <w:color w:val="000000" w:themeColor="text1"/>
              </w:rPr>
              <w:br/>
              <w:t xml:space="preserve">- </w:t>
            </w:r>
            <w:r w:rsidRPr="002E508B">
              <w:rPr>
                <w:rStyle w:val="nfasis"/>
                <w:rFonts w:cstheme="minorHAnsi"/>
                <w:color w:val="000000" w:themeColor="text1"/>
              </w:rPr>
              <w:t>Pro/Premier:</w:t>
            </w:r>
            <w:r w:rsidRPr="002E508B">
              <w:rPr>
                <w:rFonts w:cstheme="minorHAnsi"/>
                <w:color w:val="000000" w:themeColor="text1"/>
              </w:rPr>
              <w:t xml:space="preserve"> permiten uso comercial de la música generada (distribución en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Spotify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 xml:space="preserve">, monetización, sincronización con vídeo). </w:t>
            </w:r>
            <w:r w:rsidRPr="002E508B">
              <w:rPr>
                <w:rFonts w:cstheme="minorHAnsi"/>
                <w:color w:val="000000" w:themeColor="text1"/>
              </w:rPr>
              <w:br/>
              <w:t>- El usuario no posee copyright tradicional, ya que la música es generada por IA; debe respetar derechos de terceros y las políticas de uso responsable.</w:t>
            </w:r>
          </w:p>
        </w:tc>
      </w:tr>
    </w:tbl>
    <w:p w:rsidR="005577BC" w:rsidRPr="002E508B" w:rsidRDefault="005577BC" w:rsidP="005577BC">
      <w:pPr>
        <w:pStyle w:val="Prrafodelista"/>
        <w:rPr>
          <w:rFonts w:cstheme="minorHAnsi"/>
          <w:color w:val="000000" w:themeColor="text1"/>
          <w:sz w:val="24"/>
        </w:rPr>
      </w:pPr>
    </w:p>
    <w:p w:rsidR="002E508B" w:rsidRPr="002E508B" w:rsidRDefault="002E508B" w:rsidP="005E0D33">
      <w:pPr>
        <w:pStyle w:val="Ttulo1"/>
        <w:numPr>
          <w:ilvl w:val="0"/>
          <w:numId w:val="1"/>
        </w:numPr>
        <w:rPr>
          <w:rFonts w:asciiTheme="minorHAnsi" w:hAnsiTheme="minorHAnsi" w:cstheme="minorHAnsi"/>
          <w:b w:val="0"/>
          <w:color w:val="000000" w:themeColor="text1"/>
        </w:rPr>
      </w:pP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Identificación</w:t>
      </w:r>
      <w:proofErr w:type="spellEnd"/>
      <w:r w:rsidRPr="002E508B">
        <w:rPr>
          <w:rFonts w:asciiTheme="minorHAnsi" w:hAnsiTheme="minorHAnsi" w:cstheme="minorHAnsi"/>
          <w:b w:val="0"/>
          <w:color w:val="000000" w:themeColor="text1"/>
        </w:rPr>
        <w:t xml:space="preserve"> y </w:t>
      </w: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justificación</w:t>
      </w:r>
      <w:proofErr w:type="spellEnd"/>
      <w:r w:rsidRPr="002E508B">
        <w:rPr>
          <w:rFonts w:asciiTheme="minorHAnsi" w:hAnsiTheme="minorHAnsi" w:cstheme="minorHAnsi"/>
          <w:b w:val="0"/>
          <w:color w:val="000000" w:themeColor="text1"/>
        </w:rPr>
        <w:t xml:space="preserve"> de </w:t>
      </w: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formatos</w:t>
      </w:r>
      <w:proofErr w:type="spellEnd"/>
      <w:r w:rsidRPr="002E508B">
        <w:rPr>
          <w:rFonts w:asciiTheme="minorHAnsi" w:hAnsiTheme="minorHAnsi" w:cstheme="minorHAnsi"/>
          <w:b w:val="0"/>
          <w:color w:val="000000" w:themeColor="text1"/>
        </w:rPr>
        <w:t xml:space="preserve"> (RA3.B)</w:t>
      </w:r>
    </w:p>
    <w:p w:rsidR="002E508B" w:rsidRPr="002E508B" w:rsidRDefault="002E508B" w:rsidP="002E508B">
      <w:pPr>
        <w:pStyle w:val="Ttulo2"/>
        <w:rPr>
          <w:rFonts w:asciiTheme="minorHAnsi" w:hAnsiTheme="minorHAnsi" w:cstheme="minorHAnsi"/>
          <w:b w:val="0"/>
          <w:color w:val="000000" w:themeColor="text1"/>
        </w:rPr>
      </w:pP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Imágenes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2"/>
        <w:gridCol w:w="906"/>
        <w:gridCol w:w="1249"/>
        <w:gridCol w:w="1191"/>
        <w:gridCol w:w="1122"/>
        <w:gridCol w:w="859"/>
        <w:gridCol w:w="1206"/>
        <w:gridCol w:w="1139"/>
      </w:tblGrid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Formato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Extensión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Características principales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Ventajas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Limitaciones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Uso libre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Uso recomendado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Ejemplo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BMP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bmp</w:t>
            </w:r>
            <w:proofErr w:type="spellEnd"/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Imagen sin compresión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Máxima calidad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Archivos muy grandes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Sí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Edición o archivo original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Imagen en edición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GIF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gif</w:t>
            </w:r>
            <w:proofErr w:type="spellEnd"/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Hasta 256 colores, permite animación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Ideal para animaciones simples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Baja calidad en fotos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Sí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Memes o iconos animados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Meme animado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lastRenderedPageBreak/>
              <w:t>JPG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jpg</w:t>
            </w:r>
            <w:proofErr w:type="spellEnd"/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Compresión con pérdida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Ligero y muy usado en la web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Pierde calidad al guardarse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Sí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Fotografías en páginas web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Foto de producto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PNG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png</w:t>
            </w:r>
            <w:proofErr w:type="spellEnd"/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Compresión sin pérdida, admite transparencia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Alta calidad y transparencia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Pesa más que JPG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Sí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Logos o imágenes con fondo transparente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Logotipo con fondo transparente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EPS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eps</w:t>
            </w:r>
            <w:proofErr w:type="spellEnd"/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Formato vectorial escalable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No pierde calidad al escalar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No se usa en web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Depende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Diseño gráfico e impresión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Logotipo para imprenta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WEBP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webp</w:t>
            </w:r>
            <w:proofErr w:type="spellEnd"/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Formato moderno con buena compresión y transparencia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Alta calidad y poco peso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No compatible con navegadores antiguos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Sí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Imágenes optimizadas para web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Imagen en web moderna</w:t>
            </w:r>
          </w:p>
        </w:tc>
      </w:tr>
    </w:tbl>
    <w:p w:rsidR="002E508B" w:rsidRPr="002E508B" w:rsidRDefault="002E508B" w:rsidP="002E508B">
      <w:pPr>
        <w:pStyle w:val="Ttulo2"/>
        <w:rPr>
          <w:rFonts w:asciiTheme="minorHAnsi" w:hAnsiTheme="minorHAnsi" w:cstheme="minorHAnsi"/>
          <w:b w:val="0"/>
          <w:color w:val="000000" w:themeColor="text1"/>
        </w:rPr>
      </w:pPr>
      <w:r w:rsidRPr="002E508B">
        <w:rPr>
          <w:rFonts w:asciiTheme="minorHAnsi" w:hAnsiTheme="minorHAnsi" w:cstheme="minorHAnsi"/>
          <w:b w:val="0"/>
          <w:color w:val="000000" w:themeColor="text1"/>
        </w:rPr>
        <w:t>Audio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1"/>
        <w:gridCol w:w="948"/>
        <w:gridCol w:w="1312"/>
        <w:gridCol w:w="1062"/>
        <w:gridCol w:w="1158"/>
        <w:gridCol w:w="717"/>
        <w:gridCol w:w="1319"/>
        <w:gridCol w:w="1117"/>
      </w:tblGrid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Formato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Extensión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Características principales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Ventajas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Limitaciones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Uso libre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Uso recomendado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Ejemplo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WAV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wav</w:t>
            </w:r>
            <w:proofErr w:type="spellEnd"/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Sin compresión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Calidad máxima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Archivos grandes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Sí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Grabaciones originales o edición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Grabación de voz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MP3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.mp3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Compresión con pérdida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Ligero y compatible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Pierde algo de calidad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Parcial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Música o audio en web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Canción en página web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OGG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ogg</w:t>
            </w:r>
            <w:proofErr w:type="spellEnd"/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Compresión eficiente y libre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Buena calidad con poco peso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No siempre compatible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Sí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Sonido en videojuegos o web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Efecto de sonido web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AAC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aac</w:t>
            </w:r>
            <w:proofErr w:type="spellEnd"/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Mejor calidad que MP3 con menos peso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Buen sonido en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streaming</w:t>
            </w:r>
            <w:proofErr w:type="spellEnd"/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No totalmente libre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Parcial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</w:rPr>
              <w:t>Streaming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 xml:space="preserve"> o vídeos online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Audio de YouTube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OPUS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.opus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Optimizado para voz y transmisión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Gran calidad y tamaño reducido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Poco conocido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Sí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</w:rPr>
              <w:t>Videollamadas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 xml:space="preserve"> o transmisiones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Audio de llamada</w:t>
            </w:r>
          </w:p>
        </w:tc>
      </w:tr>
      <w:tr w:rsidR="002E508B" w:rsidRPr="002E508B" w:rsidTr="00583814"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FLAC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flac</w:t>
            </w:r>
            <w:proofErr w:type="spellEnd"/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Sin pérdida y comprimido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Calidad máxima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Archivos grandes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Sí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Música en alta fidelidad</w:t>
            </w:r>
          </w:p>
        </w:tc>
        <w:tc>
          <w:tcPr>
            <w:tcW w:w="108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Álbum musical descargable</w:t>
            </w:r>
          </w:p>
        </w:tc>
      </w:tr>
    </w:tbl>
    <w:p w:rsidR="002E508B" w:rsidRPr="002E508B" w:rsidRDefault="002E508B" w:rsidP="002E508B">
      <w:pPr>
        <w:pStyle w:val="Ttulo2"/>
        <w:rPr>
          <w:rFonts w:asciiTheme="minorHAnsi" w:hAnsiTheme="minorHAnsi" w:cstheme="minorHAnsi"/>
          <w:b w:val="0"/>
          <w:color w:val="000000" w:themeColor="text1"/>
        </w:rPr>
      </w:pP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lastRenderedPageBreak/>
        <w:t>Vídeo</w:t>
      </w:r>
      <w:proofErr w:type="spellEnd"/>
      <w:r w:rsidRPr="002E508B">
        <w:rPr>
          <w:rFonts w:asciiTheme="minorHAnsi" w:hAnsiTheme="minorHAnsi" w:cstheme="minorHAnsi"/>
          <w:b w:val="0"/>
          <w:color w:val="000000" w:themeColor="text1"/>
        </w:rPr>
        <w:t xml:space="preserve"> - </w:t>
      </w: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Códecs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4"/>
        <w:gridCol w:w="1266"/>
        <w:gridCol w:w="1519"/>
        <w:gridCol w:w="1550"/>
        <w:gridCol w:w="1550"/>
        <w:gridCol w:w="1465"/>
      </w:tblGrid>
      <w:tr w:rsidR="002E508B" w:rsidRPr="002E508B" w:rsidTr="00583814"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Códec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Extensión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Características principales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Ventajas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Limitaciones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Uso recomendado / Ejemplo</w:t>
            </w:r>
          </w:p>
        </w:tc>
      </w:tr>
      <w:tr w:rsidR="002E508B" w:rsidRPr="002E508B" w:rsidTr="00583814"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H.264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.mp4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Estándar actual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Buena calidad y compatibilidad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Archivos algo pesados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Video en redes</w:t>
            </w:r>
          </w:p>
        </w:tc>
      </w:tr>
      <w:tr w:rsidR="002E508B" w:rsidRPr="002E508B" w:rsidTr="00583814"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H.265 (HEVC)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.mp4 / 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hevc</w:t>
            </w:r>
            <w:proofErr w:type="spellEnd"/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Mejor compresión que H.264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Ideal para 4K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Licencias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Cortos o películas 4K</w:t>
            </w:r>
          </w:p>
        </w:tc>
      </w:tr>
      <w:tr w:rsidR="002E508B" w:rsidRPr="002E508B" w:rsidTr="00583814"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VP9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webm</w:t>
            </w:r>
            <w:proofErr w:type="spellEnd"/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Compresión moderna y eficiente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Buena calidad con poco peso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Requiere más CPU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Video en YouTube</w:t>
            </w:r>
          </w:p>
        </w:tc>
      </w:tr>
      <w:tr w:rsidR="002E508B" w:rsidRPr="002E508B" w:rsidTr="00583814"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AV1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webm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 xml:space="preserve"> / .av1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Última generación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Calidad alta y peso mínimo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Poca compatibilidad aún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</w:rPr>
              <w:t>Streaming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 xml:space="preserve"> moderno (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Netflix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>)</w:t>
            </w:r>
          </w:p>
        </w:tc>
      </w:tr>
      <w:tr w:rsidR="002E508B" w:rsidRPr="002E508B" w:rsidTr="00583814"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OGG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ogv</w:t>
            </w:r>
            <w:proofErr w:type="spellEnd"/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Libre y abierto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Sin licencias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Menor calidad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Video informativo web</w:t>
            </w:r>
          </w:p>
        </w:tc>
      </w:tr>
      <w:tr w:rsidR="002E508B" w:rsidRPr="002E508B" w:rsidTr="00583814"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MPEG-2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mpg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 xml:space="preserve"> / 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mpeg</w:t>
            </w:r>
            <w:proofErr w:type="spellEnd"/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Usado en TV y DVD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Calidad estable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Formato antiguo</w:t>
            </w:r>
          </w:p>
        </w:tc>
        <w:tc>
          <w:tcPr>
            <w:tcW w:w="144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Grabación o DVD</w:t>
            </w:r>
          </w:p>
        </w:tc>
      </w:tr>
    </w:tbl>
    <w:p w:rsidR="002E508B" w:rsidRPr="002E508B" w:rsidRDefault="002E508B" w:rsidP="002E508B">
      <w:pPr>
        <w:pStyle w:val="Ttulo2"/>
        <w:rPr>
          <w:rFonts w:asciiTheme="minorHAnsi" w:hAnsiTheme="minorHAnsi" w:cstheme="minorHAnsi"/>
          <w:b w:val="0"/>
          <w:color w:val="000000" w:themeColor="text1"/>
        </w:rPr>
      </w:pP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Vídeo</w:t>
      </w:r>
      <w:proofErr w:type="spellEnd"/>
      <w:r w:rsidRPr="002E508B">
        <w:rPr>
          <w:rFonts w:asciiTheme="minorHAnsi" w:hAnsiTheme="minorHAnsi" w:cstheme="minorHAnsi"/>
          <w:b w:val="0"/>
          <w:color w:val="000000" w:themeColor="text1"/>
        </w:rPr>
        <w:t xml:space="preserve"> - </w:t>
      </w: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Contenedores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2"/>
        <w:gridCol w:w="1021"/>
        <w:gridCol w:w="1422"/>
        <w:gridCol w:w="1162"/>
        <w:gridCol w:w="1251"/>
        <w:gridCol w:w="1372"/>
        <w:gridCol w:w="1064"/>
      </w:tblGrid>
      <w:tr w:rsidR="002E508B" w:rsidRPr="002E508B" w:rsidTr="00583814"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Contenedor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Extensión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Características principales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Ventajas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Limitaciones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Uso recomendado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Ejemplo</w:t>
            </w:r>
          </w:p>
        </w:tc>
      </w:tr>
      <w:tr w:rsidR="002E508B" w:rsidRPr="002E508B" w:rsidTr="00583814"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AVI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avi</w:t>
            </w:r>
            <w:proofErr w:type="spellEnd"/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Antiguo y sin compresión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Fácil de editar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Muy pesado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Vídeo sin comprimir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Edición base</w:t>
            </w:r>
          </w:p>
        </w:tc>
      </w:tr>
      <w:tr w:rsidR="002E508B" w:rsidRPr="002E508B" w:rsidTr="00583814"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MP4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.mp4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Muy compatible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Buena calidad y tamaño equilibrado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Ninguna importante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Web y móvil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Video para web</w:t>
            </w:r>
          </w:p>
        </w:tc>
      </w:tr>
      <w:tr w:rsidR="002E508B" w:rsidRPr="002E508B" w:rsidTr="00583814"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MOV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mov</w:t>
            </w:r>
            <w:proofErr w:type="spellEnd"/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Formato de Apple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Alta calidad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Menos compatible en Windows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Edición profesional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Video en Mac</w:t>
            </w:r>
          </w:p>
        </w:tc>
      </w:tr>
      <w:tr w:rsidR="002E508B" w:rsidRPr="002E508B" w:rsidTr="00583814"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MKV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mkv</w:t>
            </w:r>
            <w:proofErr w:type="spellEnd"/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Soporta subtítulos y varias pistas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Muy completo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No todos lo reproducen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Películas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Película HD</w:t>
            </w:r>
          </w:p>
        </w:tc>
      </w:tr>
      <w:tr w:rsidR="002E508B" w:rsidRPr="002E508B" w:rsidTr="00583814"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WEBM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webm</w:t>
            </w:r>
            <w:proofErr w:type="spellEnd"/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Optimizado para web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Ligero para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streaming</w:t>
            </w:r>
            <w:proofErr w:type="spellEnd"/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Menos soporte fuera del navegador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Videos online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Video web embebido</w:t>
            </w:r>
          </w:p>
        </w:tc>
      </w:tr>
      <w:tr w:rsidR="002E508B" w:rsidRPr="002E508B" w:rsidTr="00583814"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3GP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.3gp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Diseñado para móviles antiguos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Archivos pequeños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Baja calidad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Vídeos móviles antiguos</w:t>
            </w:r>
          </w:p>
        </w:tc>
        <w:tc>
          <w:tcPr>
            <w:tcW w:w="1234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Grabación móvil</w:t>
            </w:r>
          </w:p>
        </w:tc>
      </w:tr>
    </w:tbl>
    <w:p w:rsidR="002E508B" w:rsidRPr="002E508B" w:rsidRDefault="002E508B" w:rsidP="002E508B">
      <w:pPr>
        <w:rPr>
          <w:rFonts w:cstheme="minorHAnsi"/>
          <w:color w:val="000000" w:themeColor="text1"/>
        </w:rPr>
      </w:pPr>
      <w:r w:rsidRPr="002E508B">
        <w:rPr>
          <w:rFonts w:cstheme="minorHAnsi"/>
          <w:color w:val="000000" w:themeColor="text1"/>
        </w:rPr>
        <w:br w:type="page"/>
      </w:r>
    </w:p>
    <w:p w:rsidR="002E508B" w:rsidRPr="002E508B" w:rsidRDefault="002E508B" w:rsidP="005E0D33">
      <w:pPr>
        <w:pStyle w:val="Ttulo1"/>
        <w:rPr>
          <w:rFonts w:asciiTheme="minorHAnsi" w:hAnsiTheme="minorHAnsi" w:cstheme="minorHAnsi"/>
          <w:b w:val="0"/>
          <w:color w:val="000000" w:themeColor="text1"/>
        </w:rPr>
      </w:pPr>
      <w:r w:rsidRPr="002E508B">
        <w:rPr>
          <w:rFonts w:asciiTheme="minorHAnsi" w:hAnsiTheme="minorHAnsi" w:cstheme="minorHAnsi"/>
          <w:b w:val="0"/>
          <w:color w:val="000000" w:themeColor="text1"/>
        </w:rPr>
        <w:lastRenderedPageBreak/>
        <w:t>3</w:t>
      </w:r>
      <w:r w:rsidR="005E0D33">
        <w:rPr>
          <w:rFonts w:asciiTheme="minorHAnsi" w:hAnsiTheme="minorHAnsi" w:cstheme="minorHAnsi"/>
          <w:b w:val="0"/>
          <w:color w:val="000000" w:themeColor="text1"/>
        </w:rPr>
        <w:t xml:space="preserve">. </w:t>
      </w: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Análisis</w:t>
      </w:r>
      <w:proofErr w:type="spellEnd"/>
      <w:r w:rsidRPr="002E508B">
        <w:rPr>
          <w:rFonts w:asciiTheme="minorHAnsi" w:hAnsiTheme="minorHAnsi" w:cstheme="minorHAnsi"/>
          <w:b w:val="0"/>
          <w:color w:val="000000" w:themeColor="text1"/>
        </w:rPr>
        <w:t xml:space="preserve"> y </w:t>
      </w: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comparación</w:t>
      </w:r>
      <w:proofErr w:type="spellEnd"/>
      <w:r w:rsidRPr="002E508B">
        <w:rPr>
          <w:rFonts w:asciiTheme="minorHAnsi" w:hAnsiTheme="minorHAnsi" w:cstheme="minorHAnsi"/>
          <w:b w:val="0"/>
          <w:color w:val="000000" w:themeColor="text1"/>
        </w:rPr>
        <w:t xml:space="preserve"> de software de </w:t>
      </w: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creación</w:t>
      </w:r>
      <w:proofErr w:type="spellEnd"/>
      <w:r w:rsidRPr="002E508B">
        <w:rPr>
          <w:rFonts w:asciiTheme="minorHAnsi" w:hAnsiTheme="minorHAnsi" w:cstheme="minorHAnsi"/>
          <w:b w:val="0"/>
          <w:color w:val="000000" w:themeColor="text1"/>
        </w:rPr>
        <w:t xml:space="preserve"> (RA3.C)</w:t>
      </w:r>
    </w:p>
    <w:p w:rsidR="002E508B" w:rsidRPr="002E508B" w:rsidRDefault="002E508B" w:rsidP="002E508B">
      <w:pPr>
        <w:pStyle w:val="Ttulo2"/>
        <w:rPr>
          <w:rFonts w:asciiTheme="minorHAnsi" w:hAnsiTheme="minorHAnsi" w:cstheme="minorHAnsi"/>
          <w:b w:val="0"/>
          <w:color w:val="000000" w:themeColor="text1"/>
        </w:rPr>
      </w:pP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Edición</w:t>
      </w:r>
      <w:proofErr w:type="spellEnd"/>
      <w:r w:rsidRPr="002E508B">
        <w:rPr>
          <w:rFonts w:asciiTheme="minorHAnsi" w:hAnsiTheme="minorHAnsi" w:cstheme="minorHAnsi"/>
          <w:b w:val="0"/>
          <w:color w:val="000000" w:themeColor="text1"/>
        </w:rPr>
        <w:t xml:space="preserve"> de </w:t>
      </w: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imágenes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111"/>
        <w:gridCol w:w="2123"/>
        <w:gridCol w:w="2138"/>
      </w:tblGrid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Nombre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Licencia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S.O compatible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Ventajas para web</w:t>
            </w:r>
          </w:p>
        </w:tc>
      </w:tr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GIMP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Libre (GPL)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Windows,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macOS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>, Linux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Gratuito, fácil de usar, exporta JPG/PNG, compatible con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plugins</w:t>
            </w:r>
            <w:proofErr w:type="spellEnd"/>
          </w:p>
        </w:tc>
      </w:tr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</w:rPr>
              <w:t>Krita</w:t>
            </w:r>
            <w:proofErr w:type="spellEnd"/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Libre (GPL)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Windows,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macOS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>, Linux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Ideal para ilustración y animación por capas, exporta GIF/APNG</w:t>
            </w:r>
          </w:p>
        </w:tc>
      </w:tr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Photoshop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De pago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Windows,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macOS</w:t>
            </w:r>
            <w:proofErr w:type="spellEnd"/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Herramientas profesionales, automatización y optimización web</w:t>
            </w:r>
          </w:p>
        </w:tc>
      </w:tr>
    </w:tbl>
    <w:p w:rsidR="002E508B" w:rsidRPr="002E508B" w:rsidRDefault="002E508B" w:rsidP="002E508B">
      <w:pPr>
        <w:pStyle w:val="Ttulo2"/>
        <w:rPr>
          <w:rFonts w:asciiTheme="minorHAnsi" w:hAnsiTheme="minorHAnsi" w:cstheme="minorHAnsi"/>
          <w:b w:val="0"/>
          <w:color w:val="000000" w:themeColor="text1"/>
        </w:rPr>
      </w:pP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Edición</w:t>
      </w:r>
      <w:proofErr w:type="spellEnd"/>
      <w:r w:rsidRPr="002E508B">
        <w:rPr>
          <w:rFonts w:asciiTheme="minorHAnsi" w:hAnsiTheme="minorHAnsi" w:cstheme="minorHAnsi"/>
          <w:b w:val="0"/>
          <w:color w:val="000000" w:themeColor="text1"/>
        </w:rPr>
        <w:t xml:space="preserve"> de audio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5"/>
        <w:gridCol w:w="2118"/>
        <w:gridCol w:w="2126"/>
        <w:gridCol w:w="2125"/>
      </w:tblGrid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Nombre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Licencia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S.O compatible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Ventajas para web</w:t>
            </w:r>
          </w:p>
        </w:tc>
      </w:tr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</w:rPr>
              <w:t>Audacity</w:t>
            </w:r>
            <w:proofErr w:type="spellEnd"/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Libre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Windows,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macOS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>, Linux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Edición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multipista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>, efectos, exporta MP3/OGG</w:t>
            </w:r>
          </w:p>
        </w:tc>
      </w:tr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</w:rPr>
              <w:t>Reaper</w:t>
            </w:r>
            <w:proofErr w:type="spellEnd"/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De pago (prueba gratuita)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Windows,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macOS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>, Linux (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Wine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Ligero, potente, ideal para mezcla de audio</w:t>
            </w:r>
          </w:p>
        </w:tc>
      </w:tr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</w:rPr>
              <w:t>Ocenaudio</w:t>
            </w:r>
            <w:proofErr w:type="spellEnd"/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Libre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Windows,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macOS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>, Linux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Interfaz simple, efectos en tiempo real, rápido para cortes</w:t>
            </w:r>
          </w:p>
        </w:tc>
      </w:tr>
    </w:tbl>
    <w:p w:rsidR="002E508B" w:rsidRPr="002E508B" w:rsidRDefault="002E508B" w:rsidP="002E508B">
      <w:pPr>
        <w:pStyle w:val="Ttulo2"/>
        <w:rPr>
          <w:rFonts w:asciiTheme="minorHAnsi" w:hAnsiTheme="minorHAnsi" w:cstheme="minorHAnsi"/>
          <w:b w:val="0"/>
          <w:color w:val="000000" w:themeColor="text1"/>
        </w:rPr>
      </w:pP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Edición</w:t>
      </w:r>
      <w:proofErr w:type="spellEnd"/>
      <w:r w:rsidRPr="002E508B">
        <w:rPr>
          <w:rFonts w:asciiTheme="minorHAnsi" w:hAnsiTheme="minorHAnsi" w:cstheme="minorHAnsi"/>
          <w:b w:val="0"/>
          <w:color w:val="000000" w:themeColor="text1"/>
        </w:rPr>
        <w:t xml:space="preserve"> de </w:t>
      </w:r>
      <w:proofErr w:type="spellStart"/>
      <w:r w:rsidRPr="002E508B">
        <w:rPr>
          <w:rFonts w:asciiTheme="minorHAnsi" w:hAnsiTheme="minorHAnsi" w:cstheme="minorHAnsi"/>
          <w:b w:val="0"/>
          <w:color w:val="000000" w:themeColor="text1"/>
        </w:rPr>
        <w:t>vídeo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1"/>
        <w:gridCol w:w="2121"/>
        <w:gridCol w:w="2125"/>
        <w:gridCol w:w="2127"/>
      </w:tblGrid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Nombre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Licencia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S.O compatible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Ventajas para web</w:t>
            </w:r>
          </w:p>
        </w:tc>
      </w:tr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</w:rPr>
              <w:t>ShotCut</w:t>
            </w:r>
            <w:proofErr w:type="spellEnd"/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Libre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Windows,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macOS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>, Linux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Admite formatos modernos, filtros, exportación web</w:t>
            </w:r>
          </w:p>
        </w:tc>
      </w:tr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</w:rPr>
              <w:t>OpenShot</w:t>
            </w:r>
            <w:proofErr w:type="spellEnd"/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Libre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Windows,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macOS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>, Linux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Interfaz sencilla, perfecto para proyectos pequeños</w:t>
            </w:r>
          </w:p>
        </w:tc>
      </w:tr>
      <w:tr w:rsidR="002E508B" w:rsidRPr="002E508B" w:rsidTr="00583814"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</w:rPr>
              <w:t>DaVinci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Resolve</w:t>
            </w:r>
            <w:proofErr w:type="spellEnd"/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2E508B">
              <w:rPr>
                <w:rFonts w:cstheme="minorHAnsi"/>
                <w:color w:val="000000" w:themeColor="text1"/>
              </w:rPr>
              <w:t>Freemium</w:t>
            </w:r>
            <w:proofErr w:type="spellEnd"/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 xml:space="preserve">Windows, </w:t>
            </w:r>
            <w:proofErr w:type="spellStart"/>
            <w:r w:rsidRPr="002E508B">
              <w:rPr>
                <w:rFonts w:cstheme="minorHAnsi"/>
                <w:color w:val="000000" w:themeColor="text1"/>
              </w:rPr>
              <w:t>macOS</w:t>
            </w:r>
            <w:proofErr w:type="spellEnd"/>
            <w:r w:rsidRPr="002E508B">
              <w:rPr>
                <w:rFonts w:cstheme="minorHAnsi"/>
                <w:color w:val="000000" w:themeColor="text1"/>
              </w:rPr>
              <w:t>, Linux</w:t>
            </w:r>
          </w:p>
        </w:tc>
        <w:tc>
          <w:tcPr>
            <w:tcW w:w="2160" w:type="dxa"/>
          </w:tcPr>
          <w:p w:rsidR="002E508B" w:rsidRPr="002E508B" w:rsidRDefault="002E508B" w:rsidP="00583814">
            <w:pPr>
              <w:rPr>
                <w:rFonts w:cstheme="minorHAnsi"/>
                <w:color w:val="000000" w:themeColor="text1"/>
              </w:rPr>
            </w:pPr>
            <w:r w:rsidRPr="002E508B">
              <w:rPr>
                <w:rFonts w:cstheme="minorHAnsi"/>
                <w:color w:val="000000" w:themeColor="text1"/>
              </w:rPr>
              <w:t>Alta calidad profesional, corrección de color, buena versión gratuita</w:t>
            </w:r>
          </w:p>
        </w:tc>
      </w:tr>
    </w:tbl>
    <w:p w:rsidR="002E508B" w:rsidRDefault="002E508B" w:rsidP="002E508B">
      <w:pPr>
        <w:rPr>
          <w:rFonts w:cstheme="minorHAnsi"/>
          <w:color w:val="000000" w:themeColor="text1"/>
        </w:rPr>
      </w:pPr>
    </w:p>
    <w:p w:rsidR="00A6306E" w:rsidRDefault="00A6306E" w:rsidP="002E508B">
      <w:pPr>
        <w:rPr>
          <w:rFonts w:cstheme="minorHAnsi"/>
          <w:color w:val="000000" w:themeColor="text1"/>
        </w:rPr>
      </w:pPr>
    </w:p>
    <w:p w:rsidR="00A6306E" w:rsidRDefault="00A6306E" w:rsidP="00A6306E">
      <w:pPr>
        <w:pStyle w:val="Ttulo1"/>
        <w:rPr>
          <w:rFonts w:asciiTheme="minorHAnsi" w:hAnsiTheme="minorHAnsi" w:cstheme="minorHAnsi"/>
          <w:b w:val="0"/>
          <w:color w:val="000000" w:themeColor="text1"/>
        </w:rPr>
      </w:pPr>
    </w:p>
    <w:p w:rsidR="00A6306E" w:rsidRDefault="005E0D33" w:rsidP="00A6306E">
      <w:pPr>
        <w:pStyle w:val="Ttulo1"/>
        <w:rPr>
          <w:rFonts w:asciiTheme="minorHAnsi" w:hAnsiTheme="minorHAnsi" w:cstheme="minorHAnsi"/>
          <w:b w:val="0"/>
          <w:color w:val="000000" w:themeColor="text1"/>
        </w:rPr>
      </w:pPr>
      <w:r>
        <w:rPr>
          <w:rFonts w:asciiTheme="minorHAnsi" w:hAnsiTheme="minorHAnsi" w:cstheme="minorHAnsi"/>
          <w:b w:val="0"/>
          <w:color w:val="000000" w:themeColor="text1"/>
        </w:rPr>
        <w:t xml:space="preserve">4. </w:t>
      </w:r>
      <w:proofErr w:type="spellStart"/>
      <w:r w:rsidR="00A6306E">
        <w:rPr>
          <w:rFonts w:asciiTheme="minorHAnsi" w:hAnsiTheme="minorHAnsi" w:cstheme="minorHAnsi"/>
          <w:b w:val="0"/>
          <w:color w:val="000000" w:themeColor="text1"/>
        </w:rPr>
        <w:t>Optimización</w:t>
      </w:r>
      <w:proofErr w:type="spellEnd"/>
      <w:r w:rsidR="00A6306E">
        <w:rPr>
          <w:rFonts w:asciiTheme="minorHAnsi" w:hAnsiTheme="minorHAnsi" w:cstheme="minorHAnsi"/>
          <w:b w:val="0"/>
          <w:color w:val="000000" w:themeColor="text1"/>
        </w:rPr>
        <w:t xml:space="preserve"> y </w:t>
      </w:r>
      <w:proofErr w:type="spellStart"/>
      <w:r w:rsidR="00A6306E">
        <w:rPr>
          <w:rFonts w:asciiTheme="minorHAnsi" w:hAnsiTheme="minorHAnsi" w:cstheme="minorHAnsi"/>
          <w:b w:val="0"/>
          <w:color w:val="000000" w:themeColor="text1"/>
        </w:rPr>
        <w:t>exportación</w:t>
      </w:r>
      <w:proofErr w:type="spellEnd"/>
      <w:r w:rsidR="00A6306E">
        <w:rPr>
          <w:rFonts w:asciiTheme="minorHAnsi" w:hAnsiTheme="minorHAnsi" w:cstheme="minorHAnsi"/>
          <w:b w:val="0"/>
          <w:color w:val="000000" w:themeColor="text1"/>
        </w:rPr>
        <w:t xml:space="preserve"> de </w:t>
      </w:r>
      <w:proofErr w:type="spellStart"/>
      <w:r w:rsidR="00A6306E">
        <w:rPr>
          <w:rFonts w:asciiTheme="minorHAnsi" w:hAnsiTheme="minorHAnsi" w:cstheme="minorHAnsi"/>
          <w:b w:val="0"/>
          <w:color w:val="000000" w:themeColor="text1"/>
        </w:rPr>
        <w:t>imágenes</w:t>
      </w:r>
      <w:proofErr w:type="spellEnd"/>
    </w:p>
    <w:p w:rsidR="00A6306E" w:rsidRDefault="00A6306E" w:rsidP="00A6306E">
      <w:pPr>
        <w:rPr>
          <w:lang w:val="en-US"/>
        </w:rPr>
      </w:pPr>
    </w:p>
    <w:p w:rsidR="00A6306E" w:rsidRDefault="00A6306E" w:rsidP="00A6306E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31"/>
        <w:gridCol w:w="2736"/>
        <w:gridCol w:w="2924"/>
      </w:tblGrid>
      <w:tr w:rsidR="00A6306E" w:rsidRPr="00C44E00" w:rsidTr="00A6306E">
        <w:trPr>
          <w:trHeight w:val="192"/>
        </w:trPr>
        <w:tc>
          <w:tcPr>
            <w:tcW w:w="2285" w:type="dxa"/>
          </w:tcPr>
          <w:p w:rsidR="00A6306E" w:rsidRDefault="00A6306E" w:rsidP="00A6306E">
            <w:pPr>
              <w:rPr>
                <w:sz w:val="24"/>
                <w:lang w:val="en-US"/>
              </w:rPr>
            </w:pPr>
            <w:proofErr w:type="spellStart"/>
            <w:r w:rsidRPr="00C44E00">
              <w:rPr>
                <w:sz w:val="24"/>
                <w:lang w:val="en-US"/>
              </w:rPr>
              <w:t>Imagen</w:t>
            </w:r>
            <w:proofErr w:type="spellEnd"/>
            <w:r w:rsidRPr="00C44E00">
              <w:rPr>
                <w:sz w:val="24"/>
                <w:lang w:val="en-US"/>
              </w:rPr>
              <w:t xml:space="preserve"> original</w:t>
            </w:r>
            <w:r w:rsidRPr="00C44E00">
              <w:rPr>
                <w:sz w:val="24"/>
                <w:lang w:val="en-US"/>
              </w:rPr>
              <w:tab/>
            </w:r>
          </w:p>
          <w:p w:rsidR="00C44E00" w:rsidRPr="00C44E00" w:rsidRDefault="00C44E00" w:rsidP="00A6306E">
            <w:pPr>
              <w:rPr>
                <w:sz w:val="24"/>
                <w:lang w:val="en-US"/>
              </w:rPr>
            </w:pPr>
          </w:p>
        </w:tc>
        <w:tc>
          <w:tcPr>
            <w:tcW w:w="2475" w:type="dxa"/>
          </w:tcPr>
          <w:p w:rsidR="00A6306E" w:rsidRPr="00C44E00" w:rsidRDefault="00A6306E" w:rsidP="00A6306E">
            <w:pPr>
              <w:rPr>
                <w:sz w:val="24"/>
                <w:lang w:val="en-US"/>
              </w:rPr>
            </w:pPr>
            <w:proofErr w:type="spellStart"/>
            <w:r w:rsidRPr="00C44E00">
              <w:rPr>
                <w:sz w:val="24"/>
                <w:lang w:val="en-US"/>
              </w:rPr>
              <w:t>Imagen</w:t>
            </w:r>
            <w:proofErr w:type="spellEnd"/>
            <w:r w:rsidRPr="00C44E00">
              <w:rPr>
                <w:sz w:val="24"/>
                <w:lang w:val="en-US"/>
              </w:rPr>
              <w:t xml:space="preserve"> </w:t>
            </w:r>
            <w:proofErr w:type="spellStart"/>
            <w:r w:rsidRPr="00C44E00">
              <w:rPr>
                <w:sz w:val="24"/>
                <w:lang w:val="en-US"/>
              </w:rPr>
              <w:t>editada</w:t>
            </w:r>
            <w:proofErr w:type="spellEnd"/>
            <w:r w:rsidRPr="00C44E00">
              <w:rPr>
                <w:sz w:val="24"/>
                <w:lang w:val="en-US"/>
              </w:rPr>
              <w:t xml:space="preserve"> JPG</w:t>
            </w:r>
          </w:p>
        </w:tc>
        <w:tc>
          <w:tcPr>
            <w:tcW w:w="2924" w:type="dxa"/>
          </w:tcPr>
          <w:p w:rsidR="00A6306E" w:rsidRPr="00C44E00" w:rsidRDefault="00A6306E" w:rsidP="00A6306E">
            <w:pPr>
              <w:rPr>
                <w:sz w:val="24"/>
                <w:lang w:val="en-US"/>
              </w:rPr>
            </w:pPr>
            <w:proofErr w:type="spellStart"/>
            <w:r w:rsidRPr="00C44E00">
              <w:rPr>
                <w:sz w:val="24"/>
                <w:lang w:val="en-US"/>
              </w:rPr>
              <w:t>Imagen</w:t>
            </w:r>
            <w:proofErr w:type="spellEnd"/>
            <w:r w:rsidRPr="00C44E00">
              <w:rPr>
                <w:sz w:val="24"/>
                <w:lang w:val="en-US"/>
              </w:rPr>
              <w:t xml:space="preserve"> </w:t>
            </w:r>
            <w:proofErr w:type="spellStart"/>
            <w:r w:rsidRPr="00C44E00">
              <w:rPr>
                <w:sz w:val="24"/>
                <w:lang w:val="en-US"/>
              </w:rPr>
              <w:t>editada</w:t>
            </w:r>
            <w:proofErr w:type="spellEnd"/>
            <w:r w:rsidRPr="00C44E00">
              <w:rPr>
                <w:sz w:val="24"/>
                <w:lang w:val="en-US"/>
              </w:rPr>
              <w:t xml:space="preserve"> PNG</w:t>
            </w:r>
          </w:p>
        </w:tc>
      </w:tr>
      <w:tr w:rsidR="00A6306E" w:rsidTr="00A6306E">
        <w:trPr>
          <w:trHeight w:val="3645"/>
        </w:trPr>
        <w:tc>
          <w:tcPr>
            <w:tcW w:w="2285" w:type="dxa"/>
          </w:tcPr>
          <w:p w:rsidR="00A6306E" w:rsidRDefault="00A6306E" w:rsidP="00A6306E">
            <w:pPr>
              <w:rPr>
                <w:lang w:val="en-U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4ADD58EF" wp14:editId="28A995C7">
                  <wp:extent cx="1533525" cy="2190828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arkevan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374" cy="2193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</w:tcPr>
          <w:p w:rsidR="00A6306E" w:rsidRDefault="00A6306E" w:rsidP="00A6306E">
            <w:pPr>
              <w:rPr>
                <w:lang w:val="en-US"/>
              </w:rPr>
            </w:pPr>
            <w:r>
              <w:rPr>
                <w:noProof/>
                <w:lang w:eastAsia="es-ES"/>
              </w:rPr>
              <w:drawing>
                <wp:inline distT="0" distB="0" distL="0" distR="0">
                  <wp:extent cx="1598202" cy="2133600"/>
                  <wp:effectExtent l="0" t="0" r="254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arkevans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590" cy="2164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4" w:type="dxa"/>
          </w:tcPr>
          <w:p w:rsidR="00A6306E" w:rsidRDefault="00A6306E" w:rsidP="00A6306E">
            <w:pPr>
              <w:rPr>
                <w:lang w:val="en-US"/>
              </w:rPr>
            </w:pPr>
            <w:r>
              <w:rPr>
                <w:noProof/>
                <w:lang w:eastAsia="es-ES"/>
              </w:rPr>
              <w:drawing>
                <wp:inline distT="0" distB="0" distL="0" distR="0">
                  <wp:extent cx="1638109" cy="2186876"/>
                  <wp:effectExtent l="0" t="0" r="635" b="444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kevans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312" cy="2221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6306E" w:rsidRDefault="00A6306E" w:rsidP="00A6306E">
      <w:pPr>
        <w:rPr>
          <w:lang w:val="en-US"/>
        </w:rPr>
      </w:pPr>
    </w:p>
    <w:p w:rsidR="00A6306E" w:rsidRDefault="00C34D52" w:rsidP="00A6306E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cuanto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calidad</w:t>
      </w:r>
      <w:proofErr w:type="spellEnd"/>
      <w:r>
        <w:rPr>
          <w:lang w:val="en-US"/>
        </w:rPr>
        <w:t xml:space="preserve">, la version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PNG se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limpia</w:t>
      </w:r>
      <w:proofErr w:type="spellEnd"/>
      <w:r>
        <w:rPr>
          <w:lang w:val="en-US"/>
        </w:rPr>
        <w:t xml:space="preserve"> que JPG,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que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compresion</w:t>
      </w:r>
      <w:proofErr w:type="spellEnd"/>
      <w:r>
        <w:rPr>
          <w:lang w:val="en-US"/>
        </w:rPr>
        <w:t xml:space="preserve"> con </w:t>
      </w:r>
      <w:proofErr w:type="spellStart"/>
      <w:r>
        <w:rPr>
          <w:lang w:val="en-US"/>
        </w:rPr>
        <w:t>pérdida</w:t>
      </w:r>
      <w:proofErr w:type="spellEnd"/>
      <w:r>
        <w:rPr>
          <w:lang w:val="en-US"/>
        </w:rPr>
        <w:t>.</w:t>
      </w:r>
    </w:p>
    <w:p w:rsidR="00C34D52" w:rsidRDefault="00C34D52" w:rsidP="00A6306E">
      <w:pPr>
        <w:rPr>
          <w:lang w:val="en-US"/>
        </w:rPr>
      </w:pPr>
      <w:proofErr w:type="spellStart"/>
      <w:r>
        <w:rPr>
          <w:lang w:val="en-US"/>
        </w:rPr>
        <w:t>Ambas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imágenes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tenido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variación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saturación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PNG </w:t>
      </w:r>
      <w:proofErr w:type="spellStart"/>
      <w:r>
        <w:rPr>
          <w:lang w:val="en-US"/>
        </w:rPr>
        <w:t>mantiene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mejor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colores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intensos</w:t>
      </w:r>
      <w:proofErr w:type="spellEnd"/>
      <w:r>
        <w:rPr>
          <w:lang w:val="en-US"/>
        </w:rPr>
        <w:t>.</w:t>
      </w:r>
    </w:p>
    <w:p w:rsidR="002E508B" w:rsidRDefault="00C34D52" w:rsidP="00C20F5F">
      <w:pPr>
        <w:rPr>
          <w:lang w:val="en-US"/>
        </w:rPr>
      </w:pPr>
      <w:r>
        <w:rPr>
          <w:lang w:val="en-US"/>
        </w:rPr>
        <w:t xml:space="preserve">PNG,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las </w:t>
      </w:r>
      <w:proofErr w:type="spellStart"/>
      <w:r>
        <w:rPr>
          <w:lang w:val="en-US"/>
        </w:rPr>
        <w:t>propiedades</w:t>
      </w:r>
      <w:proofErr w:type="spellEnd"/>
      <w:r>
        <w:rPr>
          <w:lang w:val="en-US"/>
        </w:rPr>
        <w:t xml:space="preserve"> que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respecto</w:t>
      </w:r>
      <w:proofErr w:type="spellEnd"/>
      <w:r>
        <w:rPr>
          <w:lang w:val="en-US"/>
        </w:rPr>
        <w:t xml:space="preserve"> a la version JPG, </w:t>
      </w:r>
      <w:proofErr w:type="spellStart"/>
      <w:r>
        <w:rPr>
          <w:lang w:val="en-US"/>
        </w:rPr>
        <w:t>pesa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más</w:t>
      </w:r>
      <w:proofErr w:type="spellEnd"/>
      <w:r>
        <w:rPr>
          <w:lang w:val="en-US"/>
        </w:rPr>
        <w:t>.</w:t>
      </w:r>
      <w:r w:rsidR="00F0416E">
        <w:rPr>
          <w:lang w:val="en-US"/>
        </w:rPr>
        <w:t xml:space="preserve"> La </w:t>
      </w:r>
      <w:proofErr w:type="spellStart"/>
      <w:r w:rsidR="00F0416E">
        <w:rPr>
          <w:lang w:val="en-US"/>
        </w:rPr>
        <w:t>imagen</w:t>
      </w:r>
      <w:proofErr w:type="spellEnd"/>
      <w:r w:rsidR="00F0416E">
        <w:rPr>
          <w:lang w:val="en-US"/>
        </w:rPr>
        <w:t xml:space="preserve"> JPG </w:t>
      </w:r>
      <w:proofErr w:type="spellStart"/>
      <w:r w:rsidR="00F0416E">
        <w:rPr>
          <w:lang w:val="en-US"/>
        </w:rPr>
        <w:t>estaría</w:t>
      </w:r>
      <w:proofErr w:type="spellEnd"/>
      <w:r w:rsidR="00F0416E">
        <w:rPr>
          <w:lang w:val="en-US"/>
        </w:rPr>
        <w:t xml:space="preserve"> </w:t>
      </w:r>
      <w:proofErr w:type="spellStart"/>
      <w:r w:rsidR="00F0416E">
        <w:rPr>
          <w:lang w:val="en-US"/>
        </w:rPr>
        <w:t>bien</w:t>
      </w:r>
      <w:proofErr w:type="spellEnd"/>
      <w:r w:rsidR="00F0416E">
        <w:rPr>
          <w:lang w:val="en-US"/>
        </w:rPr>
        <w:t xml:space="preserve"> para </w:t>
      </w:r>
      <w:proofErr w:type="spellStart"/>
      <w:r w:rsidR="00F0416E">
        <w:rPr>
          <w:lang w:val="en-US"/>
        </w:rPr>
        <w:t>una</w:t>
      </w:r>
      <w:proofErr w:type="spellEnd"/>
      <w:r w:rsidR="00F0416E">
        <w:rPr>
          <w:lang w:val="en-US"/>
        </w:rPr>
        <w:t xml:space="preserve"> </w:t>
      </w:r>
      <w:proofErr w:type="spellStart"/>
      <w:r w:rsidR="00F0416E">
        <w:rPr>
          <w:lang w:val="en-US"/>
        </w:rPr>
        <w:t>página</w:t>
      </w:r>
      <w:proofErr w:type="spellEnd"/>
      <w:r w:rsidR="00F0416E">
        <w:rPr>
          <w:lang w:val="en-US"/>
        </w:rPr>
        <w:t xml:space="preserve"> web.</w:t>
      </w:r>
    </w:p>
    <w:p w:rsidR="00C20F5F" w:rsidRDefault="00C20F5F" w:rsidP="00C20F5F">
      <w:pPr>
        <w:rPr>
          <w:lang w:val="en-US"/>
        </w:rPr>
      </w:pPr>
    </w:p>
    <w:p w:rsidR="00C20F5F" w:rsidRDefault="005E0D33" w:rsidP="00C20F5F">
      <w:pPr>
        <w:rPr>
          <w:sz w:val="28"/>
          <w:lang w:val="en-US"/>
        </w:rPr>
      </w:pPr>
      <w:r>
        <w:rPr>
          <w:sz w:val="28"/>
          <w:lang w:val="en-US"/>
        </w:rPr>
        <w:t xml:space="preserve">7. </w:t>
      </w:r>
      <w:proofErr w:type="spellStart"/>
      <w:r w:rsidR="00C20F5F">
        <w:rPr>
          <w:sz w:val="28"/>
          <w:lang w:val="en-US"/>
        </w:rPr>
        <w:t>Conversión</w:t>
      </w:r>
      <w:proofErr w:type="spellEnd"/>
      <w:r w:rsidR="00C20F5F">
        <w:rPr>
          <w:sz w:val="28"/>
          <w:lang w:val="en-US"/>
        </w:rPr>
        <w:t xml:space="preserve"> de </w:t>
      </w:r>
      <w:proofErr w:type="spellStart"/>
      <w:r w:rsidR="00C20F5F">
        <w:rPr>
          <w:sz w:val="28"/>
          <w:lang w:val="en-US"/>
        </w:rPr>
        <w:t>formatos</w:t>
      </w:r>
      <w:proofErr w:type="spellEnd"/>
      <w:r w:rsidR="00C20F5F">
        <w:rPr>
          <w:sz w:val="28"/>
          <w:lang w:val="en-US"/>
        </w:rPr>
        <w:t xml:space="preserve"> de </w:t>
      </w:r>
      <w:proofErr w:type="spellStart"/>
      <w:r w:rsidR="00C20F5F">
        <w:rPr>
          <w:sz w:val="28"/>
          <w:lang w:val="en-US"/>
        </w:rPr>
        <w:t>imagen</w:t>
      </w:r>
      <w:proofErr w:type="spellEnd"/>
      <w:r w:rsidR="00C20F5F">
        <w:rPr>
          <w:sz w:val="28"/>
          <w:lang w:val="en-US"/>
        </w:rPr>
        <w:t>, audio y video</w:t>
      </w:r>
    </w:p>
    <w:p w:rsidR="00C20F5F" w:rsidRDefault="00C20F5F" w:rsidP="00C20F5F">
      <w:pPr>
        <w:rPr>
          <w:sz w:val="28"/>
          <w:lang w:val="en-US"/>
        </w:rPr>
      </w:pPr>
      <w:proofErr w:type="spellStart"/>
      <w:r>
        <w:rPr>
          <w:sz w:val="28"/>
          <w:lang w:val="en-US"/>
        </w:rPr>
        <w:t>Imagen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550"/>
        <w:gridCol w:w="2983"/>
        <w:gridCol w:w="2559"/>
      </w:tblGrid>
      <w:tr w:rsidR="00C20F5F" w:rsidRPr="00C20F5F" w:rsidTr="00C20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Tamaño (</w:t>
            </w:r>
            <w:r w:rsidRPr="00C20F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MB)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Calidad percibida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Observaciones</w:t>
            </w:r>
          </w:p>
        </w:tc>
      </w:tr>
      <w:tr w:rsidR="00C20F5F" w:rsidRPr="00C20F5F" w:rsidTr="00C20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JPEG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4,11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Buena pero con ligera pérdida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Ideal para reducir tamaño</w:t>
            </w:r>
          </w:p>
        </w:tc>
      </w:tr>
      <w:tr w:rsidR="00C20F5F" w:rsidRPr="00C20F5F" w:rsidTr="00C20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23,6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buena, sin pérdida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Archivos más pesados</w:t>
            </w:r>
          </w:p>
        </w:tc>
      </w:tr>
      <w:tr w:rsidR="00C20F5F" w:rsidRPr="00C20F5F" w:rsidTr="00C20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GIF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7,41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Calidad baja, menos colores</w:t>
            </w:r>
          </w:p>
        </w:tc>
        <w:tc>
          <w:tcPr>
            <w:tcW w:w="0" w:type="auto"/>
            <w:vAlign w:val="center"/>
            <w:hideMark/>
          </w:tcPr>
          <w:p w:rsidR="00C20F5F" w:rsidRPr="00C20F5F" w:rsidRDefault="00C20F5F" w:rsidP="00C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20F5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ideal para fotos</w:t>
            </w:r>
          </w:p>
        </w:tc>
      </w:tr>
    </w:tbl>
    <w:p w:rsidR="00C20F5F" w:rsidRDefault="00C20F5F" w:rsidP="00C20F5F">
      <w:pPr>
        <w:rPr>
          <w:sz w:val="28"/>
          <w:lang w:val="en-US"/>
        </w:rPr>
      </w:pPr>
    </w:p>
    <w:p w:rsidR="00F62703" w:rsidRDefault="00F62703" w:rsidP="00C20F5F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br/>
        <w:t>Audio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540"/>
        <w:gridCol w:w="1927"/>
        <w:gridCol w:w="2628"/>
      </w:tblGrid>
      <w:tr w:rsidR="00F62703" w:rsidRPr="00F62703" w:rsidTr="00F62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24895" w:rsidP="00F62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Tamaño (</w:t>
            </w:r>
            <w:r w:rsidR="00F62703" w:rsidRPr="00F62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MB)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Calidad percibida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Observaciones</w:t>
            </w:r>
          </w:p>
        </w:tc>
      </w:tr>
      <w:tr w:rsidR="00F62703" w:rsidRPr="00F62703" w:rsidTr="00F62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24895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2,23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Buena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Compresión estándar</w:t>
            </w:r>
          </w:p>
        </w:tc>
      </w:tr>
      <w:tr w:rsidR="00F62703" w:rsidRPr="00F62703" w:rsidTr="00F62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OGG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24895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2,16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Buena-alta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Mejor eficiencia que MP3</w:t>
            </w:r>
          </w:p>
        </w:tc>
      </w:tr>
      <w:tr w:rsidR="00F62703" w:rsidRPr="00F62703" w:rsidTr="00F62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WAV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24895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9,87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Sin compresión</w:t>
            </w:r>
          </w:p>
        </w:tc>
      </w:tr>
      <w:tr w:rsidR="00F62703" w:rsidRPr="00F62703" w:rsidTr="00F62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AAC 64Kbps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24895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1,</w:t>
            </w:r>
            <w:r w:rsidR="00DF7A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F62703" w:rsidRPr="00F62703" w:rsidRDefault="00F62703" w:rsidP="00F62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6270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nota pérdida de calidad</w:t>
            </w:r>
          </w:p>
        </w:tc>
      </w:tr>
    </w:tbl>
    <w:p w:rsidR="00F62703" w:rsidRDefault="00F62703" w:rsidP="00C20F5F">
      <w:pPr>
        <w:rPr>
          <w:sz w:val="28"/>
          <w:lang w:val="en-US"/>
        </w:rPr>
      </w:pPr>
    </w:p>
    <w:p w:rsidR="00DF7A4B" w:rsidRDefault="00DF7A4B" w:rsidP="00C20F5F">
      <w:pPr>
        <w:rPr>
          <w:sz w:val="28"/>
          <w:lang w:val="en-US"/>
        </w:rPr>
      </w:pPr>
      <w:proofErr w:type="spellStart"/>
      <w:r>
        <w:rPr>
          <w:sz w:val="28"/>
          <w:lang w:val="en-US"/>
        </w:rPr>
        <w:t>Vídeo</w:t>
      </w:r>
      <w:proofErr w:type="spellEnd"/>
      <w:r>
        <w:rPr>
          <w:sz w:val="28"/>
          <w:lang w:val="en-US"/>
        </w:rPr>
        <w:t>:</w:t>
      </w:r>
    </w:p>
    <w:p w:rsidR="0019514A" w:rsidRDefault="0019514A" w:rsidP="00C20F5F">
      <w:pPr>
        <w:rPr>
          <w:sz w:val="28"/>
          <w:lang w:val="en-US"/>
        </w:rPr>
      </w:pPr>
      <w:r>
        <w:rPr>
          <w:sz w:val="28"/>
          <w:lang w:val="en-US"/>
        </w:rPr>
        <w:t xml:space="preserve">Enlace para </w:t>
      </w:r>
      <w:proofErr w:type="spellStart"/>
      <w:r>
        <w:rPr>
          <w:sz w:val="28"/>
          <w:lang w:val="en-US"/>
        </w:rPr>
        <w:t>vídeos</w:t>
      </w:r>
      <w:proofErr w:type="spellEnd"/>
      <w:r>
        <w:rPr>
          <w:sz w:val="28"/>
          <w:lang w:val="en-US"/>
        </w:rPr>
        <w:t xml:space="preserve"> con </w:t>
      </w:r>
      <w:proofErr w:type="spellStart"/>
      <w:r>
        <w:rPr>
          <w:sz w:val="28"/>
          <w:lang w:val="en-US"/>
        </w:rPr>
        <w:t>HandBreake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en</w:t>
      </w:r>
      <w:proofErr w:type="spellEnd"/>
      <w:r>
        <w:rPr>
          <w:sz w:val="28"/>
          <w:lang w:val="en-US"/>
        </w:rPr>
        <w:t xml:space="preserve"> Google Drive: </w:t>
      </w:r>
      <w:hyperlink r:id="rId10" w:history="1">
        <w:r w:rsidRPr="0019514A">
          <w:rPr>
            <w:rStyle w:val="Hipervnculo"/>
            <w:sz w:val="28"/>
            <w:lang w:val="en-US"/>
          </w:rPr>
          <w:t>https://drive.google.com/drive/folders/1n1-9I2hJEOhRWrCfIPJ9iN6DZTlSEzo3?usp</w:t>
        </w:r>
        <w:r w:rsidRPr="0019514A">
          <w:rPr>
            <w:rStyle w:val="Hipervnculo"/>
            <w:sz w:val="28"/>
            <w:lang w:val="en-US"/>
          </w:rPr>
          <w:t>=</w:t>
        </w:r>
        <w:r w:rsidRPr="0019514A">
          <w:rPr>
            <w:rStyle w:val="Hipervnculo"/>
            <w:sz w:val="28"/>
            <w:lang w:val="en-US"/>
          </w:rPr>
          <w:t>sharing</w:t>
        </w:r>
      </w:hyperlink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550"/>
        <w:gridCol w:w="2250"/>
        <w:gridCol w:w="3632"/>
      </w:tblGrid>
      <w:tr w:rsidR="00DF7A4B" w:rsidRPr="00DF7A4B" w:rsidTr="00DF7A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Tamaño (MB)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Calidad percibida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Observaciones</w:t>
            </w:r>
          </w:p>
        </w:tc>
      </w:tr>
      <w:tr w:rsidR="00DF7A4B" w:rsidRPr="00DF7A4B" w:rsidTr="00DF7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H.264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AA422A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23,4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Buena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compatible</w:t>
            </w:r>
          </w:p>
        </w:tc>
      </w:tr>
      <w:tr w:rsidR="00DF7A4B" w:rsidRPr="00DF7A4B" w:rsidTr="00DF7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H.265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AA422A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23,4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Algo mejor que H.264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Más eficiente, más lento al codificar</w:t>
            </w:r>
          </w:p>
        </w:tc>
      </w:tr>
      <w:tr w:rsidR="00DF7A4B" w:rsidRPr="00DF7A4B" w:rsidTr="00DF7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VP9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AA422A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23,2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Buena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Usado en YouTube</w:t>
            </w:r>
          </w:p>
        </w:tc>
      </w:tr>
      <w:tr w:rsidR="00DF7A4B" w:rsidRPr="00DF7A4B" w:rsidTr="00DF7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AV1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AA422A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23,3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buena</w:t>
            </w:r>
          </w:p>
        </w:tc>
        <w:tc>
          <w:tcPr>
            <w:tcW w:w="0" w:type="auto"/>
            <w:vAlign w:val="center"/>
            <w:hideMark/>
          </w:tcPr>
          <w:p w:rsidR="00DF7A4B" w:rsidRPr="00DF7A4B" w:rsidRDefault="00DF7A4B" w:rsidP="00DF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F7A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más eficiente, pesado de codificar</w:t>
            </w:r>
          </w:p>
        </w:tc>
      </w:tr>
    </w:tbl>
    <w:p w:rsidR="00DF7A4B" w:rsidRDefault="00DF7A4B" w:rsidP="00C20F5F">
      <w:pPr>
        <w:rPr>
          <w:sz w:val="28"/>
          <w:lang w:val="en-US"/>
        </w:rPr>
      </w:pPr>
    </w:p>
    <w:p w:rsidR="0019514A" w:rsidRDefault="005E0D33" w:rsidP="00C20F5F">
      <w:pPr>
        <w:rPr>
          <w:sz w:val="28"/>
          <w:lang w:val="en-US"/>
        </w:rPr>
      </w:pPr>
      <w:r>
        <w:rPr>
          <w:sz w:val="28"/>
          <w:lang w:val="en-US"/>
        </w:rPr>
        <w:t xml:space="preserve">8. </w:t>
      </w:r>
      <w:proofErr w:type="spellStart"/>
      <w:r w:rsidR="0019514A">
        <w:rPr>
          <w:sz w:val="28"/>
          <w:lang w:val="en-US"/>
        </w:rPr>
        <w:t>Guías</w:t>
      </w:r>
      <w:proofErr w:type="spellEnd"/>
      <w:r w:rsidR="0019514A">
        <w:rPr>
          <w:sz w:val="28"/>
          <w:lang w:val="en-US"/>
        </w:rPr>
        <w:t xml:space="preserve"> de </w:t>
      </w:r>
      <w:proofErr w:type="spellStart"/>
      <w:r w:rsidR="0019514A">
        <w:rPr>
          <w:sz w:val="28"/>
          <w:lang w:val="en-US"/>
        </w:rPr>
        <w:t>estilo</w:t>
      </w:r>
      <w:proofErr w:type="spellEnd"/>
      <w:r w:rsidR="0019514A">
        <w:rPr>
          <w:sz w:val="28"/>
          <w:lang w:val="en-US"/>
        </w:rPr>
        <w:t xml:space="preserve">. </w:t>
      </w:r>
      <w:proofErr w:type="spellStart"/>
      <w:r w:rsidR="0019514A">
        <w:rPr>
          <w:sz w:val="28"/>
          <w:lang w:val="en-US"/>
        </w:rPr>
        <w:t>Implementación</w:t>
      </w:r>
      <w:proofErr w:type="spellEnd"/>
      <w:r w:rsidR="0019514A">
        <w:rPr>
          <w:sz w:val="28"/>
          <w:lang w:val="en-US"/>
        </w:rPr>
        <w:t xml:space="preserve"> de </w:t>
      </w:r>
      <w:proofErr w:type="spellStart"/>
      <w:r w:rsidR="0019514A">
        <w:rPr>
          <w:sz w:val="28"/>
          <w:lang w:val="en-US"/>
        </w:rPr>
        <w:t>diseño</w:t>
      </w:r>
      <w:proofErr w:type="spellEnd"/>
      <w:r w:rsidR="0019514A">
        <w:rPr>
          <w:sz w:val="28"/>
          <w:lang w:val="en-US"/>
        </w:rPr>
        <w:t xml:space="preserve"> </w:t>
      </w:r>
      <w:proofErr w:type="spellStart"/>
      <w:r w:rsidR="0019514A">
        <w:rPr>
          <w:sz w:val="28"/>
          <w:lang w:val="en-US"/>
        </w:rPr>
        <w:t>adaptativo</w:t>
      </w:r>
      <w:proofErr w:type="spellEnd"/>
      <w:r w:rsidR="0019514A">
        <w:rPr>
          <w:sz w:val="28"/>
          <w:lang w:val="en-US"/>
        </w:rPr>
        <w:t xml:space="preserve"> para </w:t>
      </w:r>
      <w:proofErr w:type="spellStart"/>
      <w:r w:rsidR="0019514A">
        <w:rPr>
          <w:sz w:val="28"/>
          <w:lang w:val="en-US"/>
        </w:rPr>
        <w:t>recursos</w:t>
      </w:r>
      <w:proofErr w:type="spellEnd"/>
      <w:r w:rsidR="0019514A">
        <w:rPr>
          <w:sz w:val="28"/>
          <w:lang w:val="en-US"/>
        </w:rPr>
        <w:t xml:space="preserve"> </w:t>
      </w:r>
      <w:proofErr w:type="spellStart"/>
      <w:r w:rsidR="0019514A">
        <w:rPr>
          <w:sz w:val="28"/>
          <w:lang w:val="en-US"/>
        </w:rPr>
        <w:t>gráficos</w:t>
      </w:r>
      <w:proofErr w:type="spellEnd"/>
    </w:p>
    <w:p w:rsidR="0019514A" w:rsidRPr="00236048" w:rsidRDefault="00236048" w:rsidP="00C20F5F">
      <w:pPr>
        <w:rPr>
          <w:sz w:val="20"/>
          <w:lang w:val="en-US"/>
        </w:rPr>
      </w:pPr>
      <w:proofErr w:type="spellStart"/>
      <w:r w:rsidRPr="00236048">
        <w:rPr>
          <w:lang w:val="en-US"/>
        </w:rPr>
        <w:t>Usar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imágenes</w:t>
      </w:r>
      <w:proofErr w:type="spellEnd"/>
      <w:r w:rsidRPr="00236048">
        <w:rPr>
          <w:lang w:val="en-US"/>
        </w:rPr>
        <w:t xml:space="preserve"> con </w:t>
      </w:r>
      <w:proofErr w:type="spellStart"/>
      <w:r w:rsidRPr="00236048">
        <w:rPr>
          <w:lang w:val="en-US"/>
        </w:rPr>
        <w:t>diferentes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resoluciones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permite</w:t>
      </w:r>
      <w:proofErr w:type="spellEnd"/>
      <w:r w:rsidRPr="00236048">
        <w:rPr>
          <w:lang w:val="en-US"/>
        </w:rPr>
        <w:t xml:space="preserve"> que </w:t>
      </w:r>
      <w:proofErr w:type="spellStart"/>
      <w:r w:rsidRPr="00236048">
        <w:rPr>
          <w:lang w:val="en-US"/>
        </w:rPr>
        <w:t>los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móviles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carguen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versiones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ligeras</w:t>
      </w:r>
      <w:proofErr w:type="spellEnd"/>
      <w:r w:rsidRPr="00236048">
        <w:rPr>
          <w:lang w:val="en-US"/>
        </w:rPr>
        <w:t xml:space="preserve"> y </w:t>
      </w:r>
      <w:proofErr w:type="spellStart"/>
      <w:r w:rsidRPr="00236048">
        <w:rPr>
          <w:lang w:val="en-US"/>
        </w:rPr>
        <w:t>rápidas</w:t>
      </w:r>
      <w:proofErr w:type="spellEnd"/>
      <w:r w:rsidRPr="00236048">
        <w:rPr>
          <w:lang w:val="en-US"/>
        </w:rPr>
        <w:t xml:space="preserve">, </w:t>
      </w:r>
      <w:proofErr w:type="spellStart"/>
      <w:r w:rsidRPr="00236048">
        <w:rPr>
          <w:lang w:val="en-US"/>
        </w:rPr>
        <w:t>mientras</w:t>
      </w:r>
      <w:proofErr w:type="spellEnd"/>
      <w:r w:rsidRPr="00236048">
        <w:rPr>
          <w:lang w:val="en-US"/>
        </w:rPr>
        <w:t xml:space="preserve"> que </w:t>
      </w:r>
      <w:proofErr w:type="spellStart"/>
      <w:r w:rsidRPr="00236048">
        <w:rPr>
          <w:lang w:val="en-US"/>
        </w:rPr>
        <w:t>los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ordenadores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muestran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imágenes</w:t>
      </w:r>
      <w:proofErr w:type="spellEnd"/>
      <w:r w:rsidRPr="00236048">
        <w:rPr>
          <w:lang w:val="en-US"/>
        </w:rPr>
        <w:t xml:space="preserve"> de </w:t>
      </w:r>
      <w:proofErr w:type="spellStart"/>
      <w:r w:rsidRPr="00236048">
        <w:rPr>
          <w:lang w:val="en-US"/>
        </w:rPr>
        <w:t>alta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calidad</w:t>
      </w:r>
      <w:proofErr w:type="spellEnd"/>
      <w:r w:rsidRPr="00236048">
        <w:rPr>
          <w:lang w:val="en-US"/>
        </w:rPr>
        <w:t xml:space="preserve">. </w:t>
      </w:r>
      <w:proofErr w:type="spellStart"/>
      <w:r w:rsidRPr="00236048">
        <w:rPr>
          <w:lang w:val="en-US"/>
        </w:rPr>
        <w:t>Esto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mejora</w:t>
      </w:r>
      <w:proofErr w:type="spellEnd"/>
      <w:r w:rsidRPr="00236048">
        <w:rPr>
          <w:lang w:val="en-US"/>
        </w:rPr>
        <w:t xml:space="preserve"> la </w:t>
      </w:r>
      <w:proofErr w:type="spellStart"/>
      <w:r w:rsidRPr="00236048">
        <w:rPr>
          <w:lang w:val="en-US"/>
        </w:rPr>
        <w:t>velocidad</w:t>
      </w:r>
      <w:proofErr w:type="spellEnd"/>
      <w:r w:rsidRPr="00236048">
        <w:rPr>
          <w:lang w:val="en-US"/>
        </w:rPr>
        <w:t xml:space="preserve"> de </w:t>
      </w:r>
      <w:proofErr w:type="spellStart"/>
      <w:r w:rsidRPr="00236048">
        <w:rPr>
          <w:lang w:val="en-US"/>
        </w:rPr>
        <w:t>carga</w:t>
      </w:r>
      <w:proofErr w:type="spellEnd"/>
      <w:r w:rsidRPr="00236048">
        <w:rPr>
          <w:lang w:val="en-US"/>
        </w:rPr>
        <w:t xml:space="preserve">, </w:t>
      </w:r>
      <w:proofErr w:type="spellStart"/>
      <w:r w:rsidRPr="00236048">
        <w:rPr>
          <w:lang w:val="en-US"/>
        </w:rPr>
        <w:t>ahorra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datos</w:t>
      </w:r>
      <w:proofErr w:type="spellEnd"/>
      <w:r w:rsidRPr="00236048">
        <w:rPr>
          <w:lang w:val="en-US"/>
        </w:rPr>
        <w:t xml:space="preserve">, se </w:t>
      </w:r>
      <w:proofErr w:type="spellStart"/>
      <w:r w:rsidRPr="00236048">
        <w:rPr>
          <w:lang w:val="en-US"/>
        </w:rPr>
        <w:t>adapta</w:t>
      </w:r>
      <w:proofErr w:type="spellEnd"/>
      <w:r w:rsidRPr="00236048">
        <w:rPr>
          <w:lang w:val="en-US"/>
        </w:rPr>
        <w:t xml:space="preserve"> a </w:t>
      </w:r>
      <w:proofErr w:type="spellStart"/>
      <w:r w:rsidRPr="00236048">
        <w:rPr>
          <w:lang w:val="en-US"/>
        </w:rPr>
        <w:t>cualquier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pantalla</w:t>
      </w:r>
      <w:proofErr w:type="spellEnd"/>
      <w:r w:rsidRPr="00236048">
        <w:rPr>
          <w:lang w:val="en-US"/>
        </w:rPr>
        <w:t xml:space="preserve"> y </w:t>
      </w:r>
      <w:proofErr w:type="spellStart"/>
      <w:r w:rsidRPr="00236048">
        <w:rPr>
          <w:lang w:val="en-US"/>
        </w:rPr>
        <w:t>ofrece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una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mejor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experiencia</w:t>
      </w:r>
      <w:proofErr w:type="spellEnd"/>
      <w:r w:rsidRPr="00236048">
        <w:rPr>
          <w:lang w:val="en-US"/>
        </w:rPr>
        <w:t xml:space="preserve"> visual a </w:t>
      </w:r>
      <w:proofErr w:type="spellStart"/>
      <w:r w:rsidRPr="00236048">
        <w:rPr>
          <w:lang w:val="en-US"/>
        </w:rPr>
        <w:t>los</w:t>
      </w:r>
      <w:proofErr w:type="spellEnd"/>
      <w:r w:rsidRPr="00236048">
        <w:rPr>
          <w:lang w:val="en-US"/>
        </w:rPr>
        <w:t xml:space="preserve"> </w:t>
      </w:r>
      <w:proofErr w:type="spellStart"/>
      <w:r w:rsidRPr="00236048">
        <w:rPr>
          <w:lang w:val="en-US"/>
        </w:rPr>
        <w:t>usuarios</w:t>
      </w:r>
      <w:proofErr w:type="spellEnd"/>
      <w:r w:rsidRPr="00236048">
        <w:rPr>
          <w:lang w:val="en-US"/>
        </w:rPr>
        <w:t>.</w:t>
      </w:r>
    </w:p>
    <w:sectPr w:rsidR="0019514A" w:rsidRPr="00236048" w:rsidSect="00D72DD0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B76" w:rsidRDefault="004F1B76" w:rsidP="005577BC">
      <w:pPr>
        <w:spacing w:after="0" w:line="240" w:lineRule="auto"/>
      </w:pPr>
      <w:r>
        <w:separator/>
      </w:r>
    </w:p>
  </w:endnote>
  <w:endnote w:type="continuationSeparator" w:id="0">
    <w:p w:rsidR="004F1B76" w:rsidRDefault="004F1B76" w:rsidP="0055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B76" w:rsidRDefault="004F1B76" w:rsidP="005577BC">
      <w:pPr>
        <w:spacing w:after="0" w:line="240" w:lineRule="auto"/>
      </w:pPr>
      <w:r>
        <w:separator/>
      </w:r>
    </w:p>
  </w:footnote>
  <w:footnote w:type="continuationSeparator" w:id="0">
    <w:p w:rsidR="004F1B76" w:rsidRDefault="004F1B76" w:rsidP="0055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77BC" w:rsidRDefault="005577BC">
    <w:pPr>
      <w:pStyle w:val="Encabezado"/>
    </w:pPr>
    <w:r>
      <w:t>Nombre: José Javier Pasamar Acón</w:t>
    </w:r>
    <w:r>
      <w:tab/>
      <w:t>Curso: 2DAWV</w:t>
    </w:r>
  </w:p>
  <w:p w:rsidR="005577BC" w:rsidRDefault="005577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483C66"/>
    <w:multiLevelType w:val="hybridMultilevel"/>
    <w:tmpl w:val="6C6601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7BC"/>
    <w:rsid w:val="0005011A"/>
    <w:rsid w:val="001826CD"/>
    <w:rsid w:val="0019514A"/>
    <w:rsid w:val="001C7E8C"/>
    <w:rsid w:val="00236048"/>
    <w:rsid w:val="002E508B"/>
    <w:rsid w:val="0033064B"/>
    <w:rsid w:val="004F1B76"/>
    <w:rsid w:val="005577BC"/>
    <w:rsid w:val="005E0D33"/>
    <w:rsid w:val="008C0A73"/>
    <w:rsid w:val="00A6306E"/>
    <w:rsid w:val="00AA422A"/>
    <w:rsid w:val="00BC45A3"/>
    <w:rsid w:val="00C20F5F"/>
    <w:rsid w:val="00C34D52"/>
    <w:rsid w:val="00C44E00"/>
    <w:rsid w:val="00D70C5F"/>
    <w:rsid w:val="00D72DD0"/>
    <w:rsid w:val="00DF7A4B"/>
    <w:rsid w:val="00F0416E"/>
    <w:rsid w:val="00F24895"/>
    <w:rsid w:val="00F6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31F34"/>
  <w15:docId w15:val="{FDAC65C2-0BD9-4F21-8689-534F0463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2DD0"/>
  </w:style>
  <w:style w:type="paragraph" w:styleId="Ttulo1">
    <w:name w:val="heading 1"/>
    <w:basedOn w:val="Normal"/>
    <w:next w:val="Normal"/>
    <w:link w:val="Ttulo1Car"/>
    <w:uiPriority w:val="9"/>
    <w:qFormat/>
    <w:rsid w:val="002E50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50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77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77BC"/>
  </w:style>
  <w:style w:type="paragraph" w:styleId="Piedepgina">
    <w:name w:val="footer"/>
    <w:basedOn w:val="Normal"/>
    <w:link w:val="PiedepginaCar"/>
    <w:uiPriority w:val="99"/>
    <w:semiHidden/>
    <w:unhideWhenUsed/>
    <w:rsid w:val="005577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577BC"/>
  </w:style>
  <w:style w:type="paragraph" w:styleId="Textodeglobo">
    <w:name w:val="Balloon Text"/>
    <w:basedOn w:val="Normal"/>
    <w:link w:val="TextodegloboCar"/>
    <w:uiPriority w:val="99"/>
    <w:semiHidden/>
    <w:unhideWhenUsed/>
    <w:rsid w:val="005577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7B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577BC"/>
    <w:pPr>
      <w:ind w:left="720"/>
      <w:contextualSpacing/>
    </w:pPr>
  </w:style>
  <w:style w:type="table" w:styleId="Tablaconcuadrcula">
    <w:name w:val="Table Grid"/>
    <w:basedOn w:val="Tablanormal"/>
    <w:uiPriority w:val="59"/>
    <w:rsid w:val="00557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1C7E8C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2E50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2E50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Textoennegrita">
    <w:name w:val="Strong"/>
    <w:basedOn w:val="Fuentedeprrafopredeter"/>
    <w:uiPriority w:val="22"/>
    <w:qFormat/>
    <w:rsid w:val="00C20F5F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9514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951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2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drive/folders/1n1-9I2hJEOhRWrCfIPJ9iN6DZTlSEzo3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1220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José Javier</cp:lastModifiedBy>
  <cp:revision>15</cp:revision>
  <dcterms:created xsi:type="dcterms:W3CDTF">2025-11-14T18:10:00Z</dcterms:created>
  <dcterms:modified xsi:type="dcterms:W3CDTF">2025-11-14T20:06:00Z</dcterms:modified>
</cp:coreProperties>
</file>