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2F" w:rsidRPr="00B7272F" w:rsidRDefault="00B7272F" w:rsidP="00B7272F">
      <w:pPr>
        <w:rPr>
          <w:sz w:val="24"/>
          <w:szCs w:val="24"/>
        </w:rPr>
      </w:pPr>
      <w:r w:rsidRPr="00B7272F">
        <w:rPr>
          <w:sz w:val="24"/>
          <w:szCs w:val="24"/>
        </w:rPr>
        <w:t>LOGIN</w:t>
      </w:r>
      <w:bookmarkStart w:id="0" w:name="_GoBack"/>
      <w:bookmarkEnd w:id="0"/>
    </w:p>
    <w:p w:rsidR="00B7272F" w:rsidRDefault="00B7272F" w:rsidP="00B7272F"/>
    <w:p w:rsidR="00B7272F" w:rsidRDefault="00B7272F" w:rsidP="00B7272F">
      <w:pPr>
        <w:pStyle w:val="ListParagraph"/>
        <w:numPr>
          <w:ilvl w:val="0"/>
          <w:numId w:val="1"/>
        </w:numPr>
      </w:pPr>
      <w:r>
        <w:t>Do more. From here, there, anywhere.</w:t>
      </w:r>
    </w:p>
    <w:p w:rsidR="00B7272F" w:rsidRDefault="00B7272F" w:rsidP="00B7272F">
      <w:pPr>
        <w:pStyle w:val="ListParagraph"/>
        <w:numPr>
          <w:ilvl w:val="0"/>
          <w:numId w:val="1"/>
        </w:numPr>
      </w:pPr>
      <w:r>
        <w:t>All you need is a computer and an internet connection to enjoy banking made easy. Type in your login credentials for secure access to your accounts and enjoy following free services.</w:t>
      </w:r>
    </w:p>
    <w:p w:rsidR="00B7272F" w:rsidRDefault="00B7272F" w:rsidP="00B7272F"/>
    <w:p w:rsidR="00B7272F" w:rsidRDefault="00B7272F" w:rsidP="00B7272F">
      <w:pPr>
        <w:pStyle w:val="ListParagraph"/>
        <w:numPr>
          <w:ilvl w:val="0"/>
          <w:numId w:val="2"/>
        </w:numPr>
      </w:pPr>
      <w:r>
        <w:t>Check current and available balance.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r>
        <w:t>Review account history and transactions.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r>
        <w:t>Access statements online.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r>
        <w:t xml:space="preserve">Make transfers between your </w:t>
      </w:r>
      <w:proofErr w:type="spellStart"/>
      <w:r>
        <w:t>DeSemicolon</w:t>
      </w:r>
      <w:proofErr w:type="spellEnd"/>
      <w:r>
        <w:t xml:space="preserve"> accounts.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r>
        <w:t>Pay bills electronically.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r>
        <w:t>Process federal or statements tax payments.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r>
        <w:t>Collect payments from customers.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r>
        <w:t>View image of items.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r>
        <w:t>Set account alerts for e-mail, phone or text.</w:t>
      </w:r>
    </w:p>
    <w:p w:rsidR="00B7272F" w:rsidRDefault="00B7272F" w:rsidP="00B7272F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more!</w:t>
      </w:r>
    </w:p>
    <w:p w:rsidR="00B7272F" w:rsidRDefault="00B7272F" w:rsidP="00B7272F">
      <w:r>
        <w:tab/>
        <w:t xml:space="preserve"> </w:t>
      </w:r>
    </w:p>
    <w:p w:rsidR="00B7272F" w:rsidRDefault="00B7272F" w:rsidP="00B7272F">
      <w:pPr>
        <w:pStyle w:val="ListParagraph"/>
        <w:numPr>
          <w:ilvl w:val="0"/>
          <w:numId w:val="3"/>
        </w:numPr>
      </w:pPr>
      <w:r>
        <w:t xml:space="preserve">Your privacy and security are extremely important to Bank </w:t>
      </w:r>
      <w:proofErr w:type="spellStart"/>
      <w:r>
        <w:t>DeSemicolon.When</w:t>
      </w:r>
      <w:proofErr w:type="spellEnd"/>
      <w:r>
        <w:t xml:space="preserve"> you use our online products and </w:t>
      </w:r>
      <w:proofErr w:type="gramStart"/>
      <w:r>
        <w:t>services,</w:t>
      </w:r>
      <w:proofErr w:type="gramEnd"/>
      <w:r>
        <w:t xml:space="preserve"> you're using a secure and protect system. This means your personal and financial information remain confidential and your accounts </w:t>
      </w:r>
      <w:proofErr w:type="gramStart"/>
      <w:r>
        <w:t>can only be accessed</w:t>
      </w:r>
      <w:proofErr w:type="gramEnd"/>
      <w:r>
        <w:t xml:space="preserve"> with the right combination of secure access credentials.</w:t>
      </w:r>
    </w:p>
    <w:p w:rsidR="00B7272F" w:rsidRDefault="00B7272F" w:rsidP="00B7272F">
      <w:pPr>
        <w:pStyle w:val="ListParagraph"/>
      </w:pPr>
    </w:p>
    <w:p w:rsidR="00E117D1" w:rsidRDefault="00B7272F" w:rsidP="00B7272F">
      <w:pPr>
        <w:pStyle w:val="ListParagraph"/>
        <w:numPr>
          <w:ilvl w:val="0"/>
          <w:numId w:val="3"/>
        </w:numPr>
      </w:pPr>
      <w:r>
        <w:t>Questions</w:t>
      </w:r>
      <w:r>
        <w:t>..</w:t>
      </w:r>
      <w:proofErr w:type="gramStart"/>
      <w:r>
        <w:t>?</w:t>
      </w:r>
      <w:proofErr w:type="gramEnd"/>
      <w:r>
        <w:t xml:space="preserve"> Just give us a call toll free at (xxx) xxx-</w:t>
      </w:r>
      <w:proofErr w:type="spellStart"/>
      <w:r>
        <w:t>xxxx</w:t>
      </w:r>
      <w:proofErr w:type="spellEnd"/>
      <w:r>
        <w:t xml:space="preserve">. </w:t>
      </w:r>
      <w:r>
        <w:t xml:space="preserve"> </w:t>
      </w:r>
      <w:proofErr w:type="gramStart"/>
      <w:r>
        <w:t>We're</w:t>
      </w:r>
      <w:proofErr w:type="gramEnd"/>
      <w:r>
        <w:t xml:space="preserve"> here to help.</w:t>
      </w:r>
    </w:p>
    <w:sectPr w:rsidR="00E1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59EB"/>
    <w:multiLevelType w:val="hybridMultilevel"/>
    <w:tmpl w:val="58D08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53F"/>
    <w:multiLevelType w:val="hybridMultilevel"/>
    <w:tmpl w:val="0D10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271"/>
    <w:multiLevelType w:val="hybridMultilevel"/>
    <w:tmpl w:val="2E085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2F"/>
    <w:rsid w:val="00B7272F"/>
    <w:rsid w:val="00DA1B7A"/>
    <w:rsid w:val="00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5605"/>
  <w15:chartTrackingRefBased/>
  <w15:docId w15:val="{B46C1D21-4C74-4B55-B31B-F1526FDB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BIMSARAy</dc:creator>
  <cp:keywords/>
  <dc:description/>
  <cp:lastModifiedBy>BIMSARAy</cp:lastModifiedBy>
  <cp:revision>1</cp:revision>
  <dcterms:created xsi:type="dcterms:W3CDTF">2017-06-29T12:34:00Z</dcterms:created>
  <dcterms:modified xsi:type="dcterms:W3CDTF">2017-06-29T12:39:00Z</dcterms:modified>
</cp:coreProperties>
</file>