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D4A19" w14:textId="66BEF326" w:rsidR="001C35A9" w:rsidRPr="002F353A" w:rsidRDefault="001C35A9" w:rsidP="002F353A">
      <w:pPr>
        <w:pStyle w:val="Heading1"/>
        <w:rPr>
          <w:rFonts w:ascii="Helvetica" w:hAnsi="Helvetica"/>
          <w:b/>
          <w:bCs/>
          <w:color w:val="000000" w:themeColor="text1"/>
        </w:rPr>
      </w:pPr>
      <w:proofErr w:type="spellStart"/>
      <w:r w:rsidRPr="002F353A">
        <w:rPr>
          <w:rFonts w:ascii="Helvetica" w:hAnsi="Helvetica"/>
          <w:b/>
          <w:bCs/>
          <w:color w:val="000000" w:themeColor="text1"/>
        </w:rPr>
        <w:t>Vevox</w:t>
      </w:r>
      <w:proofErr w:type="spellEnd"/>
      <w:r w:rsidRPr="002F353A">
        <w:rPr>
          <w:rFonts w:ascii="Helvetica" w:hAnsi="Helvetica"/>
          <w:b/>
          <w:bCs/>
          <w:color w:val="000000" w:themeColor="text1"/>
        </w:rPr>
        <w:t xml:space="preserve"> questions presented in class during week 4. The solutions can be found </w:t>
      </w:r>
      <w:r w:rsidR="002F353A" w:rsidRPr="002F353A">
        <w:rPr>
          <w:rFonts w:ascii="Helvetica" w:hAnsi="Helvetica"/>
          <w:b/>
          <w:bCs/>
          <w:color w:val="000000" w:themeColor="text1"/>
        </w:rPr>
        <w:t>on our Brightspace page, going to: Week 4 -&gt; Lecture -&gt; vevox_w4_solutions.sql</w:t>
      </w:r>
    </w:p>
    <w:p w14:paraId="4682DBB6" w14:textId="77777777" w:rsidR="002F353A" w:rsidRDefault="002F353A">
      <w:pPr>
        <w:rPr>
          <w:rFonts w:ascii="Helvetica" w:hAnsi="Helvetica"/>
          <w:color w:val="000000" w:themeColor="text1"/>
        </w:rPr>
      </w:pPr>
    </w:p>
    <w:p w14:paraId="10ADB13C" w14:textId="594BEFD9" w:rsidR="002F0440" w:rsidRPr="001C35A9" w:rsidRDefault="002F0440" w:rsidP="002F353A">
      <w:pPr>
        <w:spacing w:line="360" w:lineRule="auto"/>
        <w:rPr>
          <w:rFonts w:ascii="Helvetica" w:hAnsi="Helvetica"/>
          <w:color w:val="000000" w:themeColor="text1"/>
        </w:rPr>
      </w:pPr>
      <w:r w:rsidRPr="001C35A9">
        <w:rPr>
          <w:rFonts w:ascii="Helvetica" w:hAnsi="Helvetica"/>
          <w:color w:val="000000" w:themeColor="text1"/>
        </w:rPr>
        <w:t>Q1 - Using a join, retrieve the player name, nationality, club name, and wage for all players currently under contract. Display the data in descending order for the wage attribute.</w:t>
      </w:r>
    </w:p>
    <w:p w14:paraId="7274F1D5" w14:textId="46662FFE" w:rsidR="002F0440" w:rsidRPr="002F0440" w:rsidRDefault="002F0440" w:rsidP="002F353A">
      <w:pPr>
        <w:spacing w:line="360" w:lineRule="auto"/>
        <w:rPr>
          <w:rFonts w:ascii="Helvetica" w:eastAsia="Times New Roman" w:hAnsi="Helvetica" w:cs="Times New Roman"/>
          <w:color w:val="000000" w:themeColor="text1"/>
        </w:rPr>
      </w:pPr>
      <w:r w:rsidRPr="002F0440">
        <w:rPr>
          <w:rFonts w:ascii="Helvetica" w:eastAsia="Times New Roman" w:hAnsi="Helvetica" w:cs="Menlo"/>
          <w:color w:val="000000" w:themeColor="text1"/>
          <w:shd w:val="clear" w:color="auto" w:fill="FFFFFF"/>
        </w:rPr>
        <w:t xml:space="preserve">Q2 - Using a set operator, find player IDs that appear in both </w:t>
      </w:r>
      <w:proofErr w:type="spellStart"/>
      <w:r w:rsidRPr="002F0440">
        <w:rPr>
          <w:rFonts w:ascii="Helvetica" w:eastAsia="Times New Roman" w:hAnsi="Helvetica" w:cs="Menlo"/>
          <w:color w:val="000000" w:themeColor="text1"/>
          <w:shd w:val="clear" w:color="auto" w:fill="FFFFFF"/>
        </w:rPr>
        <w:t>player_contracts</w:t>
      </w:r>
      <w:proofErr w:type="spellEnd"/>
      <w:r w:rsidRPr="002F0440">
        <w:rPr>
          <w:rFonts w:ascii="Helvetica" w:eastAsia="Times New Roman" w:hAnsi="Helvetica" w:cs="Menlo"/>
          <w:color w:val="000000" w:themeColor="text1"/>
          <w:shd w:val="clear" w:color="auto" w:fill="FFFFFF"/>
        </w:rPr>
        <w:t xml:space="preserve"> and </w:t>
      </w:r>
      <w:proofErr w:type="spellStart"/>
      <w:r w:rsidRPr="002F0440">
        <w:rPr>
          <w:rFonts w:ascii="Helvetica" w:eastAsia="Times New Roman" w:hAnsi="Helvetica" w:cs="Menlo"/>
          <w:color w:val="000000" w:themeColor="text1"/>
          <w:shd w:val="clear" w:color="auto" w:fill="FFFFFF"/>
        </w:rPr>
        <w:t>player_attributes</w:t>
      </w:r>
      <w:proofErr w:type="spellEnd"/>
      <w:r w:rsidRPr="002F0440">
        <w:rPr>
          <w:rFonts w:ascii="Helvetica" w:eastAsia="Times New Roman" w:hAnsi="Helvetica" w:cs="Menlo"/>
          <w:color w:val="000000" w:themeColor="text1"/>
          <w:shd w:val="clear" w:color="auto" w:fill="FFFFFF"/>
        </w:rPr>
        <w:t>.</w:t>
      </w:r>
    </w:p>
    <w:p w14:paraId="0B6E6A93" w14:textId="5F57ADCE" w:rsidR="002F0440" w:rsidRPr="002F0440" w:rsidRDefault="002F0440" w:rsidP="002F353A">
      <w:pPr>
        <w:spacing w:line="360" w:lineRule="auto"/>
        <w:rPr>
          <w:rFonts w:ascii="Helvetica" w:eastAsia="Times New Roman" w:hAnsi="Helvetica" w:cs="Times New Roman"/>
          <w:color w:val="000000" w:themeColor="text1"/>
        </w:rPr>
      </w:pPr>
      <w:r w:rsidRPr="002F0440">
        <w:rPr>
          <w:rFonts w:ascii="Helvetica" w:eastAsia="Times New Roman" w:hAnsi="Helvetica" w:cs="Menlo"/>
          <w:color w:val="000000" w:themeColor="text1"/>
          <w:shd w:val="clear" w:color="auto" w:fill="FFFFFF"/>
        </w:rPr>
        <w:t>Q3 - Using a set operator, create a list of all player and club IDs in one column named IDs.</w:t>
      </w:r>
    </w:p>
    <w:p w14:paraId="25FB35FD" w14:textId="4499E7A0" w:rsidR="002F0440" w:rsidRPr="002F0440" w:rsidRDefault="002F0440" w:rsidP="002F353A">
      <w:pPr>
        <w:spacing w:line="360" w:lineRule="auto"/>
        <w:rPr>
          <w:rFonts w:ascii="Helvetica" w:eastAsia="Times New Roman" w:hAnsi="Helvetica" w:cs="Times New Roman"/>
          <w:color w:val="000000" w:themeColor="text1"/>
        </w:rPr>
      </w:pPr>
      <w:r w:rsidRPr="002F0440">
        <w:rPr>
          <w:rFonts w:ascii="Helvetica" w:eastAsia="Times New Roman" w:hAnsi="Helvetica" w:cs="Menlo"/>
          <w:color w:val="000000" w:themeColor="text1"/>
          <w:shd w:val="clear" w:color="auto" w:fill="FFFFFF"/>
        </w:rPr>
        <w:t>Q4 - Using a join, find all players who have contracts but no attribute data recorded.</w:t>
      </w:r>
    </w:p>
    <w:p w14:paraId="3152E14F" w14:textId="55E4C657" w:rsidR="002F0440" w:rsidRPr="002F0440" w:rsidRDefault="002F0440" w:rsidP="002F353A">
      <w:pPr>
        <w:spacing w:line="360" w:lineRule="auto"/>
        <w:rPr>
          <w:rFonts w:ascii="Helvetica" w:eastAsia="Times New Roman" w:hAnsi="Helvetica" w:cs="Times New Roman"/>
          <w:color w:val="000000" w:themeColor="text1"/>
        </w:rPr>
      </w:pPr>
      <w:r w:rsidRPr="002F0440">
        <w:rPr>
          <w:rFonts w:ascii="Helvetica" w:eastAsia="Times New Roman" w:hAnsi="Helvetica" w:cs="Menlo"/>
          <w:color w:val="000000" w:themeColor="text1"/>
          <w:shd w:val="clear" w:color="auto" w:fill="FFFFFF"/>
        </w:rPr>
        <w:t>Q5 - Using a set operator, find the id of players who exist in the players table but do not have a contract</w:t>
      </w:r>
    </w:p>
    <w:p w14:paraId="539A6898" w14:textId="77777777" w:rsidR="002F0440" w:rsidRPr="001C35A9" w:rsidRDefault="002F0440">
      <w:pPr>
        <w:rPr>
          <w:rFonts w:ascii="Helvetica" w:hAnsi="Helvetica"/>
          <w:color w:val="000000" w:themeColor="text1"/>
        </w:rPr>
      </w:pPr>
      <w:bookmarkStart w:id="0" w:name="_GoBack"/>
      <w:bookmarkEnd w:id="0"/>
    </w:p>
    <w:sectPr w:rsidR="002F0440" w:rsidRPr="001C35A9" w:rsidSect="00364AE4">
      <w:pgSz w:w="16840" w:h="23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40"/>
    <w:rsid w:val="001C35A9"/>
    <w:rsid w:val="002F0440"/>
    <w:rsid w:val="002F353A"/>
    <w:rsid w:val="0036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6CB48"/>
  <w15:chartTrackingRefBased/>
  <w15:docId w15:val="{28802676-2809-AD40-A136-EE184C8B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IE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5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40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Rocha</dc:creator>
  <cp:keywords/>
  <dc:description/>
  <cp:lastModifiedBy>Mariana Rocha</cp:lastModifiedBy>
  <cp:revision>2</cp:revision>
  <dcterms:created xsi:type="dcterms:W3CDTF">2025-10-10T10:02:00Z</dcterms:created>
  <dcterms:modified xsi:type="dcterms:W3CDTF">2025-10-10T10:14:00Z</dcterms:modified>
</cp:coreProperties>
</file>