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B9067" w14:textId="4EAB9E8C" w:rsidR="00833E15" w:rsidRDefault="00DE748B" w:rsidP="00DE748B">
      <w:pPr>
        <w:jc w:val="center"/>
        <w:rPr>
          <w:rFonts w:asciiTheme="minorEastAsia" w:hAnsiTheme="minorEastAsia"/>
          <w:b/>
          <w:sz w:val="32"/>
          <w:szCs w:val="32"/>
          <w:lang w:val="en-US"/>
        </w:rPr>
      </w:pPr>
      <w:r w:rsidRPr="00C01D37">
        <w:rPr>
          <w:rFonts w:asciiTheme="minorEastAsia" w:hAnsiTheme="minorEastAsia"/>
          <w:b/>
          <w:sz w:val="32"/>
          <w:szCs w:val="32"/>
          <w:lang w:val="en-US"/>
        </w:rPr>
        <w:t xml:space="preserve">Group Assignment </w:t>
      </w:r>
      <w:r w:rsidR="00615D07">
        <w:rPr>
          <w:rFonts w:asciiTheme="minorEastAsia" w:hAnsiTheme="minorEastAsia"/>
          <w:b/>
          <w:sz w:val="32"/>
          <w:szCs w:val="32"/>
          <w:lang w:val="en-US"/>
        </w:rPr>
        <w:t>2: Pair Coding</w:t>
      </w:r>
    </w:p>
    <w:p w14:paraId="203602ED" w14:textId="77777777" w:rsidR="00B0332E" w:rsidRPr="00C01D37" w:rsidRDefault="00B0332E" w:rsidP="00B0332E">
      <w:pPr>
        <w:rPr>
          <w:rFonts w:asciiTheme="minorEastAsia" w:hAnsiTheme="minorEastAsia"/>
          <w:lang w:val="en-US"/>
        </w:rPr>
      </w:pPr>
    </w:p>
    <w:p w14:paraId="531B0308" w14:textId="3E295EF6" w:rsidR="00B0332E" w:rsidRDefault="00B0332E" w:rsidP="00B0332E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Teammate</w:t>
      </w:r>
      <w:r>
        <w:rPr>
          <w:rFonts w:asciiTheme="minorEastAsia" w:hAnsiTheme="minorEastAsia"/>
          <w:b/>
          <w:lang w:val="en-US"/>
        </w:rPr>
        <w:t>s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270"/>
        <w:gridCol w:w="1858"/>
        <w:gridCol w:w="1403"/>
        <w:gridCol w:w="1995"/>
        <w:gridCol w:w="2536"/>
      </w:tblGrid>
      <w:tr w:rsidR="00B0332E" w:rsidRPr="00C01D37" w14:paraId="6FDF33C1" w14:textId="423424FC" w:rsidTr="00B0332E">
        <w:tc>
          <w:tcPr>
            <w:tcW w:w="701" w:type="pct"/>
          </w:tcPr>
          <w:p w14:paraId="57615911" w14:textId="25790E5B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Photo</w:t>
            </w:r>
          </w:p>
        </w:tc>
        <w:tc>
          <w:tcPr>
            <w:tcW w:w="1025" w:type="pct"/>
          </w:tcPr>
          <w:p w14:paraId="4CA2C248" w14:textId="4E063413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Name</w:t>
            </w:r>
          </w:p>
        </w:tc>
        <w:tc>
          <w:tcPr>
            <w:tcW w:w="774" w:type="pct"/>
          </w:tcPr>
          <w:p w14:paraId="1B042D95" w14:textId="10638091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Student ID</w:t>
            </w:r>
          </w:p>
        </w:tc>
        <w:tc>
          <w:tcPr>
            <w:tcW w:w="1101" w:type="pct"/>
          </w:tcPr>
          <w:p w14:paraId="0BAC665A" w14:textId="6895CC3A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>
              <w:rPr>
                <w:rFonts w:asciiTheme="minorEastAsia" w:hAnsiTheme="minorEastAsia"/>
                <w:i/>
                <w:lang w:val="en-US"/>
              </w:rPr>
              <w:t>Responsibility (%)</w:t>
            </w:r>
          </w:p>
        </w:tc>
        <w:tc>
          <w:tcPr>
            <w:tcW w:w="1399" w:type="pct"/>
          </w:tcPr>
          <w:p w14:paraId="657BA4B9" w14:textId="6D94B8AD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Email</w:t>
            </w:r>
          </w:p>
        </w:tc>
      </w:tr>
      <w:tr w:rsidR="00B0332E" w:rsidRPr="00B0332E" w14:paraId="0A5F3C51" w14:textId="536B2A7E" w:rsidTr="00B0332E">
        <w:tc>
          <w:tcPr>
            <w:tcW w:w="701" w:type="pct"/>
          </w:tcPr>
          <w:p w14:paraId="60D161A1" w14:textId="5C901A6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F51052F" wp14:editId="2E9EDE50">
                  <wp:extent cx="559952" cy="720000"/>
                  <wp:effectExtent l="0" t="0" r="0" b="4445"/>
                  <wp:docPr id="3550155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01559" name="Grafik 3550155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52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255BCA97" w14:textId="77777777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PASCAL STOLL</w:t>
            </w:r>
          </w:p>
          <w:p w14:paraId="5B9B5AB1" w14:textId="1F95817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帕斯卡</w:t>
            </w:r>
          </w:p>
        </w:tc>
        <w:tc>
          <w:tcPr>
            <w:tcW w:w="774" w:type="pct"/>
          </w:tcPr>
          <w:p w14:paraId="71F32625" w14:textId="1E40BE3B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2559273</w:t>
            </w:r>
          </w:p>
        </w:tc>
        <w:tc>
          <w:tcPr>
            <w:tcW w:w="1101" w:type="pct"/>
          </w:tcPr>
          <w:p w14:paraId="025ED007" w14:textId="288C5AB6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514A0315" w14:textId="6908E9CD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8" w:history="1">
              <w:r w:rsidRPr="00C01D37">
                <w:rPr>
                  <w:rStyle w:val="Hyperlink"/>
                  <w:rFonts w:asciiTheme="minorEastAsia" w:hAnsiTheme="minorEastAsia"/>
                  <w:lang w:val="en-US"/>
                </w:rPr>
                <w:t>st190102@stud.uni-stuttgart.de</w:t>
              </w:r>
            </w:hyperlink>
          </w:p>
        </w:tc>
      </w:tr>
      <w:tr w:rsidR="00B0332E" w:rsidRPr="00B0332E" w14:paraId="1AB57525" w14:textId="1F651845" w:rsidTr="00B0332E">
        <w:tc>
          <w:tcPr>
            <w:tcW w:w="701" w:type="pct"/>
          </w:tcPr>
          <w:p w14:paraId="0299A382" w14:textId="3C664D50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3BB0CD6E" wp14:editId="1A49F25A">
                  <wp:extent cx="493714" cy="720000"/>
                  <wp:effectExtent l="0" t="0" r="1905" b="4445"/>
                  <wp:docPr id="94552188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521883" name="Grafik 94552188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14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68367FAC" w14:textId="29514B2C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PHILIPP EXLER</w:t>
            </w:r>
          </w:p>
          <w:p w14:paraId="5B225F8C" w14:textId="09BF57C6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菲利普</w:t>
            </w:r>
          </w:p>
        </w:tc>
        <w:tc>
          <w:tcPr>
            <w:tcW w:w="774" w:type="pct"/>
          </w:tcPr>
          <w:p w14:paraId="50B86AAF" w14:textId="75F303F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2559274</w:t>
            </w:r>
          </w:p>
        </w:tc>
        <w:tc>
          <w:tcPr>
            <w:tcW w:w="1101" w:type="pct"/>
          </w:tcPr>
          <w:p w14:paraId="654171BE" w14:textId="05BECFCE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0460C82A" w14:textId="26A2123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10" w:history="1">
              <w:r w:rsidRPr="00EC1DA9">
                <w:rPr>
                  <w:rStyle w:val="Hyperlink"/>
                  <w:rFonts w:asciiTheme="minorEastAsia" w:hAnsiTheme="minorEastAsia"/>
                  <w:lang w:val="en-US"/>
                </w:rPr>
                <w:t>st187461@stud.uni-stuttgart.de</w:t>
              </w:r>
            </w:hyperlink>
            <w:r>
              <w:rPr>
                <w:rFonts w:asciiTheme="minorEastAsia" w:hAnsiTheme="minorEastAsia"/>
                <w:lang w:val="en-US"/>
              </w:rPr>
              <w:t xml:space="preserve"> </w:t>
            </w:r>
          </w:p>
        </w:tc>
      </w:tr>
    </w:tbl>
    <w:p w14:paraId="5D1D965E" w14:textId="77777777" w:rsidR="00B0332E" w:rsidRPr="00B0332E" w:rsidRDefault="00B0332E" w:rsidP="00B0332E">
      <w:pPr>
        <w:rPr>
          <w:rFonts w:asciiTheme="minorEastAsia" w:hAnsiTheme="minorEastAsia"/>
          <w:b/>
          <w:lang w:val="en-US"/>
        </w:rPr>
      </w:pPr>
    </w:p>
    <w:p w14:paraId="345B3D05" w14:textId="59EC97E1" w:rsidR="00C01D37" w:rsidRPr="00B0332E" w:rsidRDefault="006B2BCA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1A72AC0D" wp14:editId="7E7D0361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3286125" cy="1847850"/>
            <wp:effectExtent l="0" t="0" r="9525" b="0"/>
            <wp:wrapTopAndBottom/>
            <wp:docPr id="3551415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520" name="Grafik 355141520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38" t="43754" r="16088" b="8340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286125" cy="184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32E">
        <w:rPr>
          <w:rFonts w:asciiTheme="minorEastAsia" w:hAnsiTheme="minorEastAsia"/>
          <w:b/>
          <w:noProof/>
          <w:lang w:val="en-US"/>
        </w:rPr>
        <w:t xml:space="preserve">A </w:t>
      </w:r>
      <w:r w:rsidR="00B0332E" w:rsidRPr="00B0332E">
        <w:rPr>
          <w:rFonts w:asciiTheme="minorEastAsia" w:hAnsiTheme="minorEastAsia"/>
          <w:b/>
          <w:noProof/>
          <w:lang w:val="en-US"/>
        </w:rPr>
        <w:t>photo</w:t>
      </w:r>
      <w:r w:rsidR="00B0332E">
        <w:rPr>
          <w:rFonts w:asciiTheme="minorEastAsia" w:hAnsiTheme="minorEastAsia"/>
          <w:b/>
          <w:noProof/>
          <w:lang w:val="en-US"/>
        </w:rPr>
        <w:t xml:space="preserve"> of your pair programming.</w:t>
      </w:r>
    </w:p>
    <w:p w14:paraId="52BFF599" w14:textId="2F18A746" w:rsidR="00C01D37" w:rsidRPr="006B2BCA" w:rsidRDefault="006B2BCA" w:rsidP="006B2BCA">
      <w:pPr>
        <w:jc w:val="center"/>
        <w:rPr>
          <w:rFonts w:asciiTheme="minorEastAsia" w:hAnsiTheme="minorEastAsia"/>
          <w:i/>
          <w:lang w:val="en-US"/>
        </w:rPr>
      </w:pPr>
      <w:r w:rsidRPr="006B2BCA">
        <w:rPr>
          <w:rFonts w:asciiTheme="minorEastAsia" w:hAnsiTheme="minorEastAsia"/>
          <w:i/>
          <w:lang w:val="en-US"/>
        </w:rPr>
        <w:t xml:space="preserve">Figure 1: A picture of our </w:t>
      </w:r>
      <w:r>
        <w:rPr>
          <w:rFonts w:asciiTheme="minorEastAsia" w:hAnsiTheme="minorEastAsia"/>
          <w:i/>
          <w:lang w:val="en-US"/>
        </w:rPr>
        <w:t xml:space="preserve">student </w:t>
      </w:r>
      <w:r w:rsidRPr="006B2BCA">
        <w:rPr>
          <w:rFonts w:asciiTheme="minorEastAsia" w:hAnsiTheme="minorEastAsia"/>
          <w:i/>
          <w:lang w:val="en-US"/>
        </w:rPr>
        <w:t>group</w:t>
      </w:r>
      <w:r>
        <w:rPr>
          <w:rFonts w:asciiTheme="minorEastAsia" w:hAnsiTheme="minorEastAsia"/>
          <w:i/>
          <w:lang w:val="en-US"/>
        </w:rPr>
        <w:t>.</w:t>
      </w:r>
    </w:p>
    <w:p w14:paraId="391E2BBB" w14:textId="77777777" w:rsidR="006B2BCA" w:rsidRPr="00C01D37" w:rsidRDefault="006B2BCA" w:rsidP="00C01D37">
      <w:pPr>
        <w:rPr>
          <w:rFonts w:asciiTheme="minorEastAsia" w:hAnsiTheme="minorEastAsia"/>
          <w:lang w:val="en-US"/>
        </w:rPr>
      </w:pPr>
    </w:p>
    <w:p w14:paraId="2CFB688F" w14:textId="0EEDD2C6" w:rsidR="00C01D37" w:rsidRDefault="00B0332E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</w:t>
      </w:r>
      <w:r w:rsidRPr="00B0332E">
        <w:rPr>
          <w:rFonts w:asciiTheme="minorEastAsia" w:hAnsiTheme="minorEastAsia"/>
          <w:b/>
          <w:lang w:val="en-US"/>
        </w:rPr>
        <w:t>he source code of you</w:t>
      </w:r>
      <w:r>
        <w:rPr>
          <w:rFonts w:asciiTheme="minorEastAsia" w:hAnsiTheme="minorEastAsia"/>
          <w:b/>
          <w:lang w:val="en-US"/>
        </w:rPr>
        <w:t>r</w:t>
      </w:r>
      <w:r w:rsidRPr="00B0332E">
        <w:rPr>
          <w:rFonts w:asciiTheme="minorEastAsia" w:hAnsiTheme="minorEastAsia"/>
          <w:b/>
          <w:lang w:val="en-US"/>
        </w:rPr>
        <w:t xml:space="preserve"> work will be submitted to the project repository under your registration of the Git</w:t>
      </w:r>
      <w:r>
        <w:rPr>
          <w:rFonts w:asciiTheme="minorEastAsia" w:hAnsiTheme="minorEastAsia"/>
          <w:b/>
          <w:lang w:val="en-US"/>
        </w:rPr>
        <w:t>H</w:t>
      </w:r>
      <w:r w:rsidRPr="00B0332E">
        <w:rPr>
          <w:rFonts w:asciiTheme="minorEastAsia" w:hAnsiTheme="minorEastAsia"/>
          <w:b/>
          <w:lang w:val="en-US"/>
        </w:rPr>
        <w:t>ub accoun</w:t>
      </w:r>
      <w:r>
        <w:rPr>
          <w:rFonts w:asciiTheme="minorEastAsia" w:hAnsiTheme="minorEastAsia"/>
          <w:b/>
          <w:lang w:val="en-US"/>
        </w:rPr>
        <w:t>t.</w:t>
      </w:r>
    </w:p>
    <w:p w14:paraId="5796965D" w14:textId="1E7E2E67" w:rsidR="001B7BCD" w:rsidRDefault="00B0332E" w:rsidP="00B0332E">
      <w:pPr>
        <w:jc w:val="both"/>
        <w:rPr>
          <w:rFonts w:asciiTheme="minorEastAsia" w:hAnsiTheme="minorEastAsia"/>
          <w:lang w:val="en-US"/>
        </w:rPr>
      </w:pPr>
      <w:r w:rsidRPr="00B0332E">
        <w:rPr>
          <w:rFonts w:asciiTheme="minorEastAsia" w:hAnsiTheme="minorEastAsia"/>
          <w:lang w:val="en-US"/>
        </w:rPr>
        <w:t xml:space="preserve">The project repository is available under the following link: </w:t>
      </w:r>
      <w:hyperlink r:id="rId12" w:history="1">
        <w:r w:rsidRPr="00B0332E">
          <w:rPr>
            <w:rStyle w:val="Hyperlink"/>
            <w:rFonts w:asciiTheme="minorEastAsia" w:hAnsiTheme="minorEastAsia"/>
            <w:lang w:val="en-US"/>
          </w:rPr>
          <w:t>https://github.com/pascal-stoll/calculator-2</w:t>
        </w:r>
      </w:hyperlink>
      <w:r w:rsidRPr="00B0332E">
        <w:rPr>
          <w:rFonts w:asciiTheme="minorEastAsia" w:hAnsiTheme="minorEastAsia"/>
          <w:lang w:val="en-US"/>
        </w:rPr>
        <w:t>.</w:t>
      </w:r>
    </w:p>
    <w:p w14:paraId="3AE28DD0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0695E1D7" w14:textId="2BE2ED0D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Summary: What</w:t>
      </w:r>
      <w:r>
        <w:rPr>
          <w:rFonts w:asciiTheme="minorEastAsia" w:hAnsiTheme="minorEastAsia"/>
          <w:b/>
          <w:lang w:val="en-US"/>
        </w:rPr>
        <w:t xml:space="preserve"> are your </w:t>
      </w:r>
      <w:r w:rsidRPr="00B0332E">
        <w:rPr>
          <w:rFonts w:asciiTheme="minorEastAsia" w:hAnsiTheme="minorEastAsia"/>
          <w:b/>
          <w:lang w:val="en-US"/>
        </w:rPr>
        <w:t>feeling</w:t>
      </w:r>
      <w:r>
        <w:rPr>
          <w:rFonts w:asciiTheme="minorEastAsia" w:hAnsiTheme="minorEastAsia"/>
          <w:b/>
          <w:lang w:val="en-US"/>
        </w:rPr>
        <w:t>s</w:t>
      </w:r>
      <w:r w:rsidRPr="00B0332E">
        <w:rPr>
          <w:rFonts w:asciiTheme="minorEastAsia" w:hAnsiTheme="minorEastAsia"/>
          <w:b/>
          <w:lang w:val="en-US"/>
        </w:rPr>
        <w:t xml:space="preserve"> </w:t>
      </w:r>
      <w:r w:rsidRPr="00B0332E">
        <w:rPr>
          <w:rFonts w:asciiTheme="minorEastAsia" w:hAnsiTheme="minorEastAsia"/>
          <w:b/>
          <w:lang w:val="en-US"/>
        </w:rPr>
        <w:t>about</w:t>
      </w:r>
      <w:r w:rsidRPr="00B0332E">
        <w:rPr>
          <w:rFonts w:asciiTheme="minorEastAsia" w:hAnsiTheme="minorEastAsia"/>
          <w:b/>
          <w:lang w:val="en-US"/>
        </w:rPr>
        <w:t xml:space="preserve"> this experience?</w:t>
      </w:r>
    </w:p>
    <w:p w14:paraId="2D8DB72F" w14:textId="42B1C64F" w:rsidR="00B0332E" w:rsidRDefault="00B0332E" w:rsidP="00B0332E">
      <w:pPr>
        <w:jc w:val="both"/>
        <w:rPr>
          <w:rFonts w:asciiTheme="minorEastAsia" w:hAnsiTheme="minorEastAsia"/>
          <w:lang w:val="en-US"/>
        </w:rPr>
      </w:pPr>
      <w:r w:rsidRPr="00B0332E">
        <w:rPr>
          <w:rFonts w:asciiTheme="minorEastAsia" w:hAnsiTheme="minorEastAsia"/>
          <w:lang w:val="en-US"/>
        </w:rPr>
        <w:t>Text</w:t>
      </w:r>
    </w:p>
    <w:p w14:paraId="3247F8CF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68D15E4F" w14:textId="07A4BE3A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Review your partner with a hamburger method and be sure to give the He or She an improvement.</w:t>
      </w:r>
    </w:p>
    <w:p w14:paraId="02FD155E" w14:textId="3B06703C" w:rsidR="00B0332E" w:rsidRDefault="00B0332E" w:rsidP="00B0332E">
      <w:pPr>
        <w:jc w:val="both"/>
        <w:rPr>
          <w:rFonts w:asciiTheme="minorEastAsia" w:hAnsiTheme="minorEastAsia"/>
          <w:lang w:val="en-US"/>
        </w:rPr>
      </w:pPr>
      <w:r w:rsidRPr="00B0332E">
        <w:rPr>
          <w:rFonts w:asciiTheme="minorEastAsia" w:hAnsiTheme="minorEastAsia"/>
          <w:lang w:val="en-US"/>
        </w:rPr>
        <w:lastRenderedPageBreak/>
        <w:t>Text</w:t>
      </w:r>
      <w:r>
        <w:rPr>
          <w:rFonts w:asciiTheme="minorEastAsia" w:hAnsiTheme="minorEastAsia"/>
          <w:lang w:val="en-US"/>
        </w:rPr>
        <w:t>.</w:t>
      </w:r>
    </w:p>
    <w:p w14:paraId="1FFFFFD6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5A03FB24" w14:textId="5E0497F2" w:rsidR="00B0332E" w:rsidRP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Finishing the following Personal Software Process</w:t>
      </w:r>
      <w:r w:rsidRPr="00B0332E">
        <w:rPr>
          <w:rFonts w:asciiTheme="minorEastAsia" w:hAnsiTheme="minorEastAsia"/>
          <w:b/>
          <w:lang w:val="en-US"/>
        </w:rPr>
        <w:t xml:space="preserve"> (</w:t>
      </w:r>
      <w:r w:rsidRPr="00B0332E">
        <w:rPr>
          <w:rFonts w:asciiTheme="minorEastAsia" w:hAnsiTheme="minorEastAsia"/>
          <w:b/>
          <w:lang w:val="en-US"/>
        </w:rPr>
        <w:t>PSP</w:t>
      </w:r>
      <w:r w:rsidRPr="00B0332E">
        <w:rPr>
          <w:rFonts w:asciiTheme="minorEastAsia" w:hAnsiTheme="minorEastAsia"/>
          <w:b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9"/>
        <w:gridCol w:w="2492"/>
        <w:gridCol w:w="2021"/>
      </w:tblGrid>
      <w:tr w:rsidR="00B0332E" w:rsidRPr="009B1893" w14:paraId="180E7D31" w14:textId="77777777" w:rsidTr="005B3FF0">
        <w:trPr>
          <w:trHeight w:val="40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2B5322A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PSP2.1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</w:t>
            </w: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(Personal Software Process)</w:t>
            </w:r>
          </w:p>
        </w:tc>
        <w:tc>
          <w:tcPr>
            <w:tcW w:w="0" w:type="auto"/>
          </w:tcPr>
          <w:p w14:paraId="4C522F1A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Estimated the time required to complete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  <w:tc>
          <w:tcPr>
            <w:tcW w:w="0" w:type="auto"/>
          </w:tcPr>
          <w:p w14:paraId="07E5DAFB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Actual completion time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</w:tr>
      <w:tr w:rsidR="00B0332E" w:rsidRPr="0087518F" w14:paraId="38818FBC" w14:textId="77777777" w:rsidTr="005B3FF0">
        <w:trPr>
          <w:trHeight w:val="185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E5888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Planning</w:t>
            </w:r>
          </w:p>
        </w:tc>
        <w:tc>
          <w:tcPr>
            <w:tcW w:w="0" w:type="auto"/>
          </w:tcPr>
          <w:p w14:paraId="46B2B68C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111F21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EAD0178" w14:textId="77777777" w:rsidTr="005B3FF0">
        <w:trPr>
          <w:trHeight w:val="14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5D73F34A" w14:textId="77777777" w:rsidR="00B0332E" w:rsidRPr="0087518F" w:rsidRDefault="00B0332E" w:rsidP="005B3FF0">
            <w:pPr>
              <w:pStyle w:val="Listenabsatz"/>
              <w:numPr>
                <w:ilvl w:val="0"/>
                <w:numId w:val="3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Estimate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（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t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o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e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stimate how much time this task will take and plan the general steps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44494F7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15</w:t>
            </w:r>
          </w:p>
        </w:tc>
        <w:tc>
          <w:tcPr>
            <w:tcW w:w="0" w:type="auto"/>
          </w:tcPr>
          <w:p w14:paraId="4B7ABCE2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1C0EBA47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1E2A7E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Development</w:t>
            </w:r>
          </w:p>
        </w:tc>
        <w:tc>
          <w:tcPr>
            <w:tcW w:w="0" w:type="auto"/>
          </w:tcPr>
          <w:p w14:paraId="3650EBB5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96F409D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DFCF7AA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0CF73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Demand Analysis (including learning new technology)</w:t>
            </w:r>
          </w:p>
        </w:tc>
        <w:tc>
          <w:tcPr>
            <w:tcW w:w="0" w:type="auto"/>
          </w:tcPr>
          <w:p w14:paraId="187475B0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</w:tcPr>
          <w:p w14:paraId="46D394B6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4</w:t>
            </w:r>
          </w:p>
        </w:tc>
      </w:tr>
      <w:tr w:rsidR="00B0332E" w:rsidRPr="0087518F" w14:paraId="3BDF3EC4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2CB5FDAA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Design Spec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g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enerate design document</w:t>
            </w:r>
            <w:r w:rsidRPr="0049397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5CD1327B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30</w:t>
            </w:r>
          </w:p>
        </w:tc>
        <w:tc>
          <w:tcPr>
            <w:tcW w:w="0" w:type="auto"/>
          </w:tcPr>
          <w:p w14:paraId="608A7CB6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</w:tr>
      <w:tr w:rsidR="00B0332E" w:rsidRPr="0087518F" w14:paraId="3D09EE56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77A736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Design Review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d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esign review and co-worker review and design document)</w:t>
            </w:r>
          </w:p>
        </w:tc>
        <w:tc>
          <w:tcPr>
            <w:tcW w:w="0" w:type="auto"/>
          </w:tcPr>
          <w:p w14:paraId="4F56C3CB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4EA22247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38BE70C3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41092C5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Coding Standard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(Code specification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,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 develop appropriate specifications for current development)</w:t>
            </w:r>
          </w:p>
        </w:tc>
        <w:tc>
          <w:tcPr>
            <w:tcW w:w="0" w:type="auto"/>
          </w:tcPr>
          <w:p w14:paraId="17F6C9F1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</w:tcPr>
          <w:p w14:paraId="71ADEF33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11106E46" w14:textId="77777777" w:rsidTr="005B3FF0">
        <w:trPr>
          <w:trHeight w:val="56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F8BEC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Design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(detailed design)</w:t>
            </w:r>
          </w:p>
        </w:tc>
        <w:tc>
          <w:tcPr>
            <w:tcW w:w="0" w:type="auto"/>
          </w:tcPr>
          <w:p w14:paraId="6DBBE59B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</w:tcPr>
          <w:p w14:paraId="5C645B53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</w:tr>
      <w:tr w:rsidR="00B0332E" w:rsidRPr="0087518F" w14:paraId="6BAA14DC" w14:textId="77777777" w:rsidTr="005B3FF0">
        <w:trPr>
          <w:trHeight w:val="291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E633538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Coding</w:t>
            </w:r>
          </w:p>
        </w:tc>
        <w:tc>
          <w:tcPr>
            <w:tcW w:w="0" w:type="auto"/>
          </w:tcPr>
          <w:p w14:paraId="7EFD6B40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30</w:t>
            </w:r>
          </w:p>
        </w:tc>
        <w:tc>
          <w:tcPr>
            <w:tcW w:w="0" w:type="auto"/>
          </w:tcPr>
          <w:p w14:paraId="5B086225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30</w:t>
            </w:r>
          </w:p>
        </w:tc>
      </w:tr>
      <w:tr w:rsidR="00B0332E" w:rsidRPr="0087518F" w14:paraId="0A55AE6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6EF199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Code Review</w:t>
            </w:r>
          </w:p>
        </w:tc>
        <w:tc>
          <w:tcPr>
            <w:tcW w:w="0" w:type="auto"/>
          </w:tcPr>
          <w:p w14:paraId="4DB54511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15</w:t>
            </w:r>
          </w:p>
        </w:tc>
        <w:tc>
          <w:tcPr>
            <w:tcW w:w="0" w:type="auto"/>
          </w:tcPr>
          <w:p w14:paraId="3E277238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327359B2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4107A04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Test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(Testing self-testing, modifying code, submitting change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s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</w:tcPr>
          <w:p w14:paraId="5725A1B3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30</w:t>
            </w:r>
          </w:p>
        </w:tc>
        <w:tc>
          <w:tcPr>
            <w:tcW w:w="0" w:type="auto"/>
          </w:tcPr>
          <w:p w14:paraId="59B93D5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4346B335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44DDC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Reporting</w:t>
            </w:r>
          </w:p>
        </w:tc>
        <w:tc>
          <w:tcPr>
            <w:tcW w:w="0" w:type="auto"/>
          </w:tcPr>
          <w:p w14:paraId="02FBF1A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16728AE2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6F2D6FED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A55BE17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Test Report</w:t>
            </w:r>
          </w:p>
        </w:tc>
        <w:tc>
          <w:tcPr>
            <w:tcW w:w="0" w:type="auto"/>
          </w:tcPr>
          <w:p w14:paraId="166A36EC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90</w:t>
            </w:r>
          </w:p>
        </w:tc>
        <w:tc>
          <w:tcPr>
            <w:tcW w:w="0" w:type="auto"/>
          </w:tcPr>
          <w:p w14:paraId="03C9C8EA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90</w:t>
            </w:r>
          </w:p>
        </w:tc>
      </w:tr>
      <w:tr w:rsidR="00B0332E" w:rsidRPr="0087518F" w14:paraId="497676E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D2BDCC5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Size Measurement</w:t>
            </w:r>
          </w:p>
        </w:tc>
        <w:tc>
          <w:tcPr>
            <w:tcW w:w="0" w:type="auto"/>
          </w:tcPr>
          <w:p w14:paraId="56C14D34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?</w:t>
            </w:r>
          </w:p>
        </w:tc>
        <w:tc>
          <w:tcPr>
            <w:tcW w:w="0" w:type="auto"/>
          </w:tcPr>
          <w:p w14:paraId="50BBA35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?</w:t>
            </w:r>
          </w:p>
        </w:tc>
      </w:tr>
      <w:tr w:rsidR="00B0332E" w:rsidRPr="0087518F" w14:paraId="48F1E91C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60BC797F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Postmortem &amp; Process Improvement Plan</w:t>
            </w:r>
          </w:p>
        </w:tc>
        <w:tc>
          <w:tcPr>
            <w:tcW w:w="0" w:type="auto"/>
          </w:tcPr>
          <w:p w14:paraId="398DE776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?</w:t>
            </w:r>
          </w:p>
        </w:tc>
        <w:tc>
          <w:tcPr>
            <w:tcW w:w="0" w:type="auto"/>
          </w:tcPr>
          <w:p w14:paraId="13F56A0B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?</w:t>
            </w:r>
          </w:p>
        </w:tc>
      </w:tr>
    </w:tbl>
    <w:p w14:paraId="3CCBD8A3" w14:textId="77777777" w:rsidR="00B0332E" w:rsidRPr="00B0332E" w:rsidRDefault="00B0332E" w:rsidP="00B0332E">
      <w:pPr>
        <w:jc w:val="both"/>
        <w:rPr>
          <w:rFonts w:asciiTheme="minorEastAsia" w:hAnsiTheme="minorEastAsia"/>
          <w:b/>
          <w:lang w:val="en-US"/>
        </w:rPr>
      </w:pPr>
    </w:p>
    <w:sectPr w:rsidR="00B0332E" w:rsidRPr="00B0332E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B5F4C" w14:textId="77777777" w:rsidR="00E65B11" w:rsidRDefault="00E65B11" w:rsidP="00DE748B">
      <w:pPr>
        <w:spacing w:after="0" w:line="240" w:lineRule="auto"/>
      </w:pPr>
      <w:r>
        <w:separator/>
      </w:r>
    </w:p>
  </w:endnote>
  <w:endnote w:type="continuationSeparator" w:id="0">
    <w:p w14:paraId="11EC6E19" w14:textId="77777777" w:rsidR="00E65B11" w:rsidRDefault="00E65B11" w:rsidP="00DE7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29FF1" w14:textId="77777777" w:rsidR="00E65B11" w:rsidRDefault="00E65B11" w:rsidP="00DE748B">
      <w:pPr>
        <w:spacing w:after="0" w:line="240" w:lineRule="auto"/>
      </w:pPr>
      <w:r>
        <w:separator/>
      </w:r>
    </w:p>
  </w:footnote>
  <w:footnote w:type="continuationSeparator" w:id="0">
    <w:p w14:paraId="6BF7F764" w14:textId="77777777" w:rsidR="00E65B11" w:rsidRDefault="00E65B11" w:rsidP="00DE7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10631" w14:textId="0EBB4D0E" w:rsidR="00DE748B" w:rsidRPr="00DE748B" w:rsidRDefault="00DE748B">
    <w:pPr>
      <w:pStyle w:val="Kopfzeile"/>
      <w:rPr>
        <w:rFonts w:asciiTheme="minorEastAsia" w:hAnsiTheme="minorEastAsia"/>
        <w:sz w:val="20"/>
        <w:szCs w:val="20"/>
      </w:rPr>
    </w:pPr>
    <w:r w:rsidRPr="00DE748B">
      <w:rPr>
        <w:rFonts w:asciiTheme="minorEastAsia" w:hAnsiTheme="minorEastAsia" w:hint="eastAsia"/>
        <w:sz w:val="20"/>
        <w:szCs w:val="20"/>
      </w:rPr>
      <w:t>软件工程（英）</w:t>
    </w:r>
    <w:r w:rsidRPr="00DE748B">
      <w:rPr>
        <w:rFonts w:asciiTheme="minorEastAsia" w:hAnsiTheme="minorEastAsia"/>
        <w:sz w:val="20"/>
        <w:szCs w:val="20"/>
      </w:rPr>
      <w:t xml:space="preserve"> </w:t>
    </w:r>
    <w:r w:rsidRPr="00DE748B">
      <w:rPr>
        <w:rFonts w:asciiTheme="minorEastAsia" w:hAnsiTheme="minorEastAsia"/>
        <w:sz w:val="20"/>
        <w:szCs w:val="20"/>
      </w:rPr>
      <w:ptab w:relativeTo="margin" w:alignment="center" w:leader="none"/>
    </w:r>
    <w:r w:rsidRPr="00DE748B">
      <w:rPr>
        <w:rFonts w:asciiTheme="minorEastAsia" w:hAnsiTheme="minorEastAsia"/>
        <w:sz w:val="20"/>
        <w:szCs w:val="20"/>
      </w:rPr>
      <w:ptab w:relativeTo="margin" w:alignment="right" w:leader="none"/>
    </w:r>
    <w:r w:rsidRPr="00DE748B">
      <w:rPr>
        <w:rFonts w:asciiTheme="minorEastAsia" w:hAnsiTheme="minorEastAsia" w:hint="eastAsia"/>
        <w:sz w:val="20"/>
        <w:szCs w:val="20"/>
      </w:rPr>
      <w:t>帕斯卡（2559273）</w:t>
    </w:r>
    <w:r>
      <w:rPr>
        <w:rFonts w:asciiTheme="minorEastAsia" w:hAnsiTheme="minorEastAsia"/>
        <w:sz w:val="20"/>
        <w:szCs w:val="20"/>
      </w:rPr>
      <w:br/>
    </w:r>
    <w:r>
      <w:rPr>
        <w:rFonts w:asciiTheme="minorEastAsia" w:hAnsiTheme="minorEastAsia"/>
        <w:sz w:val="20"/>
        <w:szCs w:val="20"/>
      </w:rPr>
      <w:tab/>
    </w:r>
    <w:r>
      <w:rPr>
        <w:rFonts w:asciiTheme="minorEastAsia" w:hAnsiTheme="minorEastAsia"/>
        <w:sz w:val="20"/>
        <w:szCs w:val="20"/>
      </w:rPr>
      <w:tab/>
    </w:r>
    <w:r w:rsidRPr="00DE748B">
      <w:rPr>
        <w:rFonts w:asciiTheme="minorEastAsia" w:hAnsiTheme="minorEastAsia" w:hint="eastAsia"/>
        <w:sz w:val="20"/>
        <w:szCs w:val="20"/>
      </w:rPr>
      <w:t>菲利普</w:t>
    </w:r>
    <w:r>
      <w:rPr>
        <w:rFonts w:asciiTheme="minorEastAsia" w:hAnsiTheme="minorEastAsia" w:hint="eastAsia"/>
        <w:sz w:val="20"/>
        <w:szCs w:val="20"/>
      </w:rPr>
      <w:t>（2559274）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F39D4"/>
    <w:multiLevelType w:val="hybridMultilevel"/>
    <w:tmpl w:val="5256231A"/>
    <w:lvl w:ilvl="0" w:tplc="E3C47D10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F3B1AEE"/>
    <w:multiLevelType w:val="hybridMultilevel"/>
    <w:tmpl w:val="0B3073D0"/>
    <w:lvl w:ilvl="0" w:tplc="BAFA9C6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FD34009"/>
    <w:multiLevelType w:val="hybridMultilevel"/>
    <w:tmpl w:val="8200CE56"/>
    <w:lvl w:ilvl="0" w:tplc="8DF091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AD5404FC">
      <w:start w:val="1"/>
      <w:numFmt w:val="decimal"/>
      <w:lvlText w:val="%2)"/>
      <w:lvlJc w:val="left"/>
      <w:pPr>
        <w:ind w:left="360" w:hanging="360"/>
      </w:pPr>
      <w:rPr>
        <w:b w:val="0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941212">
    <w:abstractNumId w:val="2"/>
  </w:num>
  <w:num w:numId="2" w16cid:durableId="1024476043">
    <w:abstractNumId w:val="0"/>
  </w:num>
  <w:num w:numId="3" w16cid:durableId="1955357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48B"/>
    <w:rsid w:val="00041BFF"/>
    <w:rsid w:val="000C5E78"/>
    <w:rsid w:val="00126E34"/>
    <w:rsid w:val="001B7BCD"/>
    <w:rsid w:val="0031493F"/>
    <w:rsid w:val="00443C04"/>
    <w:rsid w:val="004C4DDB"/>
    <w:rsid w:val="00585A63"/>
    <w:rsid w:val="005C6B54"/>
    <w:rsid w:val="00615D07"/>
    <w:rsid w:val="006B2BCA"/>
    <w:rsid w:val="00703017"/>
    <w:rsid w:val="00833E15"/>
    <w:rsid w:val="009048D9"/>
    <w:rsid w:val="0094025B"/>
    <w:rsid w:val="009D56D1"/>
    <w:rsid w:val="00A21B7E"/>
    <w:rsid w:val="00A34EE5"/>
    <w:rsid w:val="00A6131C"/>
    <w:rsid w:val="00AC2F4E"/>
    <w:rsid w:val="00AD7C98"/>
    <w:rsid w:val="00B0332E"/>
    <w:rsid w:val="00B96B4E"/>
    <w:rsid w:val="00C01D37"/>
    <w:rsid w:val="00C502A1"/>
    <w:rsid w:val="00DE748B"/>
    <w:rsid w:val="00E65B11"/>
    <w:rsid w:val="00EA2155"/>
    <w:rsid w:val="00EB0CA1"/>
    <w:rsid w:val="00EB63BE"/>
    <w:rsid w:val="00EF71F1"/>
    <w:rsid w:val="00F57E01"/>
    <w:rsid w:val="00F80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3A31C"/>
  <w15:chartTrackingRefBased/>
  <w15:docId w15:val="{8FC9CC8A-6C92-4401-8406-35B390CF6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7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E7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E7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E7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7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7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7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7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7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7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E7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E7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E74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74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74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74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74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74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E7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E7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E7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E7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E7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E74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E74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E74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E7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E74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E748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748B"/>
  </w:style>
  <w:style w:type="paragraph" w:styleId="Fuzeile">
    <w:name w:val="footer"/>
    <w:basedOn w:val="Standard"/>
    <w:link w:val="Fu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748B"/>
  </w:style>
  <w:style w:type="table" w:styleId="Tabellenraster">
    <w:name w:val="Table Grid"/>
    <w:basedOn w:val="NormaleTabelle"/>
    <w:uiPriority w:val="39"/>
    <w:rsid w:val="00EF7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C01D3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01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190102@stud.uni-stuttgart.de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pascal-stoll/calculator-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st187461@stud.uni-stuttgart.d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Stoll</dc:creator>
  <cp:keywords/>
  <dc:description/>
  <cp:lastModifiedBy>Pascal Stoll</cp:lastModifiedBy>
  <cp:revision>10</cp:revision>
  <dcterms:created xsi:type="dcterms:W3CDTF">2026-03-04T06:14:00Z</dcterms:created>
  <dcterms:modified xsi:type="dcterms:W3CDTF">2026-03-18T06:31:00Z</dcterms:modified>
</cp:coreProperties>
</file>