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0F0" w:rsidRPr="007A543F" w:rsidRDefault="00E30B43" w:rsidP="007A543F">
      <w:pPr>
        <w:pStyle w:val="Heading1"/>
        <w:rPr>
          <w:lang w:val="en-US"/>
        </w:rPr>
      </w:pPr>
      <w:r w:rsidRPr="007A543F">
        <w:rPr>
          <w:lang w:val="en-US"/>
        </w:rPr>
        <w:t>Introduction</w:t>
      </w:r>
    </w:p>
    <w:p w:rsidR="00E30B43" w:rsidRPr="007A543F" w:rsidRDefault="00E30B43" w:rsidP="007A543F">
      <w:pPr>
        <w:pStyle w:val="Heading1"/>
        <w:rPr>
          <w:lang w:val="en-US"/>
        </w:rPr>
      </w:pPr>
      <w:r w:rsidRPr="007A543F">
        <w:rPr>
          <w:lang w:val="en-US"/>
        </w:rPr>
        <w:t>Methods</w:t>
      </w:r>
    </w:p>
    <w:p w:rsidR="00E30B43" w:rsidRDefault="00E30B43" w:rsidP="007A543F">
      <w:pPr>
        <w:pStyle w:val="Heading1"/>
        <w:rPr>
          <w:lang w:val="en-US"/>
        </w:rPr>
      </w:pPr>
      <w:r w:rsidRPr="007A543F">
        <w:rPr>
          <w:lang w:val="en-US"/>
        </w:rPr>
        <w:t>Data</w:t>
      </w:r>
    </w:p>
    <w:p w:rsidR="007A543F" w:rsidRDefault="007A543F" w:rsidP="007A54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Precipitation time series</w:t>
      </w:r>
    </w:p>
    <w:p w:rsidR="00C914FD" w:rsidRDefault="00C914FD" w:rsidP="00C914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Representation of heights</w:t>
      </w:r>
    </w:p>
    <w:p w:rsidR="007A543F" w:rsidRDefault="007A543F" w:rsidP="007A54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reanalysis datasets</w:t>
      </w:r>
    </w:p>
    <w:p w:rsidR="007A543F" w:rsidRDefault="007A543F" w:rsidP="007A54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</w:t>
      </w:r>
    </w:p>
    <w:p w:rsidR="007A543F" w:rsidRDefault="007A543F" w:rsidP="007A54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Common period 1980-2010</w:t>
      </w:r>
    </w:p>
    <w:p w:rsidR="000630A6" w:rsidRPr="007A543F" w:rsidRDefault="000630A6" w:rsidP="007A54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Specific elements: e.g. </w:t>
      </w:r>
      <w:r w:rsidR="00802897">
        <w:rPr>
          <w:lang w:val="en-US"/>
        </w:rPr>
        <w:t>T10m for MERRA</w:t>
      </w:r>
    </w:p>
    <w:p w:rsidR="00E30B43" w:rsidRDefault="007A543F" w:rsidP="007A543F">
      <w:pPr>
        <w:pStyle w:val="Heading1"/>
        <w:rPr>
          <w:lang w:val="en-US"/>
        </w:rPr>
      </w:pPr>
      <w:r w:rsidRPr="007A543F">
        <w:rPr>
          <w:lang w:val="en-US"/>
        </w:rPr>
        <w:t>Results</w:t>
      </w:r>
    </w:p>
    <w:p w:rsidR="007A543F" w:rsidRDefault="007A543F" w:rsidP="007A5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Impact of the dataset on the performance score</w:t>
      </w:r>
    </w:p>
    <w:p w:rsidR="007A543F" w:rsidRDefault="007A543F" w:rsidP="007A5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Impact per season</w:t>
      </w:r>
    </w:p>
    <w:p w:rsidR="007A543F" w:rsidRDefault="007A543F" w:rsidP="007A5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Impact per precipitation class</w:t>
      </w:r>
    </w:p>
    <w:p w:rsidR="007A543F" w:rsidRDefault="007A543F" w:rsidP="007A5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Best dataset per method</w:t>
      </w:r>
    </w:p>
    <w:p w:rsidR="007A543F" w:rsidRDefault="007A543F" w:rsidP="007A5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Best method per dataset</w:t>
      </w:r>
    </w:p>
    <w:p w:rsidR="007A543F" w:rsidRDefault="007A543F" w:rsidP="007A5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Differences in number of analogues</w:t>
      </w:r>
    </w:p>
    <w:p w:rsidR="007A543F" w:rsidRDefault="007A543F" w:rsidP="007A5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Percentage of shared analog dates</w:t>
      </w:r>
    </w:p>
    <w:p w:rsidR="000E5C69" w:rsidRPr="007A543F" w:rsidRDefault="000E5C69" w:rsidP="007A5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Seasonal cycle</w:t>
      </w:r>
    </w:p>
    <w:p w:rsidR="007A543F" w:rsidRPr="007A543F" w:rsidRDefault="007A543F" w:rsidP="007A543F">
      <w:pPr>
        <w:pStyle w:val="Heading1"/>
        <w:rPr>
          <w:lang w:val="en-US"/>
        </w:rPr>
      </w:pPr>
      <w:r w:rsidRPr="007A543F">
        <w:rPr>
          <w:lang w:val="en-US"/>
        </w:rPr>
        <w:t>Discussion</w:t>
      </w:r>
    </w:p>
    <w:p w:rsidR="007A543F" w:rsidRDefault="007A543F" w:rsidP="007A543F">
      <w:pPr>
        <w:pStyle w:val="Heading1"/>
        <w:rPr>
          <w:lang w:val="en-US"/>
        </w:rPr>
      </w:pPr>
      <w:r w:rsidRPr="007A543F">
        <w:rPr>
          <w:lang w:val="en-US"/>
        </w:rPr>
        <w:t>Conclusion</w:t>
      </w:r>
    </w:p>
    <w:p w:rsidR="00A04068" w:rsidRDefault="00A04068" w:rsidP="00A04068">
      <w:pPr>
        <w:rPr>
          <w:lang w:val="en-US"/>
        </w:rPr>
      </w:pPr>
    </w:p>
    <w:p w:rsidR="00A04068" w:rsidRDefault="00A04068" w:rsidP="00A04068">
      <w:pPr>
        <w:rPr>
          <w:lang w:val="en-US"/>
        </w:rPr>
      </w:pPr>
    </w:p>
    <w:p w:rsidR="00A04068" w:rsidRDefault="00A04068" w:rsidP="00A04068">
      <w:pPr>
        <w:rPr>
          <w:lang w:val="en-US"/>
        </w:rPr>
      </w:pPr>
    </w:p>
    <w:p w:rsidR="00A04068" w:rsidRDefault="00A04068" w:rsidP="00A04068">
      <w:pPr>
        <w:pStyle w:val="Heading1"/>
        <w:rPr>
          <w:lang w:val="en-US"/>
        </w:rPr>
      </w:pPr>
      <w:r>
        <w:rPr>
          <w:lang w:val="en-US"/>
        </w:rPr>
        <w:t>Supplementary analyses</w:t>
      </w:r>
    </w:p>
    <w:p w:rsidR="00A04068" w:rsidRDefault="00A04068" w:rsidP="00A040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Transferability of a parameter set to another</w:t>
      </w:r>
    </w:p>
    <w:p w:rsidR="00A04068" w:rsidRDefault="00A04068" w:rsidP="00A040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Transferability</w:t>
      </w:r>
      <w:r>
        <w:rPr>
          <w:lang w:val="en-US"/>
        </w:rPr>
        <w:t xml:space="preserve"> between datasets (how about biases ?)</w:t>
      </w:r>
    </w:p>
    <w:p w:rsidR="00A04068" w:rsidRPr="00A04068" w:rsidRDefault="00A04068" w:rsidP="00A040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we combine analogue candidates from the different datasets </w:t>
      </w:r>
      <w:bookmarkStart w:id="0" w:name="_GoBack"/>
      <w:bookmarkEnd w:id="0"/>
      <w:r>
        <w:rPr>
          <w:lang w:val="en-US"/>
        </w:rPr>
        <w:t>?</w:t>
      </w:r>
    </w:p>
    <w:sectPr w:rsidR="00A04068" w:rsidRPr="00A040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B02E5"/>
    <w:multiLevelType w:val="hybridMultilevel"/>
    <w:tmpl w:val="CAAC9F8C"/>
    <w:lvl w:ilvl="0" w:tplc="D854A7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139B3"/>
    <w:multiLevelType w:val="hybridMultilevel"/>
    <w:tmpl w:val="83388E14"/>
    <w:lvl w:ilvl="0" w:tplc="442469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E4"/>
    <w:rsid w:val="000630A6"/>
    <w:rsid w:val="000E5C69"/>
    <w:rsid w:val="007A543F"/>
    <w:rsid w:val="007B2AE4"/>
    <w:rsid w:val="00802897"/>
    <w:rsid w:val="00A04068"/>
    <w:rsid w:val="00C914FD"/>
    <w:rsid w:val="00E30B43"/>
    <w:rsid w:val="00E9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60576E"/>
  <w15:chartTrackingRefBased/>
  <w15:docId w15:val="{3AD73CA3-03E8-4E90-9A32-A91AD965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54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5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536</Characters>
  <Application>Microsoft Office Word</Application>
  <DocSecurity>0</DocSecurity>
  <Lines>4</Lines>
  <Paragraphs>1</Paragraphs>
  <ScaleCrop>false</ScaleCrop>
  <Company>GIUB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2016-12-20T13:29:00Z</dcterms:created>
  <dcterms:modified xsi:type="dcterms:W3CDTF">2016-12-20T13:43:00Z</dcterms:modified>
</cp:coreProperties>
</file>