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2557B" w:rsidR="008061BF" w:rsidP="00E2557B" w:rsidRDefault="00DA5D58" w14:paraId="665EF990" w14:textId="48F490A3">
      <w:pPr>
        <w:pStyle w:val="Titre"/>
      </w:pPr>
      <w:r w:rsidRPr="00E2557B">
        <w:t>Fiche de travail n</w:t>
      </w:r>
      <w:r w:rsidRPr="00477327">
        <w:rPr>
          <w:vertAlign w:val="superscript"/>
        </w:rPr>
        <w:t>o</w:t>
      </w:r>
      <w:r w:rsidRPr="00E2557B">
        <w:t xml:space="preserve"> 1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7407"/>
      </w:tblGrid>
      <w:tr w:rsidR="008061BF" w:rsidTr="01237113" w14:paraId="2A486C0B" w14:textId="77777777">
        <w:trPr>
          <w:trHeight w:val="510"/>
        </w:trPr>
        <w:tc>
          <w:tcPr>
            <w:tcW w:w="2121" w:type="dxa"/>
            <w:tcBorders>
              <w:right w:val="nil"/>
            </w:tcBorders>
            <w:tcMar/>
            <w:vAlign w:val="center"/>
          </w:tcPr>
          <w:p w:rsidR="008061BF" w:rsidP="008061BF" w:rsidRDefault="008061BF" w14:paraId="2117C403" w14:textId="23001B00">
            <w:pPr>
              <w:rPr>
                <w:sz w:val="20"/>
              </w:rPr>
            </w:pPr>
            <w:r>
              <w:rPr>
                <w:sz w:val="20"/>
              </w:rPr>
              <w:t xml:space="preserve">Nom du candidat : </w:t>
            </w:r>
          </w:p>
        </w:tc>
        <w:tc>
          <w:tcPr>
            <w:tcW w:w="7407" w:type="dxa"/>
            <w:tcBorders>
              <w:left w:val="nil"/>
            </w:tcBorders>
            <w:tcMar/>
            <w:vAlign w:val="center"/>
          </w:tcPr>
          <w:p w:rsidR="008061BF" w:rsidP="01237113" w:rsidRDefault="008061BF" w14:paraId="27C777B7" w14:textId="73DF5D1F">
            <w:pPr>
              <w:rPr>
                <w:sz w:val="20"/>
                <w:szCs w:val="20"/>
              </w:rPr>
            </w:pPr>
            <w:r w:rsidRPr="01237113" w:rsidR="11745BC1">
              <w:rPr>
                <w:sz w:val="20"/>
                <w:szCs w:val="20"/>
              </w:rPr>
              <w:t>Pascal Rainville</w:t>
            </w:r>
          </w:p>
        </w:tc>
      </w:tr>
    </w:tbl>
    <w:p w:rsidR="00AF5CD0" w:rsidP="00B548C3" w:rsidRDefault="00AF5CD0" w14:paraId="6AA8E045" w14:textId="74972B24">
      <w:pPr>
        <w:rPr>
          <w:sz w:val="20"/>
        </w:rPr>
      </w:pPr>
    </w:p>
    <w:p w:rsidRPr="00E2557B" w:rsidR="00AF5CD0" w:rsidP="00E2557B" w:rsidRDefault="00864856" w14:paraId="6AA8E046" w14:textId="77777777">
      <w:pPr>
        <w:pStyle w:val="Titre2"/>
      </w:pPr>
      <w:r w:rsidRPr="001B75B0">
        <w:rPr>
          <w:b/>
          <w:bCs w:val="0"/>
        </w:rPr>
        <w:t>Consigne</w:t>
      </w:r>
      <w:r w:rsidRPr="00E2557B">
        <w:t xml:space="preserve"> :</w:t>
      </w:r>
      <w:r w:rsidRPr="00E2557B">
        <w:tab/>
      </w:r>
      <w:r w:rsidRPr="00E2557B">
        <w:t>Afin de présenter votre perception de la fonction d’entrepreneur, répondez aux questions suivantes à partir de l’information précédemment collectée.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077B06" w:rsidTr="62805A52" w14:paraId="51C703C5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3D0462" w:rsidR="00077B06" w:rsidP="00534439" w:rsidRDefault="00077B06" w14:paraId="3819D32C" w14:textId="77777777">
            <w:pPr>
              <w:pStyle w:val="Corpsdetexte"/>
              <w:keepNext/>
              <w:spacing w:before="93"/>
              <w:rPr>
                <w:b/>
                <w:bCs/>
              </w:rPr>
            </w:pPr>
            <w:r w:rsidRPr="003D0462">
              <w:rPr>
                <w:b/>
                <w:bCs/>
              </w:rPr>
              <w:t>Selon l’information que vous avez recueillie, quelles sont les principales tâches ou responsabilités d’un entrepreneur?</w:t>
            </w:r>
          </w:p>
        </w:tc>
      </w:tr>
      <w:tr w:rsidRPr="00077B06" w:rsidR="00E95A41" w:rsidTr="62805A52" w14:paraId="219D9645" w14:textId="77777777">
        <w:trPr>
          <w:trHeight w:val="2665"/>
        </w:trPr>
        <w:tc>
          <w:tcPr>
            <w:tcW w:w="5000" w:type="pct"/>
            <w:tcMar/>
          </w:tcPr>
          <w:p w:rsidRPr="00077B06" w:rsidR="00C254B0" w:rsidP="01237113" w:rsidRDefault="00C254B0" w14:paraId="5AE86CAA" w14:textId="6BAD5296">
            <w:pPr>
              <w:pStyle w:val="Corpsdetexte"/>
              <w:rPr>
                <w:sz w:val="20"/>
                <w:szCs w:val="20"/>
              </w:rPr>
            </w:pPr>
            <w:r w:rsidRPr="62805A52" w:rsidR="41D43B0E">
              <w:rPr>
                <w:sz w:val="20"/>
                <w:szCs w:val="20"/>
              </w:rPr>
              <w:t xml:space="preserve">Un entrepreneur </w:t>
            </w:r>
            <w:r w:rsidRPr="62805A52" w:rsidR="4AE2CDF5">
              <w:rPr>
                <w:sz w:val="20"/>
                <w:szCs w:val="20"/>
              </w:rPr>
              <w:t xml:space="preserve">a beaucoup de responsabilités. Il </w:t>
            </w:r>
            <w:r w:rsidRPr="62805A52" w:rsidR="41D43B0E">
              <w:rPr>
                <w:sz w:val="20"/>
                <w:szCs w:val="20"/>
              </w:rPr>
              <w:t>doit prendre des décisions</w:t>
            </w:r>
            <w:r w:rsidRPr="62805A52" w:rsidR="246D64AF">
              <w:rPr>
                <w:sz w:val="20"/>
                <w:szCs w:val="20"/>
              </w:rPr>
              <w:t xml:space="preserve">, s’assurer du bon état financier </w:t>
            </w:r>
            <w:r w:rsidRPr="62805A52" w:rsidR="58140EAB">
              <w:rPr>
                <w:sz w:val="20"/>
                <w:szCs w:val="20"/>
              </w:rPr>
              <w:t>de l’entreprise</w:t>
            </w:r>
            <w:r w:rsidRPr="62805A52" w:rsidR="38F98B97">
              <w:rPr>
                <w:sz w:val="20"/>
                <w:szCs w:val="20"/>
              </w:rPr>
              <w:t xml:space="preserve"> et</w:t>
            </w:r>
            <w:r w:rsidRPr="62805A52" w:rsidR="58140EAB">
              <w:rPr>
                <w:sz w:val="20"/>
                <w:szCs w:val="20"/>
              </w:rPr>
              <w:t xml:space="preserve"> développer un marché. Il doit aussi s’entourer de personne qui l’aide </w:t>
            </w:r>
            <w:r w:rsidRPr="62805A52" w:rsidR="4FF87690">
              <w:rPr>
                <w:sz w:val="20"/>
                <w:szCs w:val="20"/>
              </w:rPr>
              <w:t>et d’autre à qui il peut déléguer.</w:t>
            </w:r>
          </w:p>
        </w:tc>
      </w:tr>
    </w:tbl>
    <w:p w:rsidR="00184FE4" w:rsidP="00657A94" w:rsidRDefault="00184FE4" w14:paraId="453CC07E" w14:textId="77777777">
      <w:pPr>
        <w:pStyle w:val="Corpsdetexte"/>
        <w:spacing w:before="93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"/>
        <w:gridCol w:w="9190"/>
      </w:tblGrid>
      <w:tr w:rsidRPr="00184FE4" w:rsidR="00184FE4" w:rsidTr="26A70D65" w14:paraId="4F6189B6" w14:textId="77777777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3D0462" w:rsidR="00184FE4" w:rsidP="00D34B86" w:rsidRDefault="00184FE4" w14:paraId="3AB86759" w14:textId="77777777">
            <w:pPr>
              <w:pStyle w:val="Corpsdetexte"/>
              <w:spacing w:before="93"/>
              <w:rPr>
                <w:b/>
                <w:bCs/>
              </w:rPr>
            </w:pPr>
            <w:r w:rsidRPr="003D0462">
              <w:rPr>
                <w:b/>
                <w:bCs/>
              </w:rPr>
              <w:t>Selon vous, quelles sont cinq caractéristiques ou qualités d’un bon entrepreneur?</w:t>
            </w:r>
          </w:p>
        </w:tc>
      </w:tr>
      <w:tr w:rsidRPr="00184FE4" w:rsidR="003326B1" w:rsidTr="26A70D65" w14:paraId="7CC47DE5" w14:textId="77777777">
        <w:trPr>
          <w:trHeight w:val="850"/>
        </w:trPr>
        <w:tc>
          <w:tcPr>
            <w:tcW w:w="248" w:type="pct"/>
            <w:tcMar/>
            <w:vAlign w:val="center"/>
          </w:tcPr>
          <w:p w:rsidRPr="006E7BF8" w:rsidR="003326B1" w:rsidP="00176F6F" w:rsidRDefault="00176F6F" w14:paraId="53F19D45" w14:textId="3E7B3EC0">
            <w:pPr>
              <w:pStyle w:val="Corpsdetexte"/>
              <w:jc w:val="center"/>
            </w:pPr>
            <w:r>
              <w:t>1</w:t>
            </w:r>
          </w:p>
        </w:tc>
        <w:tc>
          <w:tcPr>
            <w:tcW w:w="4752" w:type="pct"/>
            <w:tcMar/>
          </w:tcPr>
          <w:p w:rsidRPr="006E7BF8" w:rsidR="00127204" w:rsidP="00127204" w:rsidRDefault="00127204" w14:paraId="6BECF6C9" w14:textId="7E81C482">
            <w:pPr>
              <w:pStyle w:val="Corpsdetexte"/>
              <w:ind w:left="-57"/>
            </w:pPr>
            <w:r w:rsidR="62AD8CF4">
              <w:rPr/>
              <w:t>Confiance en soi</w:t>
            </w:r>
          </w:p>
        </w:tc>
      </w:tr>
      <w:tr w:rsidRPr="00184FE4" w:rsidR="003326B1" w:rsidTr="26A70D65" w14:paraId="6D0BB38B" w14:textId="77777777">
        <w:trPr>
          <w:trHeight w:val="850"/>
        </w:trPr>
        <w:tc>
          <w:tcPr>
            <w:tcW w:w="248" w:type="pct"/>
            <w:tcMar/>
            <w:vAlign w:val="center"/>
          </w:tcPr>
          <w:p w:rsidRPr="006E7BF8" w:rsidR="003326B1" w:rsidP="00176F6F" w:rsidRDefault="00176F6F" w14:paraId="2B5948ED" w14:textId="192321D8">
            <w:pPr>
              <w:pStyle w:val="Corpsdetexte"/>
              <w:jc w:val="center"/>
            </w:pPr>
            <w:r>
              <w:t>2</w:t>
            </w:r>
          </w:p>
        </w:tc>
        <w:tc>
          <w:tcPr>
            <w:tcW w:w="4752" w:type="pct"/>
            <w:tcMar/>
          </w:tcPr>
          <w:p w:rsidRPr="006E7BF8" w:rsidR="003326B1" w:rsidP="007F58E1" w:rsidRDefault="003326B1" w14:paraId="7B0E4220" w14:textId="179B2287">
            <w:pPr>
              <w:pStyle w:val="Corpsdetexte"/>
              <w:ind w:left="-57"/>
            </w:pPr>
            <w:r w:rsidR="24FBA28F">
              <w:rPr/>
              <w:t>Habileté</w:t>
            </w:r>
            <w:r w:rsidR="23D02038">
              <w:rPr/>
              <w:t xml:space="preserve"> pour la vente</w:t>
            </w:r>
          </w:p>
        </w:tc>
      </w:tr>
      <w:tr w:rsidRPr="00184FE4" w:rsidR="003326B1" w:rsidTr="26A70D65" w14:paraId="473256F3" w14:textId="77777777">
        <w:trPr>
          <w:trHeight w:val="850"/>
        </w:trPr>
        <w:tc>
          <w:tcPr>
            <w:tcW w:w="248" w:type="pct"/>
            <w:tcMar/>
            <w:vAlign w:val="center"/>
          </w:tcPr>
          <w:p w:rsidRPr="006E7BF8" w:rsidR="003326B1" w:rsidP="00176F6F" w:rsidRDefault="00176F6F" w14:paraId="4C160700" w14:textId="50BD4C2D">
            <w:pPr>
              <w:pStyle w:val="Corpsdetexte"/>
              <w:jc w:val="center"/>
            </w:pPr>
            <w:r>
              <w:t>3</w:t>
            </w:r>
          </w:p>
        </w:tc>
        <w:tc>
          <w:tcPr>
            <w:tcW w:w="4752" w:type="pct"/>
            <w:tcMar/>
          </w:tcPr>
          <w:p w:rsidRPr="006E7BF8" w:rsidR="003326B1" w:rsidP="007F58E1" w:rsidRDefault="003326B1" w14:paraId="74F3C751" w14:textId="4D2C1504">
            <w:pPr>
              <w:pStyle w:val="Corpsdetexte"/>
              <w:ind w:left="-57"/>
            </w:pPr>
            <w:r w:rsidR="76981F5A">
              <w:rPr/>
              <w:t>Persévérance</w:t>
            </w:r>
          </w:p>
        </w:tc>
      </w:tr>
      <w:tr w:rsidRPr="00184FE4" w:rsidR="003326B1" w:rsidTr="26A70D65" w14:paraId="085170B5" w14:textId="77777777">
        <w:trPr>
          <w:trHeight w:val="850"/>
        </w:trPr>
        <w:tc>
          <w:tcPr>
            <w:tcW w:w="248" w:type="pct"/>
            <w:tcMar/>
            <w:vAlign w:val="center"/>
          </w:tcPr>
          <w:p w:rsidRPr="006E7BF8" w:rsidR="003326B1" w:rsidP="00176F6F" w:rsidRDefault="00176F6F" w14:paraId="23D2394D" w14:textId="092030AB">
            <w:pPr>
              <w:pStyle w:val="Corpsdetexte"/>
              <w:jc w:val="center"/>
            </w:pPr>
            <w:r>
              <w:t>4</w:t>
            </w:r>
          </w:p>
        </w:tc>
        <w:tc>
          <w:tcPr>
            <w:tcW w:w="4752" w:type="pct"/>
            <w:tcMar/>
          </w:tcPr>
          <w:p w:rsidRPr="006E7BF8" w:rsidR="003326B1" w:rsidP="007F58E1" w:rsidRDefault="003326B1" w14:paraId="713E9119" w14:textId="3E0D7CBF">
            <w:pPr>
              <w:pStyle w:val="Corpsdetexte"/>
              <w:ind w:left="-57"/>
            </w:pPr>
            <w:r w:rsidR="53F2E74C">
              <w:rPr/>
              <w:t>Leadership</w:t>
            </w:r>
          </w:p>
        </w:tc>
      </w:tr>
      <w:tr w:rsidRPr="00184FE4" w:rsidR="003326B1" w:rsidTr="26A70D65" w14:paraId="1C6B9E7C" w14:textId="77777777">
        <w:trPr>
          <w:trHeight w:val="850"/>
        </w:trPr>
        <w:tc>
          <w:tcPr>
            <w:tcW w:w="248" w:type="pct"/>
            <w:tcMar/>
            <w:vAlign w:val="center"/>
          </w:tcPr>
          <w:p w:rsidRPr="006E7BF8" w:rsidR="003326B1" w:rsidP="00176F6F" w:rsidRDefault="00176F6F" w14:paraId="0C86C642" w14:textId="32F7CD30">
            <w:pPr>
              <w:pStyle w:val="Corpsdetexte"/>
              <w:jc w:val="center"/>
            </w:pPr>
            <w:r>
              <w:t>5</w:t>
            </w:r>
          </w:p>
        </w:tc>
        <w:tc>
          <w:tcPr>
            <w:tcW w:w="4752" w:type="pct"/>
            <w:tcMar/>
          </w:tcPr>
          <w:p w:rsidRPr="00B22B8D" w:rsidR="00B22B8D" w:rsidP="00B22B8D" w:rsidRDefault="00B22B8D" w14:paraId="375D96B6" w14:textId="4FB919F0">
            <w:r w:rsidR="6982EC02">
              <w:rPr/>
              <w:t>Créativité</w:t>
            </w:r>
          </w:p>
        </w:tc>
      </w:tr>
    </w:tbl>
    <w:p w:rsidR="00402FDF" w:rsidRDefault="00402FDF" w14:paraId="56C99A81" w14:textId="0F393D2E">
      <w:pPr>
        <w:pStyle w:val="Corpsdetexte"/>
        <w:spacing w:before="2"/>
        <w:rPr>
          <w:sz w:val="23"/>
        </w:rPr>
      </w:pPr>
    </w:p>
    <w:p w:rsidR="00901F93" w:rsidRDefault="00901F93" w14:paraId="21ECB9EC" w14:textId="00E383B0">
      <w:pPr>
        <w:rPr>
          <w:sz w:val="23"/>
        </w:rPr>
      </w:pPr>
      <w:r>
        <w:rPr>
          <w:sz w:val="23"/>
        </w:rPr>
        <w:br w:type="page"/>
      </w:r>
    </w:p>
    <w:p w:rsidR="00402FDF" w:rsidRDefault="00402FDF" w14:paraId="0D7A8C2C" w14:textId="77777777">
      <w:pPr>
        <w:pStyle w:val="Corpsdetexte"/>
        <w:spacing w:before="2"/>
        <w:rPr>
          <w:sz w:val="23"/>
        </w:rPr>
      </w:pPr>
      <w:bookmarkStart w:name="_GoBack" w:id="0"/>
      <w:bookmarkEnd w:id="0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"/>
        <w:gridCol w:w="9190"/>
      </w:tblGrid>
      <w:tr w:rsidRPr="00184FE4" w:rsidR="00127204" w:rsidTr="0F6735EF" w14:paraId="6592F729" w14:textId="77777777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BC316D" w:rsidR="00127204" w:rsidP="00E87898" w:rsidRDefault="00415C97" w14:paraId="0F4F0582" w14:textId="7AC57669">
            <w:pPr>
              <w:pStyle w:val="Corpsdetexte"/>
              <w:keepNext/>
              <w:spacing w:before="93"/>
              <w:rPr>
                <w:b/>
                <w:bCs/>
              </w:rPr>
            </w:pPr>
            <w:r w:rsidRPr="00BC316D">
              <w:rPr>
                <w:b/>
                <w:bCs/>
              </w:rPr>
              <w:lastRenderedPageBreak/>
              <w:t>Selon vous, quels sont deux avantages et deux inconvénients d’être entrepreneur?</w:t>
            </w:r>
          </w:p>
        </w:tc>
      </w:tr>
      <w:tr w:rsidRPr="00184FE4" w:rsidR="00BC316D" w:rsidTr="0F6735EF" w14:paraId="63312300" w14:textId="77777777">
        <w:trPr>
          <w:trHeight w:val="454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B52850" w:rsidR="00BC316D" w:rsidP="00E87898" w:rsidRDefault="00B52850" w14:paraId="4CF80DAA" w14:textId="61F731FD">
            <w:pPr>
              <w:pStyle w:val="Corpsdetexte"/>
              <w:keepNext/>
              <w:ind w:left="-57"/>
              <w:jc w:val="center"/>
              <w:rPr>
                <w:b/>
                <w:bCs/>
              </w:rPr>
            </w:pPr>
            <w:r w:rsidRPr="00B52850">
              <w:rPr>
                <w:b/>
                <w:bCs/>
              </w:rPr>
              <w:t>Avantages</w:t>
            </w:r>
          </w:p>
        </w:tc>
      </w:tr>
      <w:tr w:rsidRPr="00184FE4" w:rsidR="00BC316D" w:rsidTr="0F6735EF" w14:paraId="579912F4" w14:textId="77777777">
        <w:trPr>
          <w:trHeight w:val="735"/>
        </w:trPr>
        <w:tc>
          <w:tcPr>
            <w:tcW w:w="248" w:type="pct"/>
            <w:tcMar/>
            <w:vAlign w:val="center"/>
          </w:tcPr>
          <w:p w:rsidR="00BC316D" w:rsidP="00E87898" w:rsidRDefault="00B52850" w14:paraId="51AFE149" w14:textId="6345989D">
            <w:pPr>
              <w:pStyle w:val="Corpsdetexte"/>
              <w:keepNext/>
              <w:jc w:val="center"/>
            </w:pPr>
            <w:r>
              <w:t>1</w:t>
            </w:r>
          </w:p>
        </w:tc>
        <w:tc>
          <w:tcPr>
            <w:tcW w:w="4752" w:type="pct"/>
            <w:tcMar/>
          </w:tcPr>
          <w:p w:rsidRPr="006E7BF8" w:rsidR="00BC316D" w:rsidP="26A70D65" w:rsidRDefault="00BC316D" w14:paraId="63629272" w14:textId="3B1175A0">
            <w:pPr>
              <w:pStyle w:val="Corpsdetexte"/>
              <w:bidi w:val="0"/>
              <w:spacing w:before="0" w:beforeAutospacing="off" w:after="0" w:afterAutospacing="off" w:line="259" w:lineRule="auto"/>
              <w:ind w:left="-57" w:right="0"/>
              <w:jc w:val="left"/>
            </w:pPr>
            <w:r w:rsidR="3C8C63F5">
              <w:rPr/>
              <w:t>Liberté dans sa créativité</w:t>
            </w:r>
          </w:p>
        </w:tc>
      </w:tr>
      <w:tr w:rsidRPr="00184FE4" w:rsidR="00127204" w:rsidTr="0F6735EF" w14:paraId="0036AF38" w14:textId="77777777">
        <w:trPr>
          <w:trHeight w:val="733"/>
        </w:trPr>
        <w:tc>
          <w:tcPr>
            <w:tcW w:w="248" w:type="pct"/>
            <w:tcMar/>
            <w:vAlign w:val="center"/>
          </w:tcPr>
          <w:p w:rsidRPr="006E7BF8" w:rsidR="00127204" w:rsidP="00477FE9" w:rsidRDefault="00127204" w14:paraId="6F189495" w14:textId="77777777">
            <w:pPr>
              <w:pStyle w:val="Corpsdetexte"/>
              <w:jc w:val="center"/>
            </w:pPr>
            <w:r>
              <w:t>2</w:t>
            </w:r>
          </w:p>
        </w:tc>
        <w:tc>
          <w:tcPr>
            <w:tcW w:w="4752" w:type="pct"/>
            <w:tcMar/>
          </w:tcPr>
          <w:p w:rsidRPr="006E7BF8" w:rsidR="00127204" w:rsidP="00477FE9" w:rsidRDefault="00127204" w14:paraId="1D091350" w14:textId="26D3DC07">
            <w:pPr>
              <w:pStyle w:val="Corpsdetexte"/>
              <w:ind w:left="-57"/>
            </w:pPr>
            <w:r w:rsidR="45EC859F">
              <w:rPr/>
              <w:t>Être son propre patron</w:t>
            </w:r>
          </w:p>
        </w:tc>
      </w:tr>
      <w:tr w:rsidRPr="00184FE4" w:rsidR="00B52850" w:rsidTr="0F6735EF" w14:paraId="6E930FC1" w14:textId="77777777">
        <w:trPr>
          <w:trHeight w:val="454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6E7BF8" w:rsidR="00B52850" w:rsidP="00E87898" w:rsidRDefault="007E5166" w14:paraId="2F731FAE" w14:textId="7BDC9712">
            <w:pPr>
              <w:pStyle w:val="Corpsdetexte"/>
              <w:keepNext/>
              <w:ind w:left="-57"/>
              <w:jc w:val="center"/>
            </w:pPr>
            <w:r w:rsidRPr="007E5166">
              <w:rPr>
                <w:b/>
                <w:bCs/>
              </w:rPr>
              <w:t>Inconvénients</w:t>
            </w:r>
          </w:p>
        </w:tc>
      </w:tr>
      <w:tr w:rsidRPr="00184FE4" w:rsidR="00BC316D" w:rsidTr="0F6735EF" w14:paraId="2C72D24A" w14:textId="77777777">
        <w:trPr>
          <w:trHeight w:val="733"/>
        </w:trPr>
        <w:tc>
          <w:tcPr>
            <w:tcW w:w="248" w:type="pct"/>
            <w:tcMar/>
            <w:vAlign w:val="center"/>
          </w:tcPr>
          <w:p w:rsidR="00BC316D" w:rsidP="00906410" w:rsidRDefault="007E5166" w14:paraId="501F5380" w14:textId="78523C80">
            <w:pPr>
              <w:pStyle w:val="Corpsdetexte"/>
              <w:keepNext/>
              <w:jc w:val="center"/>
            </w:pPr>
            <w:r>
              <w:t>1</w:t>
            </w:r>
          </w:p>
        </w:tc>
        <w:tc>
          <w:tcPr>
            <w:tcW w:w="4752" w:type="pct"/>
            <w:tcMar/>
          </w:tcPr>
          <w:p w:rsidRPr="006E7BF8" w:rsidR="00BC316D" w:rsidP="00906410" w:rsidRDefault="00BC316D" w14:paraId="5CD32D04" w14:textId="41563601">
            <w:pPr>
              <w:pStyle w:val="Corpsdetexte"/>
              <w:ind w:left="-57"/>
            </w:pPr>
            <w:r w:rsidR="6355A4C1">
              <w:rPr/>
              <w:t>Début financier plus difficile</w:t>
            </w:r>
          </w:p>
        </w:tc>
      </w:tr>
      <w:tr w:rsidRPr="00184FE4" w:rsidR="00BC316D" w:rsidTr="0F6735EF" w14:paraId="5D35D890" w14:textId="77777777">
        <w:trPr>
          <w:trHeight w:val="733"/>
        </w:trPr>
        <w:tc>
          <w:tcPr>
            <w:tcW w:w="248" w:type="pct"/>
            <w:tcMar/>
            <w:vAlign w:val="center"/>
          </w:tcPr>
          <w:p w:rsidR="00BC316D" w:rsidP="00477FE9" w:rsidRDefault="007E5166" w14:paraId="61AB56A3" w14:textId="05E7E760">
            <w:pPr>
              <w:pStyle w:val="Corpsdetexte"/>
              <w:jc w:val="center"/>
            </w:pPr>
            <w:r>
              <w:t>2</w:t>
            </w:r>
          </w:p>
        </w:tc>
        <w:tc>
          <w:tcPr>
            <w:tcW w:w="4752" w:type="pct"/>
            <w:tcMar/>
          </w:tcPr>
          <w:p w:rsidRPr="006E7BF8" w:rsidR="00BC316D" w:rsidP="00477FE9" w:rsidRDefault="00BC316D" w14:paraId="0527A6C7" w14:textId="4E58BFD3">
            <w:pPr>
              <w:pStyle w:val="Corpsdetexte"/>
              <w:ind w:left="-57"/>
            </w:pPr>
            <w:r w:rsidR="1BDED68E">
              <w:rPr/>
              <w:t>Futur incertain</w:t>
            </w:r>
          </w:p>
        </w:tc>
      </w:tr>
    </w:tbl>
    <w:p w:rsidR="00127204" w:rsidRDefault="00127204" w14:paraId="319DD707" w14:textId="77777777">
      <w:pPr>
        <w:pStyle w:val="Corpsdetexte"/>
        <w:spacing w:before="2"/>
        <w:rPr>
          <w:sz w:val="23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DA0A7F" w:rsidTr="4443CAEB" w14:paraId="04362483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DA0A7F" w:rsidP="00534439" w:rsidRDefault="00DA0A7F" w14:paraId="06A85E4B" w14:textId="4B1E257E">
            <w:pPr>
              <w:pStyle w:val="Corpsdetexte"/>
              <w:keepNext/>
              <w:spacing w:before="93"/>
              <w:rPr>
                <w:b/>
                <w:bCs/>
              </w:rPr>
            </w:pPr>
            <w:r w:rsidRPr="00B47E8B">
              <w:rPr>
                <w:b/>
                <w:bCs/>
              </w:rPr>
              <w:t>Quelles seraient les dimensions personnelles qui pourraient entrer en jeu dans votre choix de devenir entrepreneur?</w:t>
            </w:r>
          </w:p>
        </w:tc>
      </w:tr>
      <w:tr w:rsidRPr="00077B06" w:rsidR="00DA0A7F" w:rsidTr="4443CAEB" w14:paraId="66B61502" w14:textId="77777777">
        <w:trPr>
          <w:trHeight w:val="3061"/>
        </w:trPr>
        <w:tc>
          <w:tcPr>
            <w:tcW w:w="5000" w:type="pct"/>
            <w:tcMar/>
          </w:tcPr>
          <w:p w:rsidRPr="00077B06" w:rsidR="00DA0A7F" w:rsidP="4443CAEB" w:rsidRDefault="00DA0A7F" w14:paraId="3CCBDEE9" w14:textId="64E2D4C2">
            <w:pPr>
              <w:pStyle w:val="Corpsdetext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443CAEB" w:rsidR="261F0069">
              <w:rPr>
                <w:sz w:val="20"/>
                <w:szCs w:val="20"/>
              </w:rPr>
              <w:t xml:space="preserve">Je n’ai pas de femme ni d’enfant </w:t>
            </w:r>
            <w:proofErr w:type="gramStart"/>
            <w:r w:rsidRPr="4443CAEB" w:rsidR="261F0069">
              <w:rPr>
                <w:sz w:val="20"/>
                <w:szCs w:val="20"/>
              </w:rPr>
              <w:t>alors</w:t>
            </w:r>
            <w:proofErr w:type="gramEnd"/>
            <w:r w:rsidRPr="4443CAEB" w:rsidR="261F0069">
              <w:rPr>
                <w:sz w:val="20"/>
                <w:szCs w:val="20"/>
              </w:rPr>
              <w:t xml:space="preserve"> je peux mettre du temps pour devenir entrepreneur sans me soucier de ces responsabilités.</w:t>
            </w:r>
          </w:p>
          <w:p w:rsidRPr="00077B06" w:rsidR="00DA0A7F" w:rsidP="4443CAEB" w:rsidRDefault="00DA0A7F" w14:paraId="3A4A42FD" w14:textId="52DB6CCA">
            <w:pPr>
              <w:pStyle w:val="Corpsdetext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</w:p>
          <w:p w:rsidRPr="00077B06" w:rsidR="00DA0A7F" w:rsidP="4443CAEB" w:rsidRDefault="00DA0A7F" w14:paraId="2C237116" w14:textId="05D3A75E">
            <w:pPr>
              <w:pStyle w:val="Corpsdetext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4443CAEB" w:rsidR="261F0069">
              <w:rPr>
                <w:sz w:val="20"/>
                <w:szCs w:val="20"/>
              </w:rPr>
              <w:t>Aussi, je suis jeune. J’ai beaucoup d’énergie et plein d’idées!</w:t>
            </w:r>
          </w:p>
        </w:tc>
      </w:tr>
    </w:tbl>
    <w:p w:rsidR="00AF5CD0" w:rsidRDefault="00AF5CD0" w14:paraId="6AA8E075" w14:textId="3346BD11">
      <w:pPr>
        <w:pStyle w:val="Corpsdetexte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DA0A7F" w:rsidTr="0F6735EF" w14:paraId="4644119C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47E8B" w:rsidR="00DA0A7F" w:rsidP="00B16270" w:rsidRDefault="00DA0A7F" w14:paraId="79AEE996" w14:textId="0A3A99A0">
            <w:pPr>
              <w:pStyle w:val="Corpsdetexte"/>
              <w:keepNext/>
              <w:spacing w:before="93"/>
              <w:rPr>
                <w:b/>
                <w:bCs/>
              </w:rPr>
            </w:pPr>
            <w:r w:rsidRPr="00B47E8B">
              <w:rPr>
                <w:b/>
                <w:bCs/>
              </w:rPr>
              <w:t>Selon vous, quels sont les principaux facteurs de succès en entrepreneuriat?</w:t>
            </w:r>
          </w:p>
        </w:tc>
      </w:tr>
      <w:tr w:rsidRPr="00077B06" w:rsidR="00DA0A7F" w:rsidTr="0F6735EF" w14:paraId="70D2F60E" w14:textId="77777777">
        <w:trPr>
          <w:trHeight w:val="3061"/>
        </w:trPr>
        <w:tc>
          <w:tcPr>
            <w:tcW w:w="5000" w:type="pct"/>
            <w:tcMar/>
          </w:tcPr>
          <w:p w:rsidRPr="00077B06" w:rsidR="00DA0A7F" w:rsidP="26A70D65" w:rsidRDefault="00DA0A7F" w14:paraId="7C0516F9" w14:textId="3BD3FC6D">
            <w:pPr>
              <w:pStyle w:val="Corpsdetexte"/>
              <w:rPr>
                <w:sz w:val="20"/>
                <w:szCs w:val="20"/>
              </w:rPr>
            </w:pPr>
            <w:r w:rsidRPr="26A70D65" w:rsidR="22456CF2">
              <w:rPr>
                <w:sz w:val="20"/>
                <w:szCs w:val="20"/>
              </w:rPr>
              <w:t>Je crois qu’il est primordial d’avoir une bonne idée</w:t>
            </w:r>
            <w:r w:rsidRPr="26A70D65" w:rsidR="60EA5223">
              <w:rPr>
                <w:sz w:val="20"/>
                <w:szCs w:val="20"/>
              </w:rPr>
              <w:t xml:space="preserve"> de départ</w:t>
            </w:r>
            <w:r w:rsidRPr="26A70D65" w:rsidR="22456CF2">
              <w:rPr>
                <w:sz w:val="20"/>
                <w:szCs w:val="20"/>
              </w:rPr>
              <w:t>.</w:t>
            </w:r>
            <w:r w:rsidRPr="26A70D65" w:rsidR="32E16605">
              <w:rPr>
                <w:sz w:val="20"/>
                <w:szCs w:val="20"/>
              </w:rPr>
              <w:t xml:space="preserve"> Il </w:t>
            </w:r>
            <w:r w:rsidRPr="26A70D65" w:rsidR="4058A53C">
              <w:rPr>
                <w:sz w:val="20"/>
                <w:szCs w:val="20"/>
              </w:rPr>
              <w:t>est important ensuite de la valider le plus rapidement possible et être prêt à ajuster son idée pour s’ajuster à la demande.</w:t>
            </w:r>
          </w:p>
          <w:p w:rsidRPr="00077B06" w:rsidR="00DA0A7F" w:rsidP="26A70D65" w:rsidRDefault="00DA0A7F" w14:paraId="686B98ED" w14:textId="21C2129E">
            <w:pPr>
              <w:pStyle w:val="Corpsdetexte"/>
              <w:rPr>
                <w:sz w:val="20"/>
                <w:szCs w:val="20"/>
              </w:rPr>
            </w:pPr>
          </w:p>
          <w:p w:rsidRPr="00077B06" w:rsidR="00DA0A7F" w:rsidP="0F6735EF" w:rsidRDefault="00DA0A7F" w14:paraId="66DED41D" w14:textId="2E912279">
            <w:pPr>
              <w:pStyle w:val="Corpsdetexte"/>
              <w:rPr>
                <w:sz w:val="20"/>
                <w:szCs w:val="20"/>
              </w:rPr>
            </w:pPr>
            <w:r w:rsidRPr="0F6735EF" w:rsidR="51C6B79B">
              <w:rPr>
                <w:sz w:val="20"/>
                <w:szCs w:val="20"/>
              </w:rPr>
              <w:t xml:space="preserve">Il faut aussi </w:t>
            </w:r>
            <w:r w:rsidRPr="0F6735EF" w:rsidR="10A959CF">
              <w:rPr>
                <w:sz w:val="20"/>
                <w:szCs w:val="20"/>
              </w:rPr>
              <w:t>que l’entrepreneur croit à la réussite de son idée et qu’il soit déterminé pour passer à travers les épreuves.</w:t>
            </w:r>
          </w:p>
          <w:p w:rsidRPr="00077B06" w:rsidR="00DA0A7F" w:rsidP="0F6735EF" w:rsidRDefault="00DA0A7F" w14:paraId="6B8C77B0" w14:textId="05D5537C">
            <w:pPr>
              <w:pStyle w:val="Corpsdetexte"/>
              <w:rPr>
                <w:sz w:val="20"/>
                <w:szCs w:val="20"/>
              </w:rPr>
            </w:pPr>
          </w:p>
          <w:p w:rsidRPr="00077B06" w:rsidR="00DA0A7F" w:rsidP="0F6735EF" w:rsidRDefault="00DA0A7F" w14:paraId="3C6459BA" w14:textId="56A3EFA6">
            <w:pPr>
              <w:pStyle w:val="Corpsdetext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0F6735EF" w:rsidR="57A91BDD">
              <w:rPr>
                <w:sz w:val="20"/>
                <w:szCs w:val="20"/>
              </w:rPr>
              <w:t xml:space="preserve">Un bon environnement et une bonne habileté à </w:t>
            </w:r>
            <w:r w:rsidRPr="0F6735EF" w:rsidR="39B1C413">
              <w:rPr>
                <w:sz w:val="20"/>
                <w:szCs w:val="20"/>
              </w:rPr>
              <w:t>interagir</w:t>
            </w:r>
            <w:r w:rsidRPr="0F6735EF" w:rsidR="57A91BDD">
              <w:rPr>
                <w:sz w:val="20"/>
                <w:szCs w:val="20"/>
              </w:rPr>
              <w:t xml:space="preserve"> avec le </w:t>
            </w:r>
            <w:r w:rsidRPr="0F6735EF" w:rsidR="73BA71A8">
              <w:rPr>
                <w:sz w:val="20"/>
                <w:szCs w:val="20"/>
              </w:rPr>
              <w:t>milieu</w:t>
            </w:r>
            <w:r w:rsidRPr="0F6735EF" w:rsidR="57A91BDD">
              <w:rPr>
                <w:sz w:val="20"/>
                <w:szCs w:val="20"/>
              </w:rPr>
              <w:t xml:space="preserve"> externe favorise aussi le succès.</w:t>
            </w:r>
            <w:r w:rsidRPr="0F6735EF" w:rsidR="51428579">
              <w:rPr>
                <w:sz w:val="20"/>
                <w:szCs w:val="20"/>
              </w:rPr>
              <w:t xml:space="preserve"> Par exemple, il est important d'avoir accès aux ressources nécessaires et </w:t>
            </w:r>
            <w:r w:rsidRPr="0F6735EF" w:rsidR="2746D39C">
              <w:rPr>
                <w:sz w:val="20"/>
                <w:szCs w:val="20"/>
              </w:rPr>
              <w:t xml:space="preserve">d’avoir de </w:t>
            </w:r>
            <w:r w:rsidRPr="0F6735EF" w:rsidR="2746D39C">
              <w:rPr>
                <w:sz w:val="20"/>
                <w:szCs w:val="20"/>
              </w:rPr>
              <w:t>bon</w:t>
            </w:r>
            <w:r w:rsidRPr="0F6735EF" w:rsidR="41CD5C2E">
              <w:rPr>
                <w:sz w:val="20"/>
                <w:szCs w:val="20"/>
              </w:rPr>
              <w:t>s</w:t>
            </w:r>
            <w:r w:rsidRPr="0F6735EF" w:rsidR="2746D39C">
              <w:rPr>
                <w:sz w:val="20"/>
                <w:szCs w:val="20"/>
              </w:rPr>
              <w:t xml:space="preserve"> fournisseurs</w:t>
            </w:r>
            <w:r w:rsidRPr="0F6735EF" w:rsidR="2746D39C">
              <w:rPr>
                <w:sz w:val="20"/>
                <w:szCs w:val="20"/>
              </w:rPr>
              <w:t>.</w:t>
            </w:r>
          </w:p>
        </w:tc>
      </w:tr>
    </w:tbl>
    <w:p w:rsidR="00DA0A7F" w:rsidP="00B47E8B" w:rsidRDefault="00DA0A7F" w14:paraId="3BCFF8B0" w14:textId="77777777">
      <w:pPr>
        <w:pStyle w:val="Corpsdetexte"/>
        <w:spacing w:before="93"/>
        <w:rPr>
          <w:sz w:val="21"/>
        </w:rPr>
      </w:pPr>
    </w:p>
    <w:sectPr w:rsidR="00DA0A7F" w:rsidSect="00D24E8F">
      <w:headerReference w:type="default" r:id="rId11"/>
      <w:footerReference w:type="default" r:id="rId12"/>
      <w:pgSz w:w="12240" w:h="15840" w:orient="portrait"/>
      <w:pgMar w:top="680" w:right="1260" w:bottom="1020" w:left="130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349" w:rsidRDefault="004A7349" w14:paraId="7108E2B5" w14:textId="77777777">
      <w:r>
        <w:separator/>
      </w:r>
    </w:p>
  </w:endnote>
  <w:endnote w:type="continuationSeparator" w:id="0">
    <w:p w:rsidR="004A7349" w:rsidRDefault="004A7349" w14:paraId="5580B3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25846" w:rsidR="00AF5CD0" w:rsidP="00D25846" w:rsidRDefault="00D25846" w14:paraId="6AA8E09C" w14:textId="67BEDBD5">
    <w:pPr>
      <w:pStyle w:val="Pieddepage"/>
      <w:jc w:val="right"/>
      <w:rPr>
        <w:sz w:val="20"/>
        <w:szCs w:val="20"/>
      </w:rPr>
    </w:pPr>
    <w:r w:rsidRPr="00D25846">
      <w:rPr>
        <w:sz w:val="20"/>
        <w:szCs w:val="20"/>
        <w:lang w:val="fr-FR"/>
      </w:rPr>
      <w:t xml:space="preserve">Page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PAGE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1</w:t>
    </w:r>
    <w:r w:rsidRPr="00D25846">
      <w:rPr>
        <w:b/>
        <w:bCs/>
        <w:sz w:val="20"/>
        <w:szCs w:val="20"/>
      </w:rPr>
      <w:fldChar w:fldCharType="end"/>
    </w:r>
    <w:r w:rsidRPr="00D25846">
      <w:rPr>
        <w:sz w:val="20"/>
        <w:szCs w:val="20"/>
        <w:lang w:val="fr-FR"/>
      </w:rPr>
      <w:t xml:space="preserve"> sur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NUMPAGES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2</w:t>
    </w:r>
    <w:r w:rsidRPr="00D25846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349" w:rsidRDefault="004A7349" w14:paraId="13784521" w14:textId="77777777">
      <w:r>
        <w:separator/>
      </w:r>
    </w:p>
  </w:footnote>
  <w:footnote w:type="continuationSeparator" w:id="0">
    <w:p w:rsidR="004A7349" w:rsidRDefault="004A7349" w14:paraId="1E5385A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28C" w:rsidP="00C9210C" w:rsidRDefault="00F528BD" w14:paraId="1C4E1AA4" w14:textId="43219A2A">
    <w:pPr>
      <w:pStyle w:val="En-tte"/>
      <w:tabs>
        <w:tab w:val="clear" w:pos="4320"/>
        <w:tab w:val="clear" w:pos="8640"/>
        <w:tab w:val="right" w:pos="9639"/>
      </w:tabs>
      <w:rPr>
        <w:b/>
        <w:sz w:val="18"/>
      </w:rPr>
    </w:pPr>
    <w:r w:rsidRPr="008A4CC9">
      <w:rPr>
        <w:b/>
      </w:rPr>
      <w:t>Lancement</w:t>
    </w:r>
    <w:r>
      <w:rPr>
        <w:b/>
      </w:rPr>
      <w:t xml:space="preserve"> d’une entreprise</w:t>
    </w:r>
    <w:r w:rsidR="00AC05F5">
      <w:rPr>
        <w:b/>
      </w:rPr>
      <w:tab/>
    </w:r>
    <w:r>
      <w:rPr>
        <w:b/>
      </w:rPr>
      <w:t>ASP 5361</w:t>
    </w:r>
    <w:r w:rsidR="006F328C">
      <w:rPr>
        <w:b/>
      </w:rPr>
      <w:br/>
    </w:r>
    <w:r w:rsidR="006F328C">
      <w:rPr>
        <w:b/>
      </w:rPr>
      <w:t>Profil entrepreneurial</w:t>
    </w:r>
    <w:r w:rsidR="006F328C">
      <w:rPr>
        <w:b/>
        <w:spacing w:val="3"/>
      </w:rPr>
      <w:t xml:space="preserve"> </w:t>
    </w:r>
    <w:r w:rsidR="006F328C">
      <w:rPr>
        <w:b/>
        <w:sz w:val="18"/>
      </w:rPr>
      <w:t>(compétence 1)</w:t>
    </w:r>
    <w:r w:rsidR="00C9210C">
      <w:rPr>
        <w:b/>
        <w:sz w:val="18"/>
      </w:rPr>
      <w:tab/>
    </w:r>
    <w:r w:rsidR="00C9210C">
      <w:rPr>
        <w:b/>
        <w:sz w:val="18"/>
      </w:rPr>
      <w:t>446-501</w:t>
    </w:r>
  </w:p>
  <w:p w:rsidR="000027F2" w:rsidP="00C9210C" w:rsidRDefault="000027F2" w14:paraId="7B240855" w14:textId="77777777">
    <w:pPr>
      <w:pStyle w:val="En-tte"/>
      <w:tabs>
        <w:tab w:val="clear" w:pos="4320"/>
        <w:tab w:val="clear" w:pos="8640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65B3"/>
    <w:multiLevelType w:val="hybridMultilevel"/>
    <w:tmpl w:val="8FBA66F8"/>
    <w:lvl w:ilvl="0" w:tplc="0C0C000F">
      <w:start w:val="1"/>
      <w:numFmt w:val="decimal"/>
      <w:lvlText w:val="%1."/>
      <w:lvlJc w:val="left"/>
      <w:pPr>
        <w:ind w:left="953" w:hanging="360"/>
      </w:pPr>
    </w:lvl>
    <w:lvl w:ilvl="1" w:tplc="0C0C0019" w:tentative="1">
      <w:start w:val="1"/>
      <w:numFmt w:val="lowerLetter"/>
      <w:lvlText w:val="%2."/>
      <w:lvlJc w:val="left"/>
      <w:pPr>
        <w:ind w:left="1673" w:hanging="360"/>
      </w:pPr>
    </w:lvl>
    <w:lvl w:ilvl="2" w:tplc="0C0C001B" w:tentative="1">
      <w:start w:val="1"/>
      <w:numFmt w:val="lowerRoman"/>
      <w:lvlText w:val="%3."/>
      <w:lvlJc w:val="right"/>
      <w:pPr>
        <w:ind w:left="2393" w:hanging="180"/>
      </w:pPr>
    </w:lvl>
    <w:lvl w:ilvl="3" w:tplc="0C0C000F" w:tentative="1">
      <w:start w:val="1"/>
      <w:numFmt w:val="decimal"/>
      <w:lvlText w:val="%4."/>
      <w:lvlJc w:val="left"/>
      <w:pPr>
        <w:ind w:left="3113" w:hanging="360"/>
      </w:pPr>
    </w:lvl>
    <w:lvl w:ilvl="4" w:tplc="0C0C0019" w:tentative="1">
      <w:start w:val="1"/>
      <w:numFmt w:val="lowerLetter"/>
      <w:lvlText w:val="%5."/>
      <w:lvlJc w:val="left"/>
      <w:pPr>
        <w:ind w:left="3833" w:hanging="360"/>
      </w:pPr>
    </w:lvl>
    <w:lvl w:ilvl="5" w:tplc="0C0C001B" w:tentative="1">
      <w:start w:val="1"/>
      <w:numFmt w:val="lowerRoman"/>
      <w:lvlText w:val="%6."/>
      <w:lvlJc w:val="right"/>
      <w:pPr>
        <w:ind w:left="4553" w:hanging="180"/>
      </w:pPr>
    </w:lvl>
    <w:lvl w:ilvl="6" w:tplc="0C0C000F" w:tentative="1">
      <w:start w:val="1"/>
      <w:numFmt w:val="decimal"/>
      <w:lvlText w:val="%7."/>
      <w:lvlJc w:val="left"/>
      <w:pPr>
        <w:ind w:left="5273" w:hanging="360"/>
      </w:pPr>
    </w:lvl>
    <w:lvl w:ilvl="7" w:tplc="0C0C0019" w:tentative="1">
      <w:start w:val="1"/>
      <w:numFmt w:val="lowerLetter"/>
      <w:lvlText w:val="%8."/>
      <w:lvlJc w:val="left"/>
      <w:pPr>
        <w:ind w:left="5993" w:hanging="360"/>
      </w:pPr>
    </w:lvl>
    <w:lvl w:ilvl="8" w:tplc="0C0C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" w15:restartNumberingAfterBreak="0">
    <w:nsid w:val="42AE5F5E"/>
    <w:multiLevelType w:val="hybridMultilevel"/>
    <w:tmpl w:val="D5F823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D20A4"/>
    <w:multiLevelType w:val="hybridMultilevel"/>
    <w:tmpl w:val="667AEF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D0"/>
    <w:rsid w:val="000027F2"/>
    <w:rsid w:val="0006148B"/>
    <w:rsid w:val="00077B06"/>
    <w:rsid w:val="00080EE4"/>
    <w:rsid w:val="00127204"/>
    <w:rsid w:val="001718DE"/>
    <w:rsid w:val="00176F6F"/>
    <w:rsid w:val="00184FE4"/>
    <w:rsid w:val="001B75B0"/>
    <w:rsid w:val="001F7C8E"/>
    <w:rsid w:val="002F77A2"/>
    <w:rsid w:val="003326B1"/>
    <w:rsid w:val="00364719"/>
    <w:rsid w:val="003C0F79"/>
    <w:rsid w:val="003D0462"/>
    <w:rsid w:val="003D062E"/>
    <w:rsid w:val="00402FDF"/>
    <w:rsid w:val="00415C97"/>
    <w:rsid w:val="00421FF6"/>
    <w:rsid w:val="00434547"/>
    <w:rsid w:val="004541D3"/>
    <w:rsid w:val="00477327"/>
    <w:rsid w:val="004A5E9C"/>
    <w:rsid w:val="004A7349"/>
    <w:rsid w:val="00534439"/>
    <w:rsid w:val="0061735A"/>
    <w:rsid w:val="006569B1"/>
    <w:rsid w:val="00657A94"/>
    <w:rsid w:val="006E7BF8"/>
    <w:rsid w:val="006F328C"/>
    <w:rsid w:val="007E5166"/>
    <w:rsid w:val="007F58E1"/>
    <w:rsid w:val="008061BF"/>
    <w:rsid w:val="00864856"/>
    <w:rsid w:val="008A4CC9"/>
    <w:rsid w:val="008C515D"/>
    <w:rsid w:val="00901F93"/>
    <w:rsid w:val="00906410"/>
    <w:rsid w:val="0090795B"/>
    <w:rsid w:val="00AC05F5"/>
    <w:rsid w:val="00AF5CD0"/>
    <w:rsid w:val="00B16270"/>
    <w:rsid w:val="00B22B8D"/>
    <w:rsid w:val="00B47E8B"/>
    <w:rsid w:val="00B52850"/>
    <w:rsid w:val="00B548C3"/>
    <w:rsid w:val="00B90339"/>
    <w:rsid w:val="00B95778"/>
    <w:rsid w:val="00BC316D"/>
    <w:rsid w:val="00BE799B"/>
    <w:rsid w:val="00C06EA7"/>
    <w:rsid w:val="00C254B0"/>
    <w:rsid w:val="00C403F7"/>
    <w:rsid w:val="00C638ED"/>
    <w:rsid w:val="00C9210C"/>
    <w:rsid w:val="00CA164D"/>
    <w:rsid w:val="00D24E8F"/>
    <w:rsid w:val="00D25846"/>
    <w:rsid w:val="00D34B86"/>
    <w:rsid w:val="00DA0A7F"/>
    <w:rsid w:val="00DA5D58"/>
    <w:rsid w:val="00E2557B"/>
    <w:rsid w:val="00E87898"/>
    <w:rsid w:val="00E95A41"/>
    <w:rsid w:val="00ED33D8"/>
    <w:rsid w:val="00EE7791"/>
    <w:rsid w:val="00F528BD"/>
    <w:rsid w:val="01237113"/>
    <w:rsid w:val="0280C561"/>
    <w:rsid w:val="0398BF5D"/>
    <w:rsid w:val="08B62DC9"/>
    <w:rsid w:val="0B3F6494"/>
    <w:rsid w:val="0C0F6CBF"/>
    <w:rsid w:val="0F6735EF"/>
    <w:rsid w:val="104CC351"/>
    <w:rsid w:val="10A959CF"/>
    <w:rsid w:val="11745BC1"/>
    <w:rsid w:val="126C217C"/>
    <w:rsid w:val="12DD52C4"/>
    <w:rsid w:val="1BDED68E"/>
    <w:rsid w:val="1DC860FB"/>
    <w:rsid w:val="1FC121B8"/>
    <w:rsid w:val="2156AA0E"/>
    <w:rsid w:val="22456CF2"/>
    <w:rsid w:val="23D02038"/>
    <w:rsid w:val="246D64AF"/>
    <w:rsid w:val="24AE7F79"/>
    <w:rsid w:val="24FBA28F"/>
    <w:rsid w:val="261F0069"/>
    <w:rsid w:val="264A4FDA"/>
    <w:rsid w:val="26A70D65"/>
    <w:rsid w:val="2746D39C"/>
    <w:rsid w:val="3223D518"/>
    <w:rsid w:val="32E16605"/>
    <w:rsid w:val="38F98B97"/>
    <w:rsid w:val="39B1C413"/>
    <w:rsid w:val="3C0E7F5D"/>
    <w:rsid w:val="3C8C63F5"/>
    <w:rsid w:val="4058A53C"/>
    <w:rsid w:val="405CE622"/>
    <w:rsid w:val="41481CE5"/>
    <w:rsid w:val="41CD5C2E"/>
    <w:rsid w:val="41D43B0E"/>
    <w:rsid w:val="42FAA6DA"/>
    <w:rsid w:val="4443CAEB"/>
    <w:rsid w:val="45EC859F"/>
    <w:rsid w:val="4670C3AF"/>
    <w:rsid w:val="47CE17FD"/>
    <w:rsid w:val="4AE2CDF5"/>
    <w:rsid w:val="4FF87690"/>
    <w:rsid w:val="51428579"/>
    <w:rsid w:val="51C6B79B"/>
    <w:rsid w:val="536F9CE1"/>
    <w:rsid w:val="53F2E74C"/>
    <w:rsid w:val="540F9C43"/>
    <w:rsid w:val="57A91BDD"/>
    <w:rsid w:val="58140EAB"/>
    <w:rsid w:val="58D1B6AF"/>
    <w:rsid w:val="5C00BB2B"/>
    <w:rsid w:val="60EA5223"/>
    <w:rsid w:val="62805A52"/>
    <w:rsid w:val="62AD8CF4"/>
    <w:rsid w:val="62D49FE9"/>
    <w:rsid w:val="6355A4C1"/>
    <w:rsid w:val="6982EC02"/>
    <w:rsid w:val="706B1399"/>
    <w:rsid w:val="73898BFE"/>
    <w:rsid w:val="73BA71A8"/>
    <w:rsid w:val="741F9A54"/>
    <w:rsid w:val="76981F5A"/>
    <w:rsid w:val="77D73BD6"/>
    <w:rsid w:val="79F8CD82"/>
    <w:rsid w:val="7D30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A8E041"/>
  <w15:docId w15:val="{EFCA474A-1928-4197-9EAD-891E1BB7B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0A7F"/>
    <w:rPr>
      <w:rFonts w:ascii="Arial" w:hAnsi="Arial" w:eastAsia="Arial" w:cs="Arial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8C3"/>
    <w:pPr>
      <w:keepNext/>
      <w:keepLines/>
      <w:spacing w:before="360" w:after="360"/>
      <w:jc w:val="both"/>
      <w:outlineLvl w:val="1"/>
    </w:pPr>
    <w:rPr>
      <w:rFonts w:asciiTheme="minorHAnsi" w:hAnsiTheme="minorHAnsi" w:eastAsiaTheme="majorEastAsia" w:cstheme="minorHAnsi"/>
      <w:bCs/>
      <w:color w:val="000000" w:themeColor="text1"/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77B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rpsdetexteCar" w:customStyle="1">
    <w:name w:val="Corps de texte Car"/>
    <w:basedOn w:val="Policepardfaut"/>
    <w:link w:val="Corpsdetexte"/>
    <w:uiPriority w:val="1"/>
    <w:rsid w:val="00127204"/>
    <w:rPr>
      <w:rFonts w:ascii="Arial" w:hAnsi="Arial" w:eastAsia="Arial" w:cs="Arial"/>
      <w:lang w:val="fr-CA"/>
    </w:rPr>
  </w:style>
  <w:style w:type="paragraph" w:styleId="En-tte">
    <w:name w:val="header"/>
    <w:basedOn w:val="Normal"/>
    <w:link w:val="En-tt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F528BD"/>
    <w:rPr>
      <w:rFonts w:ascii="Arial" w:hAnsi="Arial" w:eastAsia="Arial" w:cs="Arial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F528BD"/>
    <w:rPr>
      <w:rFonts w:ascii="Arial" w:hAnsi="Arial" w:eastAsia="Arial" w:cs="Arial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CA164D"/>
    <w:pPr>
      <w:spacing w:before="480" w:after="360"/>
      <w:contextualSpacing/>
    </w:pPr>
    <w:rPr>
      <w:rFonts w:asciiTheme="minorHAnsi" w:hAnsiTheme="minorHAnsi" w:eastAsiaTheme="majorEastAsia" w:cstheme="min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A164D"/>
    <w:rPr>
      <w:rFonts w:eastAsiaTheme="majorEastAsia" w:cstheme="minorHAnsi"/>
      <w:spacing w:val="-10"/>
      <w:kern w:val="28"/>
      <w:sz w:val="56"/>
      <w:szCs w:val="56"/>
      <w:lang w:val="fr-CA"/>
    </w:rPr>
  </w:style>
  <w:style w:type="character" w:styleId="Titre2Car" w:customStyle="1">
    <w:name w:val="Titre 2 Car"/>
    <w:basedOn w:val="Policepardfaut"/>
    <w:link w:val="Titre2"/>
    <w:uiPriority w:val="9"/>
    <w:rsid w:val="00B548C3"/>
    <w:rPr>
      <w:rFonts w:eastAsiaTheme="majorEastAsia" w:cstheme="minorHAnsi"/>
      <w:bCs/>
      <w:color w:val="000000" w:themeColor="text1"/>
      <w:sz w:val="28"/>
      <w:szCs w:val="2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E07C-E494-448D-BA87-7FFCCE60CDF6}"/>
</file>

<file path=customXml/itemProps2.xml><?xml version="1.0" encoding="utf-8"?>
<ds:datastoreItem xmlns:ds="http://schemas.openxmlformats.org/officeDocument/2006/customXml" ds:itemID="{37AED6FB-E919-4AC3-A770-4572FB24304B}">
  <ds:schemaRefs>
    <ds:schemaRef ds:uri="450f35d5-7475-4640-8809-ca9679a6194b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067d77ef-1b37-4b9e-8488-a940e8717917"/>
  </ds:schemaRefs>
</ds:datastoreItem>
</file>

<file path=customXml/itemProps3.xml><?xml version="1.0" encoding="utf-8"?>
<ds:datastoreItem xmlns:ds="http://schemas.openxmlformats.org/officeDocument/2006/customXml" ds:itemID="{A4313687-18FD-4804-806C-3DBC4B1C77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2E1169-5C34-4953-9551-F668A0CEB2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CSRS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BIM10</dc:creator>
  <lastModifiedBy>Rainville Pascal</lastModifiedBy>
  <revision>21</revision>
  <lastPrinted>2020-11-03T15:59:00.0000000Z</lastPrinted>
  <dcterms:created xsi:type="dcterms:W3CDTF">2020-10-28T20:27:00.0000000Z</dcterms:created>
  <dcterms:modified xsi:type="dcterms:W3CDTF">2020-11-14T14:00:15.6669887Z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ContentTypeId">
    <vt:lpwstr>0x010100BDEFEA25F6C8824EB84402D222DF2B04</vt:lpwstr>
  </property>
  <property fmtid="{D5CDD505-2E9C-101B-9397-08002B2CF9AE}" pid="6" name="Order">
    <vt:r8>3687800</vt:r8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TemplateUrl">
    <vt:lpwstr/>
  </property>
</Properties>
</file>