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03D0" w14:textId="64BBAE94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[] Счастье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скорее состояние,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Земная жизнь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«суета сует».  Жизнь небесная - непреходящее бытие души; Это - мирское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сакральное время. зарождение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0" w:name="_Hlk156825915"/>
      <w:r w:rsidRPr="00B46DAA">
        <w:rPr>
          <w:rFonts w:ascii="Courier New" w:hAnsi="Courier New" w:cs="Courier New"/>
          <w:sz w:val="28"/>
          <w:szCs w:val="28"/>
        </w:rPr>
        <w:t>организме жизни есть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начало </w:t>
      </w:r>
      <w:bookmarkEnd w:id="0"/>
      <w:r w:rsidRPr="00B46DAA">
        <w:rPr>
          <w:rFonts w:ascii="Courier New" w:hAnsi="Courier New" w:cs="Courier New"/>
          <w:sz w:val="28"/>
          <w:szCs w:val="28"/>
        </w:rPr>
        <w:t xml:space="preserve">смерти; это </w:t>
      </w:r>
      <w:bookmarkStart w:id="1" w:name="_Hlk156825944"/>
      <w:r w:rsidRPr="00B46DAA">
        <w:rPr>
          <w:rFonts w:ascii="Courier New" w:hAnsi="Courier New" w:cs="Courier New"/>
          <w:sz w:val="28"/>
          <w:szCs w:val="28"/>
        </w:rPr>
        <w:t>иное, нежели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раю</w:t>
      </w:r>
      <w:bookmarkEnd w:id="1"/>
      <w:r w:rsidRPr="00B46DAA">
        <w:rPr>
          <w:rFonts w:ascii="Courier New" w:hAnsi="Courier New" w:cs="Courier New"/>
          <w:sz w:val="28"/>
          <w:szCs w:val="28"/>
        </w:rPr>
        <w:t>, земное, время. представление о времени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соединение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течения; Даже сама идея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хроногеометрии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 времени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 четвертом измерении пространства - времени; формы пространства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времени, будучи абсолютными условиями бытия; представление о временной последовательности одноместных событий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односторонней причинно-следственной связи; биологическое время остается организменным понятием; организменное время следует считать физическим временем. Взаимодействие между популяциями есть прежде всего изначальное непрерывное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взаимоотражение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их статических структур. При этом популяция хищника (жертвы) есть не только причина структуры популяции жертвы (хищника),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следствие.  популяция выступает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причина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следствие.  совокупный вещественно-энергетический субстрат организмов популяции остается всего лишь носителем приспособленности. Со-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живых взаимодействующих популяций удобно называть сосуществованием. Однако прекращение борьбы за существование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вызываемого ею отбора приспособленных означало бы прекращение жизни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особого способа существовании материи. Основное содержание </w:t>
      </w:r>
      <w:bookmarkStart w:id="2" w:name="_Hlk156825986"/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повседневная борьба за существование,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которой популяция остается носителем приспособленности</w:t>
      </w:r>
      <w:bookmarkEnd w:id="2"/>
      <w:r w:rsidRPr="00B46DAA">
        <w:rPr>
          <w:rFonts w:ascii="Courier New" w:hAnsi="Courier New" w:cs="Courier New"/>
          <w:sz w:val="28"/>
          <w:szCs w:val="28"/>
        </w:rPr>
        <w:t>. индивидуальность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целостность - достояние популяции, а не организма.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3" w:name="_Hlk156826014"/>
      <w:r w:rsidRPr="00B46DAA">
        <w:rPr>
          <w:rFonts w:ascii="Courier New" w:hAnsi="Courier New" w:cs="Courier New"/>
          <w:sz w:val="28"/>
          <w:szCs w:val="28"/>
        </w:rPr>
        <w:t xml:space="preserve">этом смысле </w:t>
      </w:r>
      <w:bookmarkEnd w:id="3"/>
      <w:r w:rsidRPr="00B46DAA">
        <w:rPr>
          <w:rFonts w:ascii="Courier New" w:hAnsi="Courier New" w:cs="Courier New"/>
          <w:sz w:val="28"/>
          <w:szCs w:val="28"/>
        </w:rPr>
        <w:t xml:space="preserve">неживая природа доля классической физики - аддитивное целое. Причина такого странного положения - собственное время сравниваемых популяций,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 Явления наследования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размножения - одна из сторон жизнедеятельности; предок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потомок - не взаимосвязанные объекты; Поэтому историческое развитие органического мира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есть  особая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форма движения материи. Это воздействие называется «генетической обусловленностью», «наследственностью». Ими создается то, что называют генетическим </w:t>
      </w:r>
      <w:bookmarkStart w:id="4" w:name="_Hlk156826057"/>
      <w:r w:rsidRPr="00B46DAA">
        <w:rPr>
          <w:rFonts w:ascii="Courier New" w:hAnsi="Courier New" w:cs="Courier New"/>
          <w:sz w:val="28"/>
          <w:szCs w:val="28"/>
        </w:rPr>
        <w:t>единством органического мира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времени.</w:t>
      </w:r>
      <w:bookmarkEnd w:id="4"/>
      <w:r w:rsidRPr="00B46DAA">
        <w:rPr>
          <w:rFonts w:ascii="Courier New" w:hAnsi="Courier New" w:cs="Courier New"/>
          <w:sz w:val="28"/>
          <w:szCs w:val="28"/>
        </w:rPr>
        <w:t xml:space="preserve"> Сама природа была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богодарованной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природой. Наше ощущение времени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независимой от Бога беспредельной протяженности; а центром Земли служит гроб Господень. Основным условием научного мировоззрения стали объективность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независимость явления от наблюдателя; Наблюдатель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здесь - активная сила; Высшей ценностью сделалась земная личность. </w:t>
      </w:r>
      <w:bookmarkStart w:id="5" w:name="_Hlk156826091"/>
      <w:r w:rsidRPr="00B46DAA">
        <w:rPr>
          <w:rFonts w:ascii="Courier New" w:hAnsi="Courier New" w:cs="Courier New"/>
          <w:sz w:val="28"/>
          <w:szCs w:val="28"/>
        </w:rPr>
        <w:t>эмпирическая выборка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временной точке </w:t>
      </w:r>
      <w:bookmarkEnd w:id="5"/>
      <w:r w:rsidRPr="00B46DAA">
        <w:rPr>
          <w:rFonts w:ascii="Courier New" w:hAnsi="Courier New" w:cs="Courier New"/>
          <w:sz w:val="28"/>
          <w:szCs w:val="28"/>
        </w:rPr>
        <w:t>могла бы считаться случайной выборкой; сама постановка вопроса о выборке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природной совокупности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есть вопрос относительной объективности.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именно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диалога коммуникация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превращение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внутреннюю всегда является творческим процессом». Диалог таким образом - это не то, что выбирается, а то что испытывается; Но быть подверженным коммуникации - это не то же, что быть повременным ею; </w:t>
      </w:r>
      <w:bookmarkStart w:id="6" w:name="_Hlk156826119"/>
      <w:r w:rsidRPr="00B46DAA">
        <w:rPr>
          <w:rFonts w:ascii="Courier New" w:hAnsi="Courier New" w:cs="Courier New"/>
          <w:sz w:val="28"/>
          <w:szCs w:val="28"/>
        </w:rPr>
        <w:t>Диалог - это наше вовлечение, «ввержение»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коммуникацию</w:t>
      </w:r>
      <w:bookmarkEnd w:id="6"/>
      <w:r w:rsidRPr="00B46DAA">
        <w:rPr>
          <w:rFonts w:ascii="Courier New" w:hAnsi="Courier New" w:cs="Courier New"/>
          <w:sz w:val="28"/>
          <w:szCs w:val="28"/>
        </w:rPr>
        <w:t>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7" w:name="_Hlk156826142"/>
      <w:r w:rsidRPr="00B46DAA">
        <w:rPr>
          <w:rFonts w:ascii="Courier New" w:hAnsi="Courier New" w:cs="Courier New"/>
          <w:sz w:val="28"/>
          <w:szCs w:val="28"/>
        </w:rPr>
        <w:t xml:space="preserve">этом плане коммуникация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7"/>
      <w:proofErr w:type="spellStart"/>
      <w:r w:rsidRPr="00B46DAA">
        <w:rPr>
          <w:rFonts w:ascii="Courier New" w:hAnsi="Courier New" w:cs="Courier New"/>
          <w:sz w:val="28"/>
          <w:szCs w:val="28"/>
        </w:rPr>
        <w:t>повседневныи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обыденныи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процесс, участниками которого -наряду с нами - становятся любые объекты;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объект, образ которого </w:t>
      </w:r>
      <w:bookmarkStart w:id="8" w:name="_Hlk156826182"/>
      <w:r w:rsidRPr="00B46DAA">
        <w:rPr>
          <w:rFonts w:ascii="Courier New" w:hAnsi="Courier New" w:cs="Courier New"/>
          <w:sz w:val="28"/>
          <w:szCs w:val="28"/>
        </w:rPr>
        <w:t>проявляется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наших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и, соответственно,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формировании нашего «собственного» образа</w:t>
      </w:r>
      <w:bookmarkEnd w:id="8"/>
      <w:r w:rsidRPr="00B46DAA">
        <w:rPr>
          <w:rFonts w:ascii="Courier New" w:hAnsi="Courier New" w:cs="Courier New"/>
          <w:sz w:val="28"/>
          <w:szCs w:val="28"/>
        </w:rPr>
        <w:t xml:space="preserve">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самоидентичности. Диалог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наш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символическии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корпореальныи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контакт с объектом вне нас,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мы пытаемся понять, т.е. к которому мы пытаемся отнести себя. «память есть вечное онтологическое начало». [Бердяев 1990: 35] Коммуникацию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само) раскрытие понимания, можно рассматривать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навигации. Понятие навигации, которое изначально сводилось к определению курса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положения плавательного корабля,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этом плане </w:t>
      </w:r>
      <w:bookmarkStart w:id="9" w:name="_Hlk156816551"/>
      <w:r w:rsidRPr="00B46DAA">
        <w:rPr>
          <w:rFonts w:ascii="Courier New" w:hAnsi="Courier New" w:cs="Courier New"/>
          <w:sz w:val="28"/>
          <w:szCs w:val="28"/>
        </w:rPr>
        <w:t xml:space="preserve">можно осмысливать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коммуникативную деятельность по нахождению значимого «пути». </w:t>
      </w:r>
      <w:bookmarkEnd w:id="9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" w:name="_Hlk156826221"/>
      <w:r w:rsidRPr="00B46DAA">
        <w:rPr>
          <w:rFonts w:ascii="Courier New" w:hAnsi="Courier New" w:cs="Courier New"/>
          <w:sz w:val="28"/>
          <w:szCs w:val="28"/>
        </w:rPr>
        <w:t xml:space="preserve">последнее время </w:t>
      </w:r>
      <w:bookmarkEnd w:id="10"/>
      <w:r w:rsidRPr="00B46DAA">
        <w:rPr>
          <w:rFonts w:ascii="Courier New" w:hAnsi="Courier New" w:cs="Courier New"/>
          <w:sz w:val="28"/>
          <w:szCs w:val="28"/>
        </w:rPr>
        <w:t xml:space="preserve">шире применяется технология так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называемои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автоматическои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навигации, которая осуществляется при помощи спутниковых средств связи - глобальных позиционных систем. каждое подобное движение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 коммуникативное событие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; Коммуникативное событие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диалог - это всегда достижение; Таким образом, коммуникация предстает не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данность, 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заданность.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" w:name="_Hlk156826247"/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̆-то мере коммуникация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диалог - это </w:t>
      </w:r>
      <w:bookmarkEnd w:id="11"/>
      <w:r w:rsidRPr="00B46DAA">
        <w:rPr>
          <w:rFonts w:ascii="Courier New" w:hAnsi="Courier New" w:cs="Courier New"/>
          <w:sz w:val="28"/>
          <w:szCs w:val="28"/>
        </w:rPr>
        <w:t xml:space="preserve">постоянная задача; Контекст - не что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наше окружение; Условия коммуникации, точнее - сама коммуникация является напряженным,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тенсиональным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процессом.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Stewart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1997: 166]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Интенсиональность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экстенсиональность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значения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bookmarkStart w:id="12" w:name="_Hlk156816583"/>
      <w:r w:rsidRPr="00B46DAA">
        <w:rPr>
          <w:rFonts w:ascii="Courier New" w:hAnsi="Courier New" w:cs="Courier New"/>
          <w:sz w:val="28"/>
          <w:szCs w:val="28"/>
        </w:rPr>
        <w:t>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по сути, две стороны данного процесса</w:t>
      </w:r>
      <w:bookmarkEnd w:id="12"/>
      <w:r w:rsidRPr="00B46DAA">
        <w:rPr>
          <w:rFonts w:ascii="Courier New" w:hAnsi="Courier New" w:cs="Courier New"/>
          <w:sz w:val="28"/>
          <w:szCs w:val="28"/>
        </w:rPr>
        <w:t xml:space="preserve">, свидетельствующие о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целостнои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эластичнои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природе.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коммуникации говорит о том, что это - процесс «соперничества», т.е. борьба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единство противоречий (субъекта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объекта, Самого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Другого). скорее, здесь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коммуникацию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диалектическои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 следует понимать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так,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понимал диалектику Аристотель; Коммуникация - это линия под напряжением. Язык предстает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иерархия единиц различных порядков; целое, которое мы называем нашим “знанием” языка; которое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неустойчивую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или динамическую заданность;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материал,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стороны, существует для говорящего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конкретном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непосредственном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виде,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собрание готовых языковых “предметов”;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такого рода,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лежащеи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основании мнемонического владения языком, мне представляется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фрагмент. Коммуникативные фрагменты (КФ)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отрезки речи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различнои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длины, </w:t>
      </w:r>
      <w:bookmarkStart w:id="13" w:name="_Hlk156826281"/>
      <w:r w:rsidRPr="00B46DAA">
        <w:rPr>
          <w:rFonts w:ascii="Courier New" w:hAnsi="Courier New" w:cs="Courier New"/>
          <w:sz w:val="28"/>
          <w:szCs w:val="28"/>
        </w:rPr>
        <w:t>которые хранятся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памяти говорящего</w:t>
      </w:r>
      <w:bookmarkEnd w:id="13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4" w:name="_Hlk156826319"/>
      <w:r w:rsidRPr="00B46DAA">
        <w:rPr>
          <w:rFonts w:ascii="Courier New" w:hAnsi="Courier New" w:cs="Courier New"/>
          <w:sz w:val="28"/>
          <w:szCs w:val="28"/>
        </w:rPr>
        <w:t xml:space="preserve">качестве стационарных частиц </w:t>
      </w:r>
      <w:bookmarkEnd w:id="14"/>
      <w:r w:rsidRPr="00B46DAA">
        <w:rPr>
          <w:rFonts w:ascii="Courier New" w:hAnsi="Courier New" w:cs="Courier New"/>
          <w:sz w:val="28"/>
          <w:szCs w:val="28"/>
        </w:rPr>
        <w:t>его языкового опыта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которыми он оперирует при создании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интерпретации высказываний. К.Ф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целостныи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отрезок речи; Например, такие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выраженияпредставляют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различные коммуникативные фрагменты. Чаще всего КФ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сочетание 2-4 словоформ. Этот образ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есть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я представляю себе данное высказывание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целое.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Устойчивые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сочетания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таком понимании - это не что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бывшие свободные синтаксические построения, окостеневшие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результате многократного употребления. КФ следует признать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5" w:name="_Hlk15682637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языковом сознании говорящих </w:t>
      </w:r>
      <w:bookmarkEnd w:id="15"/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деятельности; КФ является “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членимои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̆”, но “не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расчленяемои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̆”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КФ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единицу принципиально иного порядка; именно коммуникативные фрагменты, то есть целые готовые выражения, являются первичными, целостными, непосредственно узнаваемыми частицами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материи. Модус –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отвлечении от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того,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методико- терминологических принципов придерживаются авторы, – </w:t>
      </w:r>
      <w:bookmarkStart w:id="16" w:name="_Hlk156819911"/>
      <w:r w:rsidRPr="00B46DAA">
        <w:rPr>
          <w:rFonts w:ascii="Courier New" w:hAnsi="Courier New" w:cs="Courier New"/>
          <w:sz w:val="28"/>
          <w:szCs w:val="28"/>
        </w:rPr>
        <w:t xml:space="preserve">к настоящему моменту </w:t>
      </w:r>
      <w:bookmarkEnd w:id="16"/>
      <w:r w:rsidRPr="00B46DAA">
        <w:rPr>
          <w:rFonts w:ascii="Courier New" w:hAnsi="Courier New" w:cs="Courier New"/>
          <w:sz w:val="28"/>
          <w:szCs w:val="28"/>
        </w:rPr>
        <w:t xml:space="preserve">признан образующим 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знаковую систему, регулярно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облигаторно выражающую коммуникативно- прагматические смыслы, </w:t>
      </w:r>
      <w:bookmarkStart w:id="17" w:name="_Hlk156818453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 оси «автор-читатель», так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 оси «автор-текст». </w:t>
      </w:r>
      <w:bookmarkEnd w:id="17"/>
      <w:r w:rsidRPr="00B46DAA">
        <w:rPr>
          <w:rFonts w:ascii="Courier New" w:hAnsi="Courier New" w:cs="Courier New"/>
          <w:sz w:val="28"/>
          <w:szCs w:val="28"/>
        </w:rPr>
        <w:t xml:space="preserve">Модус текста – </w:t>
      </w:r>
      <w:bookmarkStart w:id="18" w:name="_Hlk156826402"/>
      <w:r w:rsidRPr="00B46DAA">
        <w:rPr>
          <w:rFonts w:ascii="Courier New" w:hAnsi="Courier New" w:cs="Courier New"/>
          <w:sz w:val="28"/>
          <w:szCs w:val="28"/>
        </w:rPr>
        <w:t>это аккорды модуса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пространстве текста</w:t>
      </w:r>
      <w:bookmarkEnd w:id="18"/>
      <w:r w:rsidRPr="00B46DAA">
        <w:rPr>
          <w:rFonts w:ascii="Courier New" w:hAnsi="Courier New" w:cs="Courier New"/>
          <w:sz w:val="28"/>
          <w:szCs w:val="28"/>
        </w:rPr>
        <w:t xml:space="preserve"> звучащие уже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мелодия; Модус текста</w:t>
      </w:r>
      <w:bookmarkStart w:id="19" w:name="_Hlk156826425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отличие от модуса высказывания, </w:t>
      </w:r>
      <w:bookmarkEnd w:id="19"/>
      <w:r w:rsidRPr="00B46DAA">
        <w:rPr>
          <w:rFonts w:ascii="Courier New" w:hAnsi="Courier New" w:cs="Courier New"/>
          <w:sz w:val="28"/>
          <w:szCs w:val="28"/>
        </w:rPr>
        <w:t xml:space="preserve">рассматривается почти всегда </w:t>
      </w:r>
      <w:bookmarkStart w:id="20" w:name="_Hlk156821307"/>
      <w:r w:rsidRPr="00B46DAA">
        <w:rPr>
          <w:rFonts w:ascii="Courier New" w:hAnsi="Courier New" w:cs="Courier New"/>
          <w:sz w:val="28"/>
          <w:szCs w:val="28"/>
        </w:rPr>
        <w:t xml:space="preserve">соотнесенно с конкретным автором </w:t>
      </w:r>
      <w:bookmarkEnd w:id="20"/>
      <w:r w:rsidRPr="00B46DAA">
        <w:rPr>
          <w:rFonts w:ascii="Courier New" w:hAnsi="Courier New" w:cs="Courier New"/>
          <w:sz w:val="28"/>
          <w:szCs w:val="28"/>
        </w:rPr>
        <w:t>(типом авторов), реже рассматривается (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модус высказывания) </w:t>
      </w:r>
      <w:bookmarkStart w:id="21" w:name="_Hlk156819953"/>
      <w:r w:rsidRPr="00B46DAA">
        <w:rPr>
          <w:rFonts w:ascii="Courier New" w:hAnsi="Courier New" w:cs="Courier New"/>
          <w:sz w:val="28"/>
          <w:szCs w:val="28"/>
        </w:rPr>
        <w:t xml:space="preserve">безотносительно к автору </w:t>
      </w:r>
      <w:bookmarkEnd w:id="21"/>
      <w:r w:rsidRPr="00B46DAA">
        <w:rPr>
          <w:rFonts w:ascii="Courier New" w:hAnsi="Courier New" w:cs="Courier New"/>
          <w:sz w:val="28"/>
          <w:szCs w:val="28"/>
        </w:rPr>
        <w:t>(типам авторов).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" w:name="_Hlk156826473"/>
      <w:r w:rsidRPr="00B46DAA">
        <w:rPr>
          <w:rFonts w:ascii="Courier New" w:hAnsi="Courier New" w:cs="Courier New"/>
          <w:sz w:val="28"/>
          <w:szCs w:val="28"/>
        </w:rPr>
        <w:t xml:space="preserve">качестве средств выражения модуса </w:t>
      </w:r>
      <w:bookmarkEnd w:id="22"/>
      <w:r w:rsidRPr="00B46DAA">
        <w:rPr>
          <w:rFonts w:ascii="Courier New" w:hAnsi="Courier New" w:cs="Courier New"/>
          <w:sz w:val="28"/>
          <w:szCs w:val="28"/>
        </w:rPr>
        <w:t xml:space="preserve">текста, кроме специфических – заголовков/заглавий, текстовых пробелов, </w:t>
      </w:r>
      <w:bookmarkStart w:id="23" w:name="_Hlk156818489"/>
      <w:r w:rsidRPr="00B46DAA">
        <w:rPr>
          <w:rFonts w:ascii="Courier New" w:hAnsi="Courier New" w:cs="Courier New"/>
          <w:sz w:val="28"/>
          <w:szCs w:val="28"/>
        </w:rPr>
        <w:t>членения на абзацы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элементы диалога</w:t>
      </w:r>
      <w:bookmarkEnd w:id="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24" w:name="_Hlk156826522"/>
      <w:r w:rsidRPr="00B46DAA">
        <w:rPr>
          <w:rFonts w:ascii="Courier New" w:hAnsi="Courier New" w:cs="Courier New"/>
          <w:sz w:val="28"/>
          <w:szCs w:val="28"/>
        </w:rPr>
        <w:t>интонации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устно произнесенных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текстах</w:t>
      </w:r>
      <w:bookmarkEnd w:id="24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под., нами рассматриваются те же средства, что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модусе высказывания.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что мы бы назвали сложными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модусными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перспективами. Это есть три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(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минимум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) </w:t>
      </w:r>
      <w:bookmarkStart w:id="25" w:name="_Hlk156826555"/>
      <w:r w:rsidRPr="00B46DAA">
        <w:rPr>
          <w:rFonts w:ascii="Courier New" w:hAnsi="Courier New" w:cs="Courier New"/>
          <w:sz w:val="28"/>
          <w:szCs w:val="28"/>
        </w:rPr>
        <w:t>сложные модусные перспективы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тексте</w:t>
      </w:r>
      <w:bookmarkEnd w:id="25"/>
      <w:r w:rsidRPr="00B46DAA">
        <w:rPr>
          <w:rFonts w:ascii="Courier New" w:hAnsi="Courier New" w:cs="Courier New"/>
          <w:sz w:val="28"/>
          <w:szCs w:val="28"/>
        </w:rPr>
        <w:t xml:space="preserve">; сложные модусные перспективы – это не сам модус. Сложные модусные перспективы – </w:t>
      </w:r>
      <w:bookmarkStart w:id="26" w:name="_Hlk156816641"/>
      <w:r w:rsidRPr="00B46DAA">
        <w:rPr>
          <w:rFonts w:ascii="Courier New" w:hAnsi="Courier New" w:cs="Courier New"/>
          <w:sz w:val="28"/>
          <w:szCs w:val="28"/>
        </w:rPr>
        <w:t>это те логические, эмоциональные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выразительные линии, </w:t>
      </w:r>
      <w:bookmarkStart w:id="27" w:name="_Hlk156818523"/>
      <w:r w:rsidRPr="00B46DAA">
        <w:rPr>
          <w:rFonts w:ascii="Courier New" w:hAnsi="Courier New" w:cs="Courier New"/>
          <w:sz w:val="28"/>
          <w:szCs w:val="28"/>
        </w:rPr>
        <w:t>по которым из отдельного высказывания распространяются определенные модусные смыслы на определенные дистанции текста</w:t>
      </w:r>
      <w:bookmarkEnd w:id="26"/>
      <w:bookmarkEnd w:id="27"/>
      <w:r w:rsidRPr="00B46DAA">
        <w:rPr>
          <w:rFonts w:ascii="Courier New" w:hAnsi="Courier New" w:cs="Courier New"/>
          <w:sz w:val="28"/>
          <w:szCs w:val="28"/>
        </w:rPr>
        <w:t xml:space="preserve">; это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меняются высказанные особенности предмета речи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тексте; Одна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текстообразующих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модуса – это также создание автором сложных модусных структур. Они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отношение между линиями сложных модусных перспектив.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 предполагает всегда единство трех моментов: это объект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мир (и человек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часть этого мира), субъект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носителем известных психофизиологических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обусловливающих специфически человеческие формы познания и, наконец, система общезначимых форм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способов внешнего выражения идеальных явлений,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частности система знаков языка. Таким представлением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является «деятельностное» представление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глобальнои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речи, трактовка ее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определенного вида деятельности, а именно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психика есть функция,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человека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материального, телесного существа, обладающего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физическои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мозгом. Психика человека формируется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своего рода единство физиологических предпосылок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социальных средств. Но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слово»...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возникает...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практики, а значит,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является фактом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независимым от индивидуального сознания человека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акт деятельности есть единство всех трех сторон. Структурность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целенаправленность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вот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две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характеристики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специфически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трудовая деятельность не есть простая совокупность трудовых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не есть беспорядочное проявление организма, точно так же речевая деятельность не есть совокупность речевых актов, совокупность «брошенных» высказываний. Есть лишь система речевых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входящих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ую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-то деятельность - целиком теоретическую, интеллектуальную или частично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практическую.  Не совокупность изолированных речевых актов составляет объект лингвистики, а система речевых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речевая деятельность. Она -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том варианте,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представлен,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8" w:name="_Hlk156826605"/>
      <w:r w:rsidRPr="00B46DAA">
        <w:rPr>
          <w:rFonts w:ascii="Courier New" w:hAnsi="Courier New" w:cs="Courier New"/>
          <w:sz w:val="28"/>
          <w:szCs w:val="28"/>
        </w:rPr>
        <w:t xml:space="preserve">частности, </w:t>
      </w:r>
      <w:bookmarkEnd w:id="28"/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концепциеи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школы Л. С.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Выгодского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мере не есть только наука о психофизиологических процессах, происходящих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индивиде,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даже </w:t>
      </w:r>
      <w:bookmarkStart w:id="29" w:name="_Hlk156826633"/>
      <w:r w:rsidRPr="00B46DAA">
        <w:rPr>
          <w:rFonts w:ascii="Courier New" w:hAnsi="Courier New" w:cs="Courier New"/>
          <w:sz w:val="28"/>
          <w:szCs w:val="28"/>
        </w:rPr>
        <w:t>не наука об отражении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индивиде развития</w:t>
      </w:r>
      <w:bookmarkEnd w:id="2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функционирования общества. Это наука об активном отношении общественного человека к миру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всех формах этого отношения -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производительнои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так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всех формах детерминации этого отношения. Такое понимание мышления хорошо выражено Э. В. Ильенковым, подчеркивающим необходимость рассматривать «мышление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деятельность, созидающую науку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технику, то есть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продуктивныи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процесс, </w:t>
      </w:r>
      <w:bookmarkStart w:id="30" w:name="_Hlk156826705"/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себя не только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движении слов, 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изменении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0"/>
      <w:r w:rsidRPr="00B46DAA">
        <w:rPr>
          <w:rFonts w:ascii="Courier New" w:hAnsi="Courier New" w:cs="Courier New"/>
          <w:sz w:val="28"/>
          <w:szCs w:val="28"/>
        </w:rPr>
        <w:t xml:space="preserve">» (из цитаты). Психология соответственно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31" w:name="_Hlk156821382"/>
      <w:r w:rsidRPr="00B46DAA">
        <w:rPr>
          <w:rFonts w:ascii="Courier New" w:hAnsi="Courier New" w:cs="Courier New"/>
          <w:sz w:val="28"/>
          <w:szCs w:val="28"/>
        </w:rPr>
        <w:t xml:space="preserve">учение об этом процессе </w:t>
      </w:r>
      <w:bookmarkStart w:id="32" w:name="_Hlk156822808"/>
      <w:r w:rsidRPr="00B46DAA">
        <w:rPr>
          <w:rFonts w:ascii="Courier New" w:hAnsi="Courier New" w:cs="Courier New"/>
          <w:sz w:val="28"/>
          <w:szCs w:val="28"/>
        </w:rPr>
        <w:t xml:space="preserve">со стороны содержания </w:t>
      </w:r>
      <w:bookmarkEnd w:id="32"/>
      <w:r w:rsidRPr="00B46DAA">
        <w:rPr>
          <w:rFonts w:ascii="Courier New" w:hAnsi="Courier New" w:cs="Courier New"/>
          <w:sz w:val="28"/>
          <w:szCs w:val="28"/>
        </w:rPr>
        <w:t>деятельности</w:t>
      </w:r>
      <w:bookmarkEnd w:id="31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33" w:name="_Hlk156820021"/>
      <w:r w:rsidRPr="00B46DAA">
        <w:rPr>
          <w:rFonts w:ascii="Courier New" w:hAnsi="Courier New" w:cs="Courier New"/>
          <w:sz w:val="28"/>
          <w:szCs w:val="28"/>
        </w:rPr>
        <w:t>отношении к ее субъектам</w:t>
      </w:r>
      <w:bookmarkEnd w:id="33"/>
      <w:r w:rsidRPr="00B46DAA">
        <w:rPr>
          <w:rFonts w:ascii="Courier New" w:hAnsi="Courier New" w:cs="Courier New"/>
          <w:sz w:val="28"/>
          <w:szCs w:val="28"/>
        </w:rPr>
        <w:t xml:space="preserve">. Иными словами, </w:t>
      </w:r>
      <w:bookmarkStart w:id="34" w:name="_Hlk156818566"/>
      <w:r w:rsidRPr="00B46DAA">
        <w:rPr>
          <w:rFonts w:ascii="Courier New" w:hAnsi="Courier New" w:cs="Courier New"/>
          <w:sz w:val="28"/>
          <w:szCs w:val="28"/>
        </w:rPr>
        <w:t>психология есть на современном этапе теория деятельности</w:t>
      </w:r>
      <w:bookmarkEnd w:id="34"/>
      <w:r w:rsidRPr="00B46DAA">
        <w:rPr>
          <w:rFonts w:ascii="Courier New" w:hAnsi="Courier New" w:cs="Courier New"/>
          <w:sz w:val="28"/>
          <w:szCs w:val="28"/>
        </w:rPr>
        <w:t xml:space="preserve">. Что же такое лингвистика? </w:t>
      </w:r>
      <w:bookmarkStart w:id="35" w:name="_Hlk156823047"/>
      <w:r w:rsidRPr="00B46DAA">
        <w:rPr>
          <w:rFonts w:ascii="Courier New" w:hAnsi="Courier New" w:cs="Courier New"/>
          <w:sz w:val="28"/>
          <w:szCs w:val="28"/>
        </w:rPr>
        <w:t xml:space="preserve">Это - учение об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сторон одного из видов или аспектов деятельности</w:t>
      </w:r>
      <w:bookmarkEnd w:id="35"/>
      <w:r w:rsidRPr="00B46DAA">
        <w:rPr>
          <w:rFonts w:ascii="Courier New" w:hAnsi="Courier New" w:cs="Courier New"/>
          <w:sz w:val="28"/>
          <w:szCs w:val="28"/>
        </w:rPr>
        <w:t xml:space="preserve"> - именно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деятельности"</w:t>
      </w:r>
      <w:r w:rsidR="00B904D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bookmarkStart w:id="36" w:name="_Hlk156826784"/>
      <w:proofErr w:type="spellStart"/>
      <w:r w:rsidRPr="00B46DAA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языка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употреблении является не слово,</w:t>
      </w:r>
      <w:bookmarkEnd w:id="36"/>
      <w:r w:rsidRPr="00B46DAA">
        <w:rPr>
          <w:rFonts w:ascii="Courier New" w:hAnsi="Courier New" w:cs="Courier New"/>
          <w:sz w:val="28"/>
          <w:szCs w:val="28"/>
        </w:rPr>
        <w:t xml:space="preserve"> не предложение, а текст» (из цитаты); также понимание термина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абзац»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семантико-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синтаксическои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единицыуже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осознано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лингвистическии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факт. «Письмо - это не язык, но всего лишь способ фиксации языка с помощью видимых знаков» (из цитаты); </w:t>
      </w:r>
      <w:bookmarkStart w:id="37" w:name="_Hlk156826822"/>
      <w:r w:rsidRPr="00B46DAA">
        <w:rPr>
          <w:rFonts w:ascii="Courier New" w:hAnsi="Courier New" w:cs="Courier New"/>
          <w:sz w:val="28"/>
          <w:szCs w:val="28"/>
        </w:rPr>
        <w:t>«монолог является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искусственнои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7"/>
      <w:r w:rsidRPr="00B46DAA">
        <w:rPr>
          <w:rFonts w:ascii="Courier New" w:hAnsi="Courier New" w:cs="Courier New"/>
          <w:sz w:val="28"/>
          <w:szCs w:val="28"/>
        </w:rPr>
        <w:t xml:space="preserve">»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письменныи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 является искусственным, графическим изображением устного; а именно: текст - это целенаправленное речевое произведение, </w:t>
      </w:r>
      <w:bookmarkStart w:id="38" w:name="_Hlk156823097"/>
      <w:r w:rsidRPr="00B46DAA">
        <w:rPr>
          <w:rFonts w:ascii="Courier New" w:hAnsi="Courier New" w:cs="Courier New"/>
          <w:sz w:val="28"/>
          <w:szCs w:val="28"/>
        </w:rPr>
        <w:t xml:space="preserve">состоящее из неопределенного количества грамматических структур </w:t>
      </w:r>
      <w:bookmarkEnd w:id="38"/>
      <w:r w:rsidRPr="00B46DAA">
        <w:rPr>
          <w:rFonts w:ascii="Courier New" w:hAnsi="Courier New" w:cs="Courier New"/>
          <w:sz w:val="28"/>
          <w:szCs w:val="28"/>
        </w:rPr>
        <w:t>(предложений)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 этом имеющее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смысл,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 смысловых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показателеи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этих грамматических структур. Контекст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понятие эко- логическое. Таким образом, контекст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лингвистическая ситуация. 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сообщение, </w:t>
      </w:r>
      <w:bookmarkStart w:id="39" w:name="_Hlk156826864"/>
      <w:r w:rsidRPr="00B46DAA">
        <w:rPr>
          <w:rFonts w:ascii="Courier New" w:hAnsi="Courier New" w:cs="Courier New"/>
          <w:sz w:val="28"/>
          <w:szCs w:val="28"/>
        </w:rPr>
        <w:t>объективированное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виде письменного доку- мента</w:t>
      </w:r>
      <w:bookmarkEnd w:id="3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40" w:name="_Hlk156822719"/>
      <w:r w:rsidRPr="00B46DAA">
        <w:rPr>
          <w:rFonts w:ascii="Courier New" w:hAnsi="Courier New" w:cs="Courier New"/>
          <w:sz w:val="28"/>
          <w:szCs w:val="28"/>
        </w:rPr>
        <w:t>литературно обработанное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41" w:name="_Hlk156826890"/>
      <w:r w:rsidRPr="00B46DAA">
        <w:rPr>
          <w:rFonts w:ascii="Courier New" w:hAnsi="Courier New" w:cs="Courier New"/>
          <w:sz w:val="28"/>
          <w:szCs w:val="28"/>
        </w:rPr>
        <w:t>соответствии с типом этого документа</w:t>
      </w:r>
      <w:bookmarkEnd w:id="40"/>
      <w:bookmarkEnd w:id="41"/>
      <w:r w:rsidRPr="00B46DAA">
        <w:rPr>
          <w:rFonts w:ascii="Courier New" w:hAnsi="Courier New" w:cs="Courier New"/>
          <w:sz w:val="28"/>
          <w:szCs w:val="28"/>
        </w:rPr>
        <w:t xml:space="preserve">, состоящее из ряда особых единств, объединенных разными типами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грамматическои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связи,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имеющее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характер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прагматическую установку. Таким образом, под текстом здесь предлагается понимать не фиксированную устную речь.., а особую разновидность языкового творческого акта, имеющую свои параметры, отличные от параметров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речи. речь - это движение, процесс; Под текстом Ю.М. Лотман понимает «... сумму структурных отношений, нашедших лингвистическое выражение» (из цитаты);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наоборот, рассматривает 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автономную семиотическую структуру (из цитаты); Итак, текст - это продукт письменного варианта языка.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Topic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главная тема текста, его основное содержание. Термин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focus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служит для выделения маркированных элементов текста (слова, словосочетания, фразы, предложения).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linkage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средства объединения различных отрезков высказывания.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среди основных параметров текста называет мотив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motif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главное содержание, </w:t>
      </w:r>
      <w:bookmarkStart w:id="42" w:name="_Hlk156826949"/>
      <w:r w:rsidRPr="00B46DAA">
        <w:rPr>
          <w:rFonts w:ascii="Courier New" w:hAnsi="Courier New" w:cs="Courier New"/>
          <w:sz w:val="28"/>
          <w:szCs w:val="28"/>
        </w:rPr>
        <w:t>которое проходит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разных формах </w:t>
      </w:r>
      <w:bookmarkEnd w:id="42"/>
      <w:r w:rsidRPr="00B46DAA">
        <w:rPr>
          <w:rFonts w:ascii="Courier New" w:hAnsi="Courier New" w:cs="Courier New"/>
          <w:sz w:val="28"/>
          <w:szCs w:val="28"/>
        </w:rPr>
        <w:t>через весь текст (произведение).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Текст,-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пишет он,- это функция времени» (из цитаты); Таким образом, текст </w:t>
      </w:r>
      <w:bookmarkStart w:id="43" w:name="_Hlk156826982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собойсообщение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котором снимается энтропия</w:t>
      </w:r>
      <w:bookmarkEnd w:id="43"/>
      <w:r w:rsidRPr="00B46DAA">
        <w:rPr>
          <w:rFonts w:ascii="Courier New" w:hAnsi="Courier New" w:cs="Courier New"/>
          <w:sz w:val="28"/>
          <w:szCs w:val="28"/>
        </w:rPr>
        <w:t xml:space="preserve">, порождаемая отдельным предложением. 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целое обладает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предикативностью,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 предикативности </w:t>
      </w:r>
      <w:bookmarkStart w:id="44" w:name="_Hlk156827016"/>
      <w:r w:rsidRPr="00B46DAA">
        <w:rPr>
          <w:rFonts w:ascii="Courier New" w:hAnsi="Courier New" w:cs="Courier New"/>
          <w:sz w:val="28"/>
          <w:szCs w:val="28"/>
        </w:rPr>
        <w:t>входящих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него компонентов</w:t>
      </w:r>
      <w:bookmarkEnd w:id="44"/>
      <w:r w:rsidRPr="00B46DAA">
        <w:rPr>
          <w:rFonts w:ascii="Courier New" w:hAnsi="Courier New" w:cs="Courier New"/>
          <w:sz w:val="28"/>
          <w:szCs w:val="28"/>
        </w:rPr>
        <w:t xml:space="preserve">. Сверхфразовое единство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замкнутую структуру (даже при наличии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деиктических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элементов). "Термин 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семантическии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признак" </w:t>
      </w:r>
      <w:bookmarkStart w:id="45" w:name="_Hlk156816723"/>
      <w:r w:rsidRPr="00B46DAA">
        <w:rPr>
          <w:rFonts w:ascii="Courier New" w:hAnsi="Courier New" w:cs="Courier New"/>
          <w:sz w:val="28"/>
          <w:szCs w:val="28"/>
        </w:rPr>
        <w:t xml:space="preserve">обозначает ту часть значения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языка (обычно - лексемы),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она противопоставлена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единице языка</w:t>
      </w:r>
      <w:bookmarkEnd w:id="45"/>
      <w:r w:rsidRPr="00B46DAA">
        <w:rPr>
          <w:rFonts w:ascii="Courier New" w:hAnsi="Courier New" w:cs="Courier New"/>
          <w:sz w:val="28"/>
          <w:szCs w:val="28"/>
        </w:rPr>
        <w:t xml:space="preserve">, при условии, что достаточно большая часть их значений совпадает. Таким образом,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синтаксическии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признак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конструкт,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позволяющии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записать синтаксическую информацию (</w:t>
      </w:r>
      <w:bookmarkStart w:id="46" w:name="_Hlk156827044"/>
      <w:r w:rsidRPr="00B46DAA">
        <w:rPr>
          <w:rFonts w:ascii="Courier New" w:hAnsi="Courier New" w:cs="Courier New"/>
          <w:sz w:val="28"/>
          <w:szCs w:val="28"/>
        </w:rPr>
        <w:t xml:space="preserve">в рассмотренных случаях </w:t>
      </w:r>
      <w:bookmarkEnd w:id="46"/>
      <w:r w:rsidRPr="00B46DAA">
        <w:rPr>
          <w:rFonts w:ascii="Courier New" w:hAnsi="Courier New" w:cs="Courier New"/>
          <w:sz w:val="28"/>
          <w:szCs w:val="28"/>
        </w:rPr>
        <w:t>- информацию об особенностях управления)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сокращенном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обобщенном виде. Значение слова описывается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высшая ступень </w:t>
      </w:r>
      <w:bookmarkStart w:id="47" w:name="_Hlk156827068"/>
      <w:r w:rsidRPr="00B46DAA">
        <w:rPr>
          <w:rFonts w:ascii="Courier New" w:hAnsi="Courier New" w:cs="Courier New"/>
          <w:sz w:val="28"/>
          <w:szCs w:val="28"/>
        </w:rPr>
        <w:t xml:space="preserve">отражения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 человека</w:t>
      </w:r>
      <w:bookmarkEnd w:id="47"/>
      <w:r w:rsidRPr="00B46DAA">
        <w:rPr>
          <w:rFonts w:ascii="Courier New" w:hAnsi="Courier New" w:cs="Courier New"/>
          <w:sz w:val="28"/>
          <w:szCs w:val="28"/>
        </w:rPr>
        <w:t>, та же ступень, что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понятие» (Степанов Ю. С, 1975, с. 13),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определяется так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же,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понятие («значение слова отражает общие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одновременно существенные признаки предмета, </w:t>
      </w:r>
      <w:bookmarkStart w:id="48" w:name="_Hlk156827101"/>
      <w:r w:rsidRPr="00B46DAA">
        <w:rPr>
          <w:rFonts w:ascii="Courier New" w:hAnsi="Courier New" w:cs="Courier New"/>
          <w:sz w:val="28"/>
          <w:szCs w:val="28"/>
        </w:rPr>
        <w:t>познанные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практике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48"/>
      <w:r w:rsidRPr="00B46DAA">
        <w:rPr>
          <w:rFonts w:ascii="Courier New" w:hAnsi="Courier New" w:cs="Courier New"/>
          <w:sz w:val="28"/>
          <w:szCs w:val="28"/>
        </w:rPr>
        <w:t xml:space="preserve">»). Мотивировка наименования, тот признак,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делается представителем понятия для сознания,-это несомненная СД; Равным образом, столовая - это комната, где принимают пищу, или учреждение общественного питания; Точно так же столяр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это«рабочии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занимающийся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обработкои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дерева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пилением изделий из него», т.е. любых деревянных изделий, а не только «столов». одуванчик (мотивирующая СД производна от дуть) называется еще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пухлянкои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(мотивирующая СД производна от пухлый); Так, А.А. Потебня (1976, с. 302),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термином «представление значения» называет то, что у нас именуется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мотивировкои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Например, лексическое понятие слова аптека толкуется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«учреждение,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котором изготовляются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продаются лекарства» (Словарь Ожегова). </w:t>
      </w:r>
      <w:bookmarkStart w:id="49" w:name="_Hlk156823138"/>
      <w:r w:rsidRPr="00B46DAA">
        <w:rPr>
          <w:rFonts w:ascii="Courier New" w:hAnsi="Courier New" w:cs="Courier New"/>
          <w:sz w:val="28"/>
          <w:szCs w:val="28"/>
        </w:rPr>
        <w:t xml:space="preserve">Если из семемы вычесть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СД</w:t>
      </w:r>
      <w:bookmarkEnd w:id="49"/>
      <w:r w:rsidRPr="00B46DAA">
        <w:rPr>
          <w:rFonts w:ascii="Courier New" w:hAnsi="Courier New" w:cs="Courier New"/>
          <w:sz w:val="28"/>
          <w:szCs w:val="28"/>
        </w:rPr>
        <w:t>, 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50" w:name="_Hlk156827140"/>
      <w:r w:rsidRPr="00B46DAA">
        <w:rPr>
          <w:rFonts w:ascii="Courier New" w:hAnsi="Courier New" w:cs="Courier New"/>
          <w:sz w:val="28"/>
          <w:szCs w:val="28"/>
        </w:rPr>
        <w:t xml:space="preserve">остатке </w:t>
      </w:r>
      <w:bookmarkEnd w:id="50"/>
      <w:r w:rsidRPr="00B46DAA">
        <w:rPr>
          <w:rFonts w:ascii="Courier New" w:hAnsi="Courier New" w:cs="Courier New"/>
          <w:sz w:val="28"/>
          <w:szCs w:val="28"/>
        </w:rPr>
        <w:t xml:space="preserve">окажется совокупность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СД. Эту совокупность мы именуем лексическим фоном. Лексический фон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те (взятые вместе)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1" w:name="_Hlk156827173"/>
      <w:r w:rsidRPr="00B46DAA">
        <w:rPr>
          <w:rFonts w:ascii="Courier New" w:hAnsi="Courier New" w:cs="Courier New"/>
          <w:sz w:val="28"/>
          <w:szCs w:val="28"/>
        </w:rPr>
        <w:t>СД, которые входят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семему</w:t>
      </w:r>
      <w:bookmarkEnd w:id="51"/>
      <w:r w:rsidRPr="00B46DAA">
        <w:rPr>
          <w:rFonts w:ascii="Courier New" w:hAnsi="Courier New" w:cs="Courier New"/>
          <w:sz w:val="28"/>
          <w:szCs w:val="28"/>
        </w:rPr>
        <w:t xml:space="preserve">, но </w:t>
      </w:r>
      <w:bookmarkStart w:id="52" w:name="_Hlk156827208"/>
      <w:r w:rsidRPr="00B46DAA">
        <w:rPr>
          <w:rFonts w:ascii="Courier New" w:hAnsi="Courier New" w:cs="Courier New"/>
          <w:sz w:val="28"/>
          <w:szCs w:val="28"/>
        </w:rPr>
        <w:t>не участвуют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опосредованнои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классифицирующеи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</w:t>
      </w:r>
      <w:bookmarkEnd w:id="52"/>
      <w:r w:rsidRPr="00B46DAA">
        <w:rPr>
          <w:rFonts w:ascii="Courier New" w:hAnsi="Courier New" w:cs="Courier New"/>
          <w:sz w:val="28"/>
          <w:szCs w:val="28"/>
        </w:rPr>
        <w:t xml:space="preserve"> человека (эти СД выполняют другие немаловажные функции, о чем будет сказано ниже). Эти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3" w:name="_Hlk156827232"/>
      <w:r w:rsidRPr="00B46DAA">
        <w:rPr>
          <w:rFonts w:ascii="Courier New" w:hAnsi="Courier New" w:cs="Courier New"/>
          <w:sz w:val="28"/>
          <w:szCs w:val="28"/>
        </w:rPr>
        <w:t>СД, входящие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фон</w:t>
      </w:r>
      <w:bookmarkEnd w:id="5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54" w:name="_Hlk156816778"/>
      <w:r w:rsidRPr="00B46DAA">
        <w:rPr>
          <w:rFonts w:ascii="Courier New" w:hAnsi="Courier New" w:cs="Courier New"/>
          <w:sz w:val="28"/>
          <w:szCs w:val="28"/>
        </w:rPr>
        <w:t>мы будем теперь называть по их принадлежности</w:t>
      </w:r>
      <w:bookmarkEnd w:id="54"/>
      <w:r w:rsidRPr="00B46DAA">
        <w:rPr>
          <w:rFonts w:ascii="Courier New" w:hAnsi="Courier New" w:cs="Courier New"/>
          <w:sz w:val="28"/>
          <w:szCs w:val="28"/>
        </w:rPr>
        <w:t xml:space="preserve"> - фоновыми СД. Речь идет только о степени присутствия некоторого качества: минимум сведений, например, о дереве, </w:t>
      </w:r>
      <w:bookmarkStart w:id="55" w:name="_Hlk156816802"/>
      <w:r w:rsidRPr="00B46DAA">
        <w:rPr>
          <w:rFonts w:ascii="Courier New" w:hAnsi="Courier New" w:cs="Courier New"/>
          <w:sz w:val="28"/>
          <w:szCs w:val="28"/>
        </w:rPr>
        <w:t>по Потебне</w:t>
      </w:r>
      <w:bookmarkEnd w:id="55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 ближайшее значение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максимум (</w:t>
      </w:r>
      <w:bookmarkStart w:id="56" w:name="_Hlk156827265"/>
      <w:r w:rsidRPr="00B46DAA">
        <w:rPr>
          <w:rFonts w:ascii="Courier New" w:hAnsi="Courier New" w:cs="Courier New"/>
          <w:sz w:val="28"/>
          <w:szCs w:val="28"/>
        </w:rPr>
        <w:t>в ботаническом описании</w:t>
      </w:r>
      <w:bookmarkEnd w:id="56"/>
      <w:r w:rsidRPr="00B46DAA">
        <w:rPr>
          <w:rFonts w:ascii="Courier New" w:hAnsi="Courier New" w:cs="Courier New"/>
          <w:sz w:val="28"/>
          <w:szCs w:val="28"/>
        </w:rPr>
        <w:t xml:space="preserve">)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дальнейшее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Термин образ автора предложен В.В. Виноградовым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7" w:name="_Hlk156823167"/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инструментов стилистического анализа</w:t>
      </w:r>
      <w:bookmarkEnd w:id="57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художественнои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речи;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представлений авторское начало – </w:t>
      </w:r>
      <w:bookmarkStart w:id="58" w:name="_Hlk156823198"/>
      <w:r w:rsidRPr="00B46DAA">
        <w:rPr>
          <w:rFonts w:ascii="Courier New" w:hAnsi="Courier New" w:cs="Courier New"/>
          <w:sz w:val="28"/>
          <w:szCs w:val="28"/>
        </w:rPr>
        <w:t xml:space="preserve">одна из трех составляющих </w:t>
      </w:r>
      <w:bookmarkEnd w:id="58"/>
      <w:r w:rsidRPr="00B46DAA">
        <w:rPr>
          <w:rFonts w:ascii="Courier New" w:hAnsi="Courier New" w:cs="Courier New"/>
          <w:sz w:val="28"/>
          <w:szCs w:val="28"/>
        </w:rPr>
        <w:t>структуры текста (две оставшиеся – тематическая основа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рематическии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сюжет). Модусы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принадлежность отдельных высказываний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показатели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метатекста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особые текстовые «нити»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Вежбицка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1978] сплетаются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авторскии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узор; Первое важное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авторского начала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выявленность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роли.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скромныи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информатор» – автор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объективированнои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информации без выражения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их либо позиций по отношению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репортёр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участник событий,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 них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достигающии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эффекта присутствия, иногда за счет не только вербальных,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визуальных средств («фото автора»); аналитик – автор,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рассуждающии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 значимости тех или иных событий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их последствий;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выносящии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обоснованные, аргументированные оценки. Вторым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авторского начала следует назвать степень сложности;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эту ситуацию хочется назвать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имитациеи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авторства.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клавитурщик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техническии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создатель текста, </w:t>
      </w:r>
      <w:bookmarkStart w:id="59" w:name="_Hlk156816835"/>
      <w:proofErr w:type="gramStart"/>
      <w:r w:rsidRPr="00B46DAA">
        <w:rPr>
          <w:rFonts w:ascii="Courier New" w:hAnsi="Courier New" w:cs="Courier New"/>
          <w:sz w:val="28"/>
          <w:szCs w:val="28"/>
        </w:rPr>
        <w:t>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позиции по обсуждаемым проблемам</w:t>
      </w:r>
      <w:bookmarkEnd w:id="5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Третии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параметр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стилистического анализа авторского начала –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вес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тексте. Под этим параметром имеется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виду относительное текстовое пространство, отведенное под авторское начало"</w:t>
      </w:r>
    </w:p>
    <w:p w14:paraId="0B8E4757" w14:textId="586E8D4A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60" w:name="_Hlk156827296"/>
      <w:r w:rsidRPr="00B46DAA">
        <w:rPr>
          <w:rFonts w:ascii="Courier New" w:hAnsi="Courier New" w:cs="Courier New"/>
          <w:sz w:val="28"/>
          <w:szCs w:val="28"/>
        </w:rPr>
        <w:t>Функция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потенциальном аспекте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0"/>
      <w:r w:rsidRPr="00B46DAA">
        <w:rPr>
          <w:rFonts w:ascii="Courier New" w:hAnsi="Courier New" w:cs="Courier New"/>
          <w:sz w:val="28"/>
          <w:szCs w:val="28"/>
        </w:rPr>
        <w:t xml:space="preserve">присущая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единице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</w:t>
      </w:r>
      <w:bookmarkStart w:id="61" w:name="_Hlk156820166"/>
      <w:r w:rsidRPr="00B46DAA">
        <w:rPr>
          <w:rFonts w:ascii="Courier New" w:hAnsi="Courier New" w:cs="Courier New"/>
          <w:sz w:val="28"/>
          <w:szCs w:val="28"/>
        </w:rPr>
        <w:t>способность к выполнению определенного назначения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 соответствующему функционированию.</w:t>
      </w:r>
      <w:bookmarkEnd w:id="6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2" w:name="_Hlk156827325"/>
      <w:r w:rsidRPr="00B46DAA">
        <w:rPr>
          <w:rFonts w:ascii="Courier New" w:hAnsi="Courier New" w:cs="Courier New"/>
          <w:sz w:val="28"/>
          <w:szCs w:val="28"/>
        </w:rPr>
        <w:t>Функция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результативном аспекте </w:t>
      </w:r>
      <w:bookmarkEnd w:id="62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результат </w:t>
      </w:r>
      <w:bookmarkStart w:id="63" w:name="_Hlk156827351"/>
      <w:r w:rsidRPr="00B46DAA">
        <w:rPr>
          <w:rFonts w:ascii="Courier New" w:hAnsi="Courier New" w:cs="Courier New"/>
          <w:sz w:val="28"/>
          <w:szCs w:val="28"/>
        </w:rPr>
        <w:t xml:space="preserve">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единицы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3"/>
      <w:r w:rsidRPr="00B46DAA">
        <w:rPr>
          <w:rFonts w:ascii="Courier New" w:hAnsi="Courier New" w:cs="Courier New"/>
          <w:sz w:val="28"/>
          <w:szCs w:val="28"/>
        </w:rPr>
        <w:t xml:space="preserve">, т.е. назначение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достигнутая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речи цель.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4" w:name="_Hlk156827385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предпосылку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известном смысле причину определенного поведения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единицы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4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65" w:name="_Hlk156827446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каждом конкретном случае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реализация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способности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данном акте речи.</w:t>
      </w:r>
      <w:bookmarkEnd w:id="65"/>
      <w:r w:rsidRPr="00B46DAA">
        <w:rPr>
          <w:rFonts w:ascii="Courier New" w:hAnsi="Courier New" w:cs="Courier New"/>
          <w:sz w:val="28"/>
          <w:szCs w:val="28"/>
        </w:rPr>
        <w:t xml:space="preserve"> Отсюда вытекает, что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66" w:name="_Hlk156827540"/>
      <w:r w:rsidRPr="00B46DAA">
        <w:rPr>
          <w:rFonts w:ascii="Courier New" w:hAnsi="Courier New" w:cs="Courier New"/>
          <w:sz w:val="28"/>
          <w:szCs w:val="28"/>
        </w:rPr>
        <w:t xml:space="preserve">каждом случае </w:t>
      </w:r>
      <w:bookmarkEnd w:id="66"/>
      <w:r w:rsidRPr="00B46DAA">
        <w:rPr>
          <w:rFonts w:ascii="Courier New" w:hAnsi="Courier New" w:cs="Courier New"/>
          <w:sz w:val="28"/>
          <w:szCs w:val="28"/>
        </w:rPr>
        <w:t xml:space="preserve">преобразования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Фп-Фр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элемент развития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(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известно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67" w:name="_Hlk156827593"/>
      <w:r w:rsidRPr="00B46DAA">
        <w:rPr>
          <w:rFonts w:ascii="Courier New" w:hAnsi="Courier New" w:cs="Courier New"/>
          <w:sz w:val="28"/>
          <w:szCs w:val="28"/>
        </w:rPr>
        <w:t>идея развития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толковании понятий возможности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7"/>
      <w:r w:rsidRPr="00B46DAA">
        <w:rPr>
          <w:rFonts w:ascii="Courier New" w:hAnsi="Courier New" w:cs="Courier New"/>
          <w:sz w:val="28"/>
          <w:szCs w:val="28"/>
        </w:rPr>
        <w:t xml:space="preserve">была вы- сказана уже Аристотелем). согласно которому функция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способ поведения,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присущии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к.-л. объекту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способствующии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сохранению существования этого объекта </w:t>
      </w:r>
      <w:bookmarkStart w:id="68" w:name="_Hlk156827642"/>
      <w:r w:rsidRPr="00B46DAA">
        <w:rPr>
          <w:rFonts w:ascii="Courier New" w:hAnsi="Courier New" w:cs="Courier New"/>
          <w:sz w:val="28"/>
          <w:szCs w:val="28"/>
        </w:rPr>
        <w:t>или той системы,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которую он входит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качестве элемента</w:t>
      </w:r>
      <w:bookmarkEnd w:id="68"/>
      <w:r w:rsidRPr="00B46DAA">
        <w:rPr>
          <w:rFonts w:ascii="Courier New" w:hAnsi="Courier New" w:cs="Courier New"/>
          <w:sz w:val="28"/>
          <w:szCs w:val="28"/>
        </w:rPr>
        <w:t xml:space="preserve">. Комплекс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возможных для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единицы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определяющих ее поведение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речи, образует потенциал 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единицы. </w:t>
      </w:r>
      <w:bookmarkStart w:id="69" w:name="_Hlk156827689"/>
      <w:r w:rsidRPr="00B46DAA">
        <w:rPr>
          <w:rFonts w:ascii="Courier New" w:hAnsi="Courier New" w:cs="Courier New"/>
          <w:sz w:val="28"/>
          <w:szCs w:val="28"/>
        </w:rPr>
        <w:t xml:space="preserve">Преобразование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элемент преобразования потенциальных аспектов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системы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реальные процессы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</w:t>
      </w:r>
      <w:bookmarkEnd w:id="6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результаты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речевых произведениях. каждая конкретная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данном высказывании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вариант, </w:t>
      </w:r>
      <w:bookmarkStart w:id="70" w:name="_Hlk156820207"/>
      <w:proofErr w:type="spellStart"/>
      <w:r w:rsidRPr="00B46DAA">
        <w:rPr>
          <w:rFonts w:ascii="Courier New" w:hAnsi="Courier New" w:cs="Courier New"/>
          <w:sz w:val="28"/>
          <w:szCs w:val="28"/>
        </w:rPr>
        <w:t>восходящии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 определенному комплексу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 определенному типу функционирования языковых единиц. </w:t>
      </w:r>
      <w:bookmarkStart w:id="71" w:name="_Hlk156821492"/>
      <w:bookmarkEnd w:id="70"/>
      <w:r w:rsidRPr="00B46DAA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лексемывыступает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самостоятельныи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объект, а </w:t>
      </w:r>
      <w:bookmarkStart w:id="72" w:name="_Hlk156823248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73" w:name="_Hlk156827756"/>
      <w:r w:rsidRPr="00B46DAA">
        <w:rPr>
          <w:rFonts w:ascii="Courier New" w:hAnsi="Courier New" w:cs="Courier New"/>
          <w:sz w:val="28"/>
          <w:szCs w:val="28"/>
        </w:rPr>
        <w:t>один из элементов более широкого целого</w:t>
      </w:r>
      <w:bookmarkEnd w:id="72"/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другими его элементами</w:t>
      </w:r>
      <w:bookmarkEnd w:id="71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End w:id="73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является частью комплекса функций, выполняемых комплексом средств, среди которых одни играют роль исходных систем, 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другие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роль среды. тип потенциального соотношения ́система - среда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настоящее актуальное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4" w:name="_Hlk156821553"/>
      <w:r w:rsidRPr="00B46DAA">
        <w:rPr>
          <w:rFonts w:ascii="Courier New" w:hAnsi="Courier New" w:cs="Courier New"/>
          <w:sz w:val="28"/>
          <w:szCs w:val="28"/>
        </w:rPr>
        <w:t xml:space="preserve">требующая связи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презентнои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формы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актуальнои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74"/>
      <w:r w:rsidRPr="00B46DAA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настоящее историческое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программирующая </w:t>
      </w:r>
      <w:bookmarkStart w:id="75" w:name="_Hlk156827809"/>
      <w:r w:rsidRPr="00B46DAA">
        <w:rPr>
          <w:rFonts w:ascii="Courier New" w:hAnsi="Courier New" w:cs="Courier New"/>
          <w:sz w:val="28"/>
          <w:szCs w:val="28"/>
        </w:rPr>
        <w:t xml:space="preserve">функционирование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той среде</w:t>
      </w:r>
      <w:bookmarkEnd w:id="75"/>
      <w:r w:rsidRPr="00B46DAA">
        <w:rPr>
          <w:rFonts w:ascii="Courier New" w:hAnsi="Courier New" w:cs="Courier New"/>
          <w:sz w:val="28"/>
          <w:szCs w:val="28"/>
        </w:rPr>
        <w:t>, которая представлена повествовательным контекстом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повествования). Благодаря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различных языковых средств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высказывания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выступают </w:t>
      </w:r>
      <w:bookmarkStart w:id="76" w:name="_Hlk156821588"/>
      <w:r w:rsidRPr="00B46DAA">
        <w:rPr>
          <w:rFonts w:ascii="Courier New" w:hAnsi="Courier New" w:cs="Courier New"/>
          <w:sz w:val="28"/>
          <w:szCs w:val="28"/>
        </w:rPr>
        <w:t>по сравнению с</w:t>
      </w:r>
      <w:bookmarkEnd w:id="76"/>
      <w:r w:rsidRPr="00B46DAA">
        <w:rPr>
          <w:rFonts w:ascii="Courier New" w:hAnsi="Courier New" w:cs="Courier New"/>
          <w:sz w:val="28"/>
          <w:szCs w:val="28"/>
        </w:rPr>
        <w:t xml:space="preserve"> их аналогами </w:t>
      </w:r>
      <w:bookmarkStart w:id="77" w:name="_Hlk156818635"/>
      <w:r w:rsidRPr="00B46DAA">
        <w:rPr>
          <w:rFonts w:ascii="Courier New" w:hAnsi="Courier New" w:cs="Courier New"/>
          <w:sz w:val="28"/>
          <w:szCs w:val="28"/>
        </w:rPr>
        <w:t xml:space="preserve">на уровне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bookmarkEnd w:id="77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8" w:name="_Hlk156821632"/>
      <w:r w:rsidRPr="00B46DAA">
        <w:rPr>
          <w:rFonts w:ascii="Courier New" w:hAnsi="Courier New" w:cs="Courier New"/>
          <w:sz w:val="28"/>
          <w:szCs w:val="28"/>
        </w:rPr>
        <w:t xml:space="preserve">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стороны</w:t>
      </w:r>
      <w:bookmarkEnd w:id="78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функции более конкретные (</w:t>
      </w:r>
      <w:bookmarkStart w:id="79" w:name="_Hlk156823279"/>
      <w:r w:rsidRPr="00B46DAA">
        <w:rPr>
          <w:rFonts w:ascii="Courier New" w:hAnsi="Courier New" w:cs="Courier New"/>
          <w:sz w:val="28"/>
          <w:szCs w:val="28"/>
        </w:rPr>
        <w:t xml:space="preserve">из нескольких обобщенных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возможностеи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реализуется одна</w:t>
      </w:r>
      <w:bookmarkEnd w:id="79"/>
      <w:r w:rsidRPr="00B46DAA">
        <w:rPr>
          <w:rFonts w:ascii="Courier New" w:hAnsi="Courier New" w:cs="Courier New"/>
          <w:sz w:val="28"/>
          <w:szCs w:val="28"/>
        </w:rPr>
        <w:t>, выступающая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том или ином конкретном варианте), 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обогащенные дополнительными элементами, обусловленными результатами лексико-грамматического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контекстом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80" w:name="_Hlk156827869"/>
      <w:r w:rsidRPr="00B46DAA">
        <w:rPr>
          <w:rFonts w:ascii="Courier New" w:hAnsi="Courier New" w:cs="Courier New"/>
          <w:sz w:val="28"/>
          <w:szCs w:val="28"/>
        </w:rPr>
        <w:t xml:space="preserve">этом типе системно-парадигматического анализа </w:t>
      </w:r>
      <w:bookmarkStart w:id="81" w:name="_Hlk156823321"/>
      <w:r w:rsidRPr="00B46DAA">
        <w:rPr>
          <w:rFonts w:ascii="Courier New" w:hAnsi="Courier New" w:cs="Courier New"/>
          <w:sz w:val="28"/>
          <w:szCs w:val="28"/>
        </w:rPr>
        <w:t xml:space="preserve">каждое из языковых средств 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End w:id="80"/>
      <w:bookmarkEnd w:id="81"/>
      <w:r w:rsidRPr="00B46DAA">
        <w:rPr>
          <w:rFonts w:ascii="Courier New" w:hAnsi="Courier New" w:cs="Courier New"/>
          <w:sz w:val="28"/>
          <w:szCs w:val="28"/>
        </w:rPr>
        <w:t xml:space="preserve"> обладающее определенным семантическим потенциалом. Анализ конкретных высказываний, </w:t>
      </w:r>
      <w:bookmarkStart w:id="82" w:name="_Hlk156818665"/>
      <w:proofErr w:type="spellStart"/>
      <w:r w:rsidRPr="00B46DAA">
        <w:rPr>
          <w:rFonts w:ascii="Courier New" w:hAnsi="Courier New" w:cs="Courier New"/>
          <w:sz w:val="28"/>
          <w:szCs w:val="28"/>
        </w:rPr>
        <w:t>опирающийся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понятие </w:t>
      </w:r>
      <w:bookmarkEnd w:id="82"/>
      <w:r w:rsidRPr="00B46DAA">
        <w:rPr>
          <w:rFonts w:ascii="Courier New" w:hAnsi="Courier New" w:cs="Courier New"/>
          <w:sz w:val="28"/>
          <w:szCs w:val="28"/>
        </w:rPr>
        <w:t xml:space="preserve">КС, </w:t>
      </w:r>
      <w:bookmarkStart w:id="83" w:name="_Hlk156823353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один из возможных способов</w:t>
      </w:r>
      <w:bookmarkEnd w:id="83"/>
      <w:r w:rsidRPr="00B46DAA">
        <w:rPr>
          <w:rFonts w:ascii="Courier New" w:hAnsi="Courier New" w:cs="Courier New"/>
          <w:sz w:val="28"/>
          <w:szCs w:val="28"/>
        </w:rPr>
        <w:t xml:space="preserve"> изучения Фр. Значение формы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это ее системно значимое внутреннее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>. Можно сказать так: всякое значение формы есть вместе с тем ее функция (</w:t>
      </w:r>
      <w:bookmarkStart w:id="84" w:name="_Hlk156827909"/>
      <w:r w:rsidRPr="00B46DAA">
        <w:rPr>
          <w:rFonts w:ascii="Courier New" w:hAnsi="Courier New" w:cs="Courier New"/>
          <w:sz w:val="28"/>
          <w:szCs w:val="28"/>
        </w:rPr>
        <w:t xml:space="preserve">в том смысле, что </w:t>
      </w:r>
      <w:bookmarkEnd w:id="84"/>
      <w:r w:rsidRPr="00B46DAA">
        <w:rPr>
          <w:rFonts w:ascii="Courier New" w:hAnsi="Courier New" w:cs="Courier New"/>
          <w:sz w:val="28"/>
          <w:szCs w:val="28"/>
        </w:rPr>
        <w:t xml:space="preserve">выражение этого значения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назначение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формы), но не всякая особая функция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есть особое значение"</w:t>
      </w:r>
    </w:p>
    <w:p w14:paraId="6C5382FC" w14:textId="2814CD41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"Развитие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антропоцентрическои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лингвистикиназывают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дискурсивным переворотом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гуманитарных науках; текст – наблюдаемая лингвистическая данность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моделируемыи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объект – является не только основным, связующим звеном между коммуникантами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объектом, сущностная природа которого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предопределена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(из цитаты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А.Е.Кибрика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); Речевые произведения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результат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личности. структура дискурса выступает отражением (и выражением)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личности,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85" w:name="_Hlk156827940"/>
      <w:r w:rsidRPr="00B46DAA">
        <w:rPr>
          <w:rFonts w:ascii="Courier New" w:hAnsi="Courier New" w:cs="Courier New"/>
          <w:sz w:val="28"/>
          <w:szCs w:val="28"/>
        </w:rPr>
        <w:t xml:space="preserve">том числе </w:t>
      </w:r>
      <w:bookmarkEnd w:id="85"/>
      <w:r w:rsidRPr="00B46DAA">
        <w:rPr>
          <w:rFonts w:ascii="Courier New" w:hAnsi="Courier New" w:cs="Courier New"/>
          <w:sz w:val="28"/>
          <w:szCs w:val="28"/>
        </w:rPr>
        <w:t xml:space="preserve">–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компетенции. </w:t>
      </w:r>
      <w:bookmarkStart w:id="86" w:name="_Hlk156827970"/>
      <w:r w:rsidRPr="00B46DAA">
        <w:rPr>
          <w:rFonts w:ascii="Courier New" w:hAnsi="Courier New" w:cs="Courier New"/>
          <w:sz w:val="28"/>
          <w:szCs w:val="28"/>
        </w:rPr>
        <w:t>Индивидуальное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социальное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 человека говорящего – характеристики диалектически взаимосвязанные</w:t>
      </w:r>
      <w:bookmarkEnd w:id="86"/>
      <w:r w:rsidRPr="00B46DAA">
        <w:rPr>
          <w:rFonts w:ascii="Courier New" w:hAnsi="Courier New" w:cs="Courier New"/>
          <w:sz w:val="28"/>
          <w:szCs w:val="28"/>
        </w:rPr>
        <w:t xml:space="preserve">. Конкретное языковое сознание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социально детерминированное явление. «Индивид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собственник содержаний своего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сознания,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автор своих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ответственная за свои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желания личность,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индивид является чистым социально- идеологическим явлением» [Там же: 40]. Такое понимание позволяет рассматривать определенную группу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носителеи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языка, имеющую сходные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речеповеденческие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проявления,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«коллективную языковую личность». Уникальность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 конкретного индивидуума есть не что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неповторимость комбинации социально- психологических характеристик ее речевого поведения.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под словом дискурс понимается </w:t>
      </w:r>
      <w:bookmarkStart w:id="87" w:name="_Hlk156828038"/>
      <w:r w:rsidRPr="00B46DAA">
        <w:rPr>
          <w:rFonts w:ascii="Courier New" w:hAnsi="Courier New" w:cs="Courier New"/>
          <w:sz w:val="28"/>
          <w:szCs w:val="28"/>
        </w:rPr>
        <w:t>целостное речевое произведение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многообразии его когнитивно-коммуникативных функций</w:t>
      </w:r>
      <w:bookmarkEnd w:id="87"/>
      <w:r w:rsidRPr="00B46DAA">
        <w:rPr>
          <w:rFonts w:ascii="Courier New" w:hAnsi="Courier New" w:cs="Courier New"/>
          <w:sz w:val="28"/>
          <w:szCs w:val="28"/>
        </w:rPr>
        <w:t xml:space="preserve">. Так, например, Н.Д. </w:t>
      </w:r>
      <w:bookmarkStart w:id="88" w:name="_Hlk156828063"/>
      <w:r w:rsidRPr="00B46DAA">
        <w:rPr>
          <w:rFonts w:ascii="Courier New" w:hAnsi="Courier New" w:cs="Courier New"/>
          <w:sz w:val="28"/>
          <w:szCs w:val="28"/>
        </w:rPr>
        <w:t>Арутюнова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«Лингвистическом энциклопедическом словаре» </w:t>
      </w:r>
      <w:bookmarkEnd w:id="88"/>
      <w:r w:rsidRPr="00B46DAA">
        <w:rPr>
          <w:rFonts w:ascii="Courier New" w:hAnsi="Courier New" w:cs="Courier New"/>
          <w:sz w:val="28"/>
          <w:szCs w:val="28"/>
        </w:rPr>
        <w:t xml:space="preserve">дает следующую дефиницию: «Дискурс (от франц.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discours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речь) – </w:t>
      </w:r>
      <w:bookmarkStart w:id="89" w:name="_Hlk156828109"/>
      <w:proofErr w:type="spellStart"/>
      <w:r w:rsidRPr="00B46DAA">
        <w:rPr>
          <w:rFonts w:ascii="Courier New" w:hAnsi="Courier New" w:cs="Courier New"/>
          <w:sz w:val="28"/>
          <w:szCs w:val="28"/>
        </w:rPr>
        <w:t>связныи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90" w:name="_Hlk156821692"/>
      <w:r w:rsidRPr="00B46DAA">
        <w:rPr>
          <w:rFonts w:ascii="Courier New" w:hAnsi="Courier New" w:cs="Courier New"/>
          <w:sz w:val="28"/>
          <w:szCs w:val="28"/>
        </w:rPr>
        <w:t>текст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совокупности с экстралингвистическими – прагматическими, социокультурными, психолингвистическими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др. факторами</w:t>
      </w:r>
      <w:bookmarkEnd w:id="89"/>
      <w:bookmarkEnd w:id="90"/>
      <w:r w:rsidRPr="00B46DAA">
        <w:rPr>
          <w:rFonts w:ascii="Courier New" w:hAnsi="Courier New" w:cs="Courier New"/>
          <w:sz w:val="28"/>
          <w:szCs w:val="28"/>
        </w:rPr>
        <w:t xml:space="preserve">; текст, </w:t>
      </w:r>
      <w:bookmarkStart w:id="91" w:name="_Hlk156828431"/>
      <w:proofErr w:type="spellStart"/>
      <w:r w:rsidRPr="00B46DAA">
        <w:rPr>
          <w:rFonts w:ascii="Courier New" w:hAnsi="Courier New" w:cs="Courier New"/>
          <w:sz w:val="28"/>
          <w:szCs w:val="28"/>
        </w:rPr>
        <w:t>взятыи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событийном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аспекте</w:t>
      </w:r>
      <w:bookmarkEnd w:id="91"/>
      <w:r w:rsidRPr="00B46DAA">
        <w:rPr>
          <w:rFonts w:ascii="Courier New" w:hAnsi="Courier New" w:cs="Courier New"/>
          <w:sz w:val="28"/>
          <w:szCs w:val="28"/>
        </w:rPr>
        <w:t xml:space="preserve">; речь, рассматриваемая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целенаправленное социальное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компонент,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участвующии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взаимоотношении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механизмах их сознания (когнитивных процессах). </w:t>
      </w:r>
      <w:bookmarkStart w:id="92" w:name="_Hlk156828466"/>
      <w:r w:rsidRPr="00B46DAA">
        <w:rPr>
          <w:rFonts w:ascii="Courier New" w:hAnsi="Courier New" w:cs="Courier New"/>
          <w:sz w:val="28"/>
          <w:szCs w:val="28"/>
        </w:rPr>
        <w:t>Дискурс – это речь «погруженная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жизнь». </w:t>
      </w:r>
      <w:bookmarkEnd w:id="92"/>
      <w:r w:rsidRPr="00B46DAA">
        <w:rPr>
          <w:rFonts w:ascii="Courier New" w:hAnsi="Courier New" w:cs="Courier New"/>
          <w:sz w:val="28"/>
          <w:szCs w:val="28"/>
        </w:rPr>
        <w:t xml:space="preserve">Дискурс – объективно существующее вербально-знаковое построение, которое сопровождает процесс социально-значимого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Иными словами, текст – это не что иное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93" w:name="_Hlk156818702"/>
      <w:r w:rsidRPr="00B46DAA">
        <w:rPr>
          <w:rFonts w:ascii="Courier New" w:hAnsi="Courier New" w:cs="Courier New"/>
          <w:sz w:val="28"/>
          <w:szCs w:val="28"/>
        </w:rPr>
        <w:t xml:space="preserve">взгляд на дискурс </w:t>
      </w:r>
      <w:bookmarkEnd w:id="93"/>
      <w:r w:rsidRPr="00B46DAA">
        <w:rPr>
          <w:rFonts w:ascii="Courier New" w:hAnsi="Courier New" w:cs="Courier New"/>
          <w:sz w:val="28"/>
          <w:szCs w:val="28"/>
        </w:rPr>
        <w:t>только с точки зрения внутреннего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иманнентного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строения речевого произведения. Под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деятельностью нами понимается разновидность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94" w:name="_Hlk156818747"/>
      <w:r w:rsidRPr="00B46DAA">
        <w:rPr>
          <w:rFonts w:ascii="Courier New" w:hAnsi="Courier New" w:cs="Courier New"/>
          <w:sz w:val="28"/>
          <w:szCs w:val="28"/>
        </w:rPr>
        <w:t xml:space="preserve">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 осознанное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целенаправленное порождение целостных речевых произведения</w:t>
      </w:r>
      <w:bookmarkEnd w:id="94"/>
      <w:r w:rsidRPr="00B46DAA">
        <w:rPr>
          <w:rFonts w:ascii="Courier New" w:hAnsi="Courier New" w:cs="Courier New"/>
          <w:sz w:val="28"/>
          <w:szCs w:val="28"/>
        </w:rPr>
        <w:t xml:space="preserve">. Под дискурсивным мышлением мы будем понимать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вид вербального мышления, обслуживающего процессы порождения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смыслового восприятия дискурсов. Представляется уместным введение термина дискурсивная компетенция – составляющая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компетенции, которая позволяет измерять </w:t>
      </w:r>
      <w:bookmarkStart w:id="95" w:name="_Hlk156828555"/>
      <w:proofErr w:type="spellStart"/>
      <w:r w:rsidRPr="00B46DAA">
        <w:rPr>
          <w:rFonts w:ascii="Courier New" w:hAnsi="Courier New" w:cs="Courier New"/>
          <w:sz w:val="28"/>
          <w:szCs w:val="28"/>
        </w:rPr>
        <w:t>уровнь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сформированности умений личности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осуществлении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эффективнои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результативнои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деятельности.</w:t>
      </w:r>
      <w:bookmarkEnd w:id="95"/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96" w:name="_Hlk156828651"/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психологии </w:t>
      </w:r>
      <w:bookmarkEnd w:id="96"/>
      <w:r w:rsidRPr="00B46DAA">
        <w:rPr>
          <w:rFonts w:ascii="Courier New" w:hAnsi="Courier New" w:cs="Courier New"/>
          <w:sz w:val="28"/>
          <w:szCs w:val="28"/>
        </w:rPr>
        <w:t xml:space="preserve">мышление «рассматривается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дериват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предметнои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деятельности» [Тарасов, Уфимцева 1985а: 51]. Универсально-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предметныи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код – это язык,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97" w:name="_Hlk156816885"/>
      <w:r w:rsidRPr="00B46DAA">
        <w:rPr>
          <w:rFonts w:ascii="Courier New" w:hAnsi="Courier New" w:cs="Courier New"/>
          <w:sz w:val="28"/>
          <w:szCs w:val="28"/>
        </w:rPr>
        <w:t>по словам Жинкина</w:t>
      </w:r>
      <w:bookmarkEnd w:id="97"/>
      <w:r w:rsidRPr="00B46DAA">
        <w:rPr>
          <w:rFonts w:ascii="Courier New" w:hAnsi="Courier New" w:cs="Courier New"/>
          <w:sz w:val="28"/>
          <w:szCs w:val="28"/>
        </w:rPr>
        <w:t xml:space="preserve">, «может быть охарактеризован некоторыми общими чертами»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материал этого кода есть не что иное,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нейрофизиологические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следы репрезентативно-двигательных коммуникативных способов передачи информации (жестового, мимического, интонационно- звукового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т.д.).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98" w:name="_Hlk156828684"/>
      <w:r w:rsidRPr="00B46DAA">
        <w:rPr>
          <w:rFonts w:ascii="Courier New" w:hAnsi="Courier New" w:cs="Courier New"/>
          <w:sz w:val="28"/>
          <w:szCs w:val="28"/>
        </w:rPr>
        <w:t>самом деле</w:t>
      </w:r>
      <w:bookmarkEnd w:id="98"/>
      <w:r w:rsidRPr="00B46DAA">
        <w:rPr>
          <w:rFonts w:ascii="Courier New" w:hAnsi="Courier New" w:cs="Courier New"/>
          <w:sz w:val="28"/>
          <w:szCs w:val="28"/>
        </w:rPr>
        <w:t>, если «</w:t>
      </w:r>
      <w:bookmarkStart w:id="99" w:name="_Hlk156828714"/>
      <w:r w:rsidRPr="00B46DAA">
        <w:rPr>
          <w:rFonts w:ascii="Courier New" w:hAnsi="Courier New" w:cs="Courier New"/>
          <w:sz w:val="28"/>
          <w:szCs w:val="28"/>
        </w:rPr>
        <w:t>внешняя речь есть превращение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слова»</w:t>
      </w:r>
      <w:bookmarkEnd w:id="99"/>
      <w:r w:rsidRPr="00B46DAA">
        <w:rPr>
          <w:rFonts w:ascii="Courier New" w:hAnsi="Courier New" w:cs="Courier New"/>
          <w:sz w:val="28"/>
          <w:szCs w:val="28"/>
        </w:rPr>
        <w:t xml:space="preserve"> [Там же: 317] Именно этот процесс пере-рождения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должен быть назван вербальным мышлением. </w:t>
      </w:r>
      <w:bookmarkStart w:id="100" w:name="_Hlk156828756"/>
      <w:proofErr w:type="spellStart"/>
      <w:r w:rsidRPr="00B46DAA">
        <w:rPr>
          <w:rFonts w:ascii="Courier New" w:hAnsi="Courier New" w:cs="Courier New"/>
          <w:sz w:val="28"/>
          <w:szCs w:val="28"/>
        </w:rPr>
        <w:t>преобладающеи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коммуникации является спонтанная речь</w:t>
      </w:r>
      <w:bookmarkEnd w:id="100"/>
      <w:r w:rsidRPr="00B46DAA">
        <w:rPr>
          <w:rFonts w:ascii="Courier New" w:hAnsi="Courier New" w:cs="Courier New"/>
          <w:sz w:val="28"/>
          <w:szCs w:val="28"/>
        </w:rPr>
        <w:t xml:space="preserve">, представляющая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симультанное разворачивание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-мысли.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1" w:name="_Hlk156828805"/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современнои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психофизиологии</w:t>
      </w:r>
      <w:bookmarkEnd w:id="10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02" w:name="_Hlk156828857"/>
      <w:r w:rsidRPr="00B46DAA">
        <w:rPr>
          <w:rFonts w:ascii="Courier New" w:hAnsi="Courier New" w:cs="Courier New"/>
          <w:sz w:val="28"/>
          <w:szCs w:val="28"/>
        </w:rPr>
        <w:t xml:space="preserve">система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между языковыми элементами разных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уровнеи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которая образуется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 человека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ходе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биографии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3" w:name="_Hlk156818789"/>
      <w:r w:rsidRPr="00B46DAA">
        <w:rPr>
          <w:rFonts w:ascii="Courier New" w:hAnsi="Courier New" w:cs="Courier New"/>
          <w:sz w:val="28"/>
          <w:szCs w:val="28"/>
        </w:rPr>
        <w:t>влияет на процесс воплощения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слове</w:t>
      </w:r>
      <w:bookmarkEnd w:id="103"/>
      <w:r w:rsidRPr="00B46DAA">
        <w:rPr>
          <w:rFonts w:ascii="Courier New" w:hAnsi="Courier New" w:cs="Courier New"/>
          <w:sz w:val="28"/>
          <w:szCs w:val="28"/>
        </w:rPr>
        <w:t>, получила название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вербальнои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сети». </w:t>
      </w:r>
      <w:bookmarkEnd w:id="102"/>
      <w:r w:rsidRPr="00B46DAA">
        <w:rPr>
          <w:rFonts w:ascii="Courier New" w:hAnsi="Courier New" w:cs="Courier New"/>
          <w:sz w:val="28"/>
          <w:szCs w:val="28"/>
        </w:rPr>
        <w:t xml:space="preserve">Повторяющиеся ситуации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членов общества обслуживаются типическими формами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коммуникации, которые носят название жанров общения. Дискурсивная деятельность и, шире, дискурсивное поведение есть способ самовыражения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личности; А каждое социальное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акт, при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его типичности – явление столь же уникальное, сколь неповторим облик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личности."</w:t>
      </w:r>
    </w:p>
    <w:p w14:paraId="5AD4E818" w14:textId="0EED378C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"Первоначальное определение «один ген – один признак» оказалось слишком расплывчатым; Определение «один ген – один фермент» также оказалось неточным; определение «один ген – одна полипептидная цепь» также устарело. Для бактерий возможно определение «ген – участок ДНК,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кодирующии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первичную структуру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полипептиднои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цепи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НК,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НК». </w:t>
      </w:r>
      <w:bookmarkStart w:id="104" w:name="_Hlk156816925"/>
      <w:r w:rsidRPr="00B46DAA">
        <w:rPr>
          <w:rFonts w:ascii="Courier New" w:hAnsi="Courier New" w:cs="Courier New"/>
          <w:sz w:val="28"/>
          <w:szCs w:val="28"/>
        </w:rPr>
        <w:t xml:space="preserve">Для эукариот ген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участок ДНК, по которому образуется функциональная молекула НК. </w:t>
      </w:r>
      <w:bookmarkEnd w:id="104"/>
      <w:r w:rsidRPr="00B46DAA">
        <w:rPr>
          <w:rFonts w:ascii="Courier New" w:hAnsi="Courier New" w:cs="Courier New"/>
          <w:sz w:val="28"/>
          <w:szCs w:val="28"/>
        </w:rPr>
        <w:t>Поскольку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ряде случаев интроны (или их части) оказывались «кодирующими», а экзоны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», то правильнее называть экзонами те участки ДНК, копии которых составляют зрелую РНК, а интронами те внутренние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районы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гена, копии которых удаляются из первичного транскрипта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05" w:name="_Hlk156828931"/>
      <w:r w:rsidRPr="00B46DAA">
        <w:rPr>
          <w:rFonts w:ascii="Courier New" w:hAnsi="Courier New" w:cs="Courier New"/>
          <w:sz w:val="28"/>
          <w:szCs w:val="28"/>
        </w:rPr>
        <w:t>отсутствуют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РНК</w:t>
      </w:r>
      <w:bookmarkEnd w:id="105"/>
      <w:r w:rsidRPr="00B46DAA">
        <w:rPr>
          <w:rFonts w:ascii="Courier New" w:hAnsi="Courier New" w:cs="Courier New"/>
          <w:sz w:val="28"/>
          <w:szCs w:val="28"/>
        </w:rPr>
        <w:t xml:space="preserve">. Экзоны – участки ДНК, копии которых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со-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ставляют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зрелую РНК. Интроны – участки ДНК, </w:t>
      </w:r>
      <w:bookmarkStart w:id="106" w:name="_Hlk156823406"/>
      <w:r w:rsidRPr="00B46DAA">
        <w:rPr>
          <w:rFonts w:ascii="Courier New" w:hAnsi="Courier New" w:cs="Courier New"/>
          <w:sz w:val="28"/>
          <w:szCs w:val="28"/>
        </w:rPr>
        <w:t>копии которых удаляются из первичного транскрипта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отсут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­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ствуют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РНК.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процесс вырезания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копий </w:t>
      </w:r>
      <w:bookmarkEnd w:id="106"/>
      <w:r w:rsidRPr="00B46DAA">
        <w:rPr>
          <w:rFonts w:ascii="Courier New" w:hAnsi="Courier New" w:cs="Courier New"/>
          <w:sz w:val="28"/>
          <w:szCs w:val="28"/>
        </w:rPr>
        <w:t>интронов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сшивание копий экзонов. </w:t>
      </w:r>
      <w:bookmarkStart w:id="107" w:name="_Hlk156816967"/>
      <w:r w:rsidRPr="00B46DAA">
        <w:rPr>
          <w:rFonts w:ascii="Courier New" w:hAnsi="Courier New" w:cs="Courier New"/>
          <w:sz w:val="28"/>
          <w:szCs w:val="28"/>
        </w:rPr>
        <w:t xml:space="preserve">По существу,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это две последовательные реакции </w:t>
      </w:r>
      <w:bookmarkEnd w:id="107"/>
      <w:proofErr w:type="spellStart"/>
      <w:r w:rsidRPr="00B46DAA">
        <w:rPr>
          <w:rFonts w:ascii="Courier New" w:hAnsi="Courier New" w:cs="Courier New"/>
          <w:sz w:val="28"/>
          <w:szCs w:val="28"/>
        </w:rPr>
        <w:t>трансэтерификации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РНК, проходящие автокаталитически либо при помощи ферментов, или рибонуклеопротеидных комплексов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сплайсосом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Альтернативныи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образование нескольких разных зрелых РНК из одинаковых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за счет исключения некоторых экзонов и/или оставления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интронов. </w:t>
      </w:r>
      <w:bookmarkStart w:id="108" w:name="_Hlk156823443"/>
      <w:proofErr w:type="spellStart"/>
      <w:r w:rsidRPr="00B46DAA">
        <w:rPr>
          <w:rFonts w:ascii="Courier New" w:hAnsi="Courier New" w:cs="Courier New"/>
          <w:sz w:val="28"/>
          <w:szCs w:val="28"/>
        </w:rPr>
        <w:t>Автосплайсинг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процесс вырезания интронов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08"/>
      <w:r w:rsidRPr="00B46DAA">
        <w:rPr>
          <w:rFonts w:ascii="Courier New" w:hAnsi="Courier New" w:cs="Courier New"/>
          <w:sz w:val="28"/>
          <w:szCs w:val="28"/>
        </w:rPr>
        <w:t>без участия белков."</w:t>
      </w:r>
    </w:p>
    <w:p w14:paraId="34D8C5F3" w14:textId="68F9372A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09" w:name="_Hlk156828968"/>
      <w:r w:rsidRPr="00B46DAA">
        <w:rPr>
          <w:rFonts w:ascii="Courier New" w:hAnsi="Courier New" w:cs="Courier New"/>
          <w:sz w:val="28"/>
          <w:szCs w:val="28"/>
        </w:rPr>
        <w:t>понятие генома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отличие от генотипа </w:t>
      </w:r>
      <w:bookmarkEnd w:id="109"/>
      <w:r w:rsidRPr="00B46DAA">
        <w:rPr>
          <w:rFonts w:ascii="Courier New" w:hAnsi="Courier New" w:cs="Courier New"/>
          <w:sz w:val="28"/>
          <w:szCs w:val="28"/>
        </w:rPr>
        <w:t xml:space="preserve">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вида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целом, а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особи. Следовательно, под геномом организма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0" w:name="_Hlk156829020"/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настоящее время понимают </w:t>
      </w:r>
      <w:bookmarkEnd w:id="110"/>
      <w:r w:rsidRPr="00B46DAA">
        <w:rPr>
          <w:rFonts w:ascii="Courier New" w:hAnsi="Courier New" w:cs="Courier New"/>
          <w:sz w:val="28"/>
          <w:szCs w:val="28"/>
        </w:rPr>
        <w:t>суммарную ДНК гаплоидного набора хромосом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1" w:name="_Hlk156823500"/>
      <w:r w:rsidRPr="00B46DAA">
        <w:rPr>
          <w:rFonts w:ascii="Courier New" w:hAnsi="Courier New" w:cs="Courier New"/>
          <w:sz w:val="28"/>
          <w:szCs w:val="28"/>
        </w:rPr>
        <w:t xml:space="preserve">каждого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внехромосомных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генетических элементов</w:t>
      </w:r>
      <w:bookmarkEnd w:id="111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12" w:name="_Hlk156829060"/>
      <w:r w:rsidRPr="00B46DAA">
        <w:rPr>
          <w:rFonts w:ascii="Courier New" w:hAnsi="Courier New" w:cs="Courier New"/>
          <w:sz w:val="28"/>
          <w:szCs w:val="28"/>
        </w:rPr>
        <w:t>содержащуюся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клетке</w:t>
      </w:r>
      <w:bookmarkEnd w:id="112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зародышевои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линии многоклеточного организма. феномен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избыточности генома эукариот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 </w:t>
      </w:r>
      <w:bookmarkStart w:id="113" w:name="_Hlk156829089"/>
      <w:r w:rsidRPr="00B46DAA">
        <w:rPr>
          <w:rFonts w:ascii="Courier New" w:hAnsi="Courier New" w:cs="Courier New"/>
          <w:sz w:val="28"/>
          <w:szCs w:val="28"/>
        </w:rPr>
        <w:t>известен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генетике </w:t>
      </w:r>
      <w:bookmarkEnd w:id="113"/>
      <w:r w:rsidRPr="00B46DAA">
        <w:rPr>
          <w:rFonts w:ascii="Courier New" w:hAnsi="Courier New" w:cs="Courier New"/>
          <w:sz w:val="28"/>
          <w:szCs w:val="28"/>
        </w:rPr>
        <w:t>под названием ""парадокса С». Генетическая информация о структуре отдельных белков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нуклеиновых кислот у всех организмов заключена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молекулах ДНК или РНК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нуклеотидов, называемых генами. У диплоидных (полиплоидных) организмов, клетки которых содержат </w:t>
      </w:r>
      <w:bookmarkStart w:id="114" w:name="_Hlk156823549"/>
      <w:r w:rsidRPr="00B46DAA">
        <w:rPr>
          <w:rFonts w:ascii="Courier New" w:hAnsi="Courier New" w:cs="Courier New"/>
          <w:sz w:val="28"/>
          <w:szCs w:val="28"/>
        </w:rPr>
        <w:t xml:space="preserve">по одному (несколько) набору хромосом каждого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14"/>
      <w:r w:rsidRPr="00B46DAA">
        <w:rPr>
          <w:rFonts w:ascii="Courier New" w:hAnsi="Courier New" w:cs="Courier New"/>
          <w:sz w:val="28"/>
          <w:szCs w:val="28"/>
        </w:rPr>
        <w:t>, одинаковые хромосомы получили название гомологичных хромосом, или гомологов. Гомологичными являются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одинаковые хромосомы разных организмов одного биологического вида.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15" w:name="_Hlk156829123"/>
      <w:proofErr w:type="spellStart"/>
      <w:r w:rsidRPr="00B46DAA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литературе </w:t>
      </w:r>
      <w:bookmarkEnd w:id="115"/>
      <w:r w:rsidRPr="00B46DAA">
        <w:rPr>
          <w:rFonts w:ascii="Courier New" w:hAnsi="Courier New" w:cs="Courier New"/>
          <w:sz w:val="28"/>
          <w:szCs w:val="28"/>
        </w:rPr>
        <w:t xml:space="preserve">модули понимаются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подсистемы, характеризующиеся </w:t>
      </w:r>
      <w:bookmarkStart w:id="116" w:name="_Hlk156829184"/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степенью интеграции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внутренних связях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автономностью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связях внешних </w:t>
      </w:r>
      <w:bookmarkEnd w:id="116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Schlosser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2004). Несколько неформально </w:t>
      </w:r>
      <w:bookmarkStart w:id="117" w:name="_Hlk156743107"/>
      <w:r w:rsidRPr="00B46DAA">
        <w:rPr>
          <w:rFonts w:ascii="Courier New" w:hAnsi="Courier New" w:cs="Courier New"/>
          <w:sz w:val="28"/>
          <w:szCs w:val="28"/>
        </w:rPr>
        <w:t xml:space="preserve">модуль развития может определяться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подсистема, проявляющая некоторое относительно автономное поведение </w:t>
      </w:r>
      <w:bookmarkEnd w:id="117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von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Dassow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Munro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1999). морфологическая модульность может рассматриваться также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аспект модульности развития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Eble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2005). </w:t>
      </w:r>
      <w:bookmarkStart w:id="118" w:name="_Hlk156818847"/>
      <w:proofErr w:type="spellStart"/>
      <w:r w:rsidRPr="00B46DAA">
        <w:rPr>
          <w:rFonts w:ascii="Courier New" w:hAnsi="Courier New" w:cs="Courier New"/>
          <w:sz w:val="28"/>
          <w:szCs w:val="28"/>
        </w:rPr>
        <w:t>Эволюционныи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модуль может быть определен на языке отображений </w:t>
      </w:r>
      <w:bookmarkEnd w:id="118"/>
      <w:r w:rsidRPr="00B46DAA">
        <w:rPr>
          <w:rFonts w:ascii="Courier New" w:hAnsi="Courier New" w:cs="Courier New"/>
          <w:sz w:val="28"/>
          <w:szCs w:val="28"/>
        </w:rPr>
        <w:t>генотип–фенотип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genotype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–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phenotype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mapping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набор фенотипических признаков,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высокоинтегрированных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фенотипическими эффектами определяющих их генов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относительно изолированных от других подобных множеств признаков за счет незначительности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плейотропных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эффектов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Altenberg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1996)."</w:t>
      </w:r>
    </w:p>
    <w:p w14:paraId="7B2EBDF6" w14:textId="439AF033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"Вьюрки - очень плохие летуны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что изоляция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чрезвычайно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важным фактором формообразования, препятствующим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вторичнои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нивелировке. Конечно, изоляция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таковая тоже не является направляющим эволюционным фактором. Популяционные волны - это флуктуации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моды,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время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изоляциеи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 называем перерыв или полное нарушение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панмиксии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Под первыми, понимаются все те случаи,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когда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ие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-либо посторонние живому организму факторы препятствуют полному перемешиванию.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изоляции является, например, </w:t>
      </w:r>
      <w:bookmarkStart w:id="119" w:name="_Hlk156829258"/>
      <w:r w:rsidRPr="00B46DAA">
        <w:rPr>
          <w:rFonts w:ascii="Courier New" w:hAnsi="Courier New" w:cs="Courier New"/>
          <w:sz w:val="28"/>
          <w:szCs w:val="28"/>
        </w:rPr>
        <w:t>сдвиг гнездового периода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времени. </w:t>
      </w:r>
      <w:bookmarkEnd w:id="119"/>
      <w:r w:rsidRPr="00B46DAA">
        <w:rPr>
          <w:rFonts w:ascii="Courier New" w:hAnsi="Courier New" w:cs="Courier New"/>
          <w:sz w:val="28"/>
          <w:szCs w:val="28"/>
        </w:rPr>
        <w:t xml:space="preserve">изоляция - опять-таки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фактор эволюции, а фактор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филогенетическои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дивергенции"</w:t>
      </w:r>
    </w:p>
    <w:p w14:paraId="4B3A7988" w14:textId="2E003505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Мейоз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тип клеточного деле-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ния</w:t>
      </w:r>
      <w:bookmarkStart w:id="120" w:name="_Hlk156829311"/>
      <w:proofErr w:type="spellEnd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которого образуются клетки</w:t>
      </w:r>
      <w:bookmarkEnd w:id="120"/>
      <w:r w:rsidRPr="00B46DAA">
        <w:rPr>
          <w:rFonts w:ascii="Courier New" w:hAnsi="Courier New" w:cs="Courier New"/>
          <w:sz w:val="28"/>
          <w:szCs w:val="28"/>
        </w:rPr>
        <w:t xml:space="preserve">, содержащие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гаплоидныи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набор хромосом."</w:t>
      </w:r>
    </w:p>
    <w:p w14:paraId="1D55374A" w14:textId="024572C6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21" w:name="_Hlk156829367"/>
      <w:r w:rsidRPr="00B46DAA">
        <w:rPr>
          <w:rFonts w:ascii="Courier New" w:hAnsi="Courier New" w:cs="Courier New"/>
          <w:sz w:val="28"/>
          <w:szCs w:val="28"/>
        </w:rPr>
        <w:t>любое функциональное состояние является результатом включения мозга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конкретную деятельность</w:t>
      </w:r>
      <w:bookmarkStart w:id="122" w:name="_Hlk156829397"/>
      <w:bookmarkEnd w:id="121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ходе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оно активно преобразуется</w:t>
      </w:r>
      <w:bookmarkEnd w:id="122"/>
      <w:r w:rsidRPr="00B46DAA">
        <w:rPr>
          <w:rFonts w:ascii="Courier New" w:hAnsi="Courier New" w:cs="Courier New"/>
          <w:sz w:val="28"/>
          <w:szCs w:val="28"/>
        </w:rPr>
        <w:t xml:space="preserve">, обусловливая успешность реализации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</w:t>
      </w:r>
      <w:bookmarkStart w:id="123" w:name="_Hlk156823589"/>
      <w:r w:rsidRPr="00B46DAA">
        <w:rPr>
          <w:rFonts w:ascii="Courier New" w:hAnsi="Courier New" w:cs="Courier New"/>
          <w:sz w:val="28"/>
          <w:szCs w:val="28"/>
        </w:rPr>
        <w:t>Исходя из сказанного</w:t>
      </w:r>
      <w:bookmarkEnd w:id="1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4" w:name="_Hlk156829449"/>
      <w:r w:rsidRPr="00B46DAA">
        <w:rPr>
          <w:rFonts w:ascii="Courier New" w:hAnsi="Courier New" w:cs="Courier New"/>
          <w:sz w:val="28"/>
          <w:szCs w:val="28"/>
        </w:rPr>
        <w:t xml:space="preserve">функциональное состояние мозга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звено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реакции организма</w:t>
      </w:r>
      <w:bookmarkEnd w:id="124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5" w:name="_Hlk156829508"/>
      <w:r w:rsidRPr="00B46DAA">
        <w:rPr>
          <w:rFonts w:ascii="Courier New" w:hAnsi="Courier New" w:cs="Courier New"/>
          <w:sz w:val="28"/>
          <w:szCs w:val="28"/>
        </w:rPr>
        <w:t>проявляющееся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виде интегрального динамического комплекса наличных характеристик </w:t>
      </w:r>
      <w:bookmarkEnd w:id="125"/>
      <w:r w:rsidRPr="00B46DAA">
        <w:rPr>
          <w:rFonts w:ascii="Courier New" w:hAnsi="Courier New" w:cs="Courier New"/>
          <w:sz w:val="28"/>
          <w:szCs w:val="28"/>
        </w:rPr>
        <w:t>тех функций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качеств нервных структур, которые прямо или косвенно обусловливают выполнение деятельности"</w:t>
      </w:r>
    </w:p>
    <w:p w14:paraId="6936E666" w14:textId="5F3C6CFE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"система с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результатом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это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специальныи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случай» системы. </w:t>
      </w:r>
      <w:bookmarkStart w:id="126" w:name="_Hlk156743496"/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можно назвать только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комплекс избирательно вовлеченных компонентов, у которых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взаимоотношения принимают </w:t>
      </w:r>
      <w:bookmarkStart w:id="127" w:name="_Hlk156818899"/>
      <w:r w:rsidRPr="00B46DAA">
        <w:rPr>
          <w:rFonts w:ascii="Courier New" w:hAnsi="Courier New" w:cs="Courier New"/>
          <w:sz w:val="28"/>
          <w:szCs w:val="28"/>
        </w:rPr>
        <w:t xml:space="preserve">характер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взаимоСОдействия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26"/>
      <w:r w:rsidRPr="00B46DAA">
        <w:rPr>
          <w:rFonts w:ascii="Courier New" w:hAnsi="Courier New" w:cs="Courier New"/>
          <w:sz w:val="28"/>
          <w:szCs w:val="28"/>
        </w:rPr>
        <w:t>компонентов на получение фокусированного полезного результата</w:t>
      </w:r>
      <w:bookmarkEnd w:id="127"/>
      <w:r w:rsidRPr="00B46DAA">
        <w:rPr>
          <w:rFonts w:ascii="Courier New" w:hAnsi="Courier New" w:cs="Courier New"/>
          <w:sz w:val="28"/>
          <w:szCs w:val="28"/>
        </w:rPr>
        <w:t>. Таким образом, результат является неотъемлемым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решающим компонентом системы, инструментом, создающим упорядоченное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между всеми другими ее компонентами. сам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полезныи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результат является, несомненно, функциональным феноменом, мы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назвали всю архитектуру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Ниже будет дана более подробная аргументация этого понятия. </w:t>
      </w:r>
      <w:bookmarkStart w:id="128" w:name="_Hlk156823618"/>
      <w:r w:rsidRPr="00B46DAA">
        <w:rPr>
          <w:rFonts w:ascii="Courier New" w:hAnsi="Courier New" w:cs="Courier New"/>
          <w:sz w:val="28"/>
          <w:szCs w:val="28"/>
        </w:rPr>
        <w:t xml:space="preserve">Из самого выражения «управляющая система» следует, что </w:t>
      </w:r>
      <w:bookmarkEnd w:id="128"/>
      <w:r w:rsidRPr="00B46DAA">
        <w:rPr>
          <w:rFonts w:ascii="Courier New" w:hAnsi="Courier New" w:cs="Courier New"/>
          <w:sz w:val="28"/>
          <w:szCs w:val="28"/>
        </w:rPr>
        <w:t xml:space="preserve">она уже сама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полноценнои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29" w:name="_Hlk156818930"/>
      <w:r w:rsidRPr="00B46DAA">
        <w:rPr>
          <w:rFonts w:ascii="Courier New" w:hAnsi="Courier New" w:cs="Courier New"/>
          <w:sz w:val="28"/>
          <w:szCs w:val="28"/>
        </w:rPr>
        <w:t xml:space="preserve">несмотря на то что </w:t>
      </w:r>
      <w:bookmarkEnd w:id="129"/>
      <w:proofErr w:type="spellStart"/>
      <w:r w:rsidRPr="00B46DAA">
        <w:rPr>
          <w:rFonts w:ascii="Courier New" w:hAnsi="Courier New" w:cs="Courier New"/>
          <w:sz w:val="28"/>
          <w:szCs w:val="28"/>
        </w:rPr>
        <w:t>управляемыи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 находится вне ее. </w:t>
      </w:r>
      <w:bookmarkStart w:id="130" w:name="_Hlk156823641"/>
      <w:r w:rsidRPr="00B46DAA">
        <w:rPr>
          <w:rFonts w:ascii="Courier New" w:hAnsi="Courier New" w:cs="Courier New"/>
          <w:sz w:val="28"/>
          <w:szCs w:val="28"/>
        </w:rPr>
        <w:t xml:space="preserve">Один из теоретиков полезности экономист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Bross</w:t>
      </w:r>
      <w:bookmarkEnd w:id="13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(1953) так определяет значение пользы: «Суд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инстанции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блестящии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словесныи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аргумент, не солидно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звучащии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абстрактныи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принцип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даже не ясная логика или математика, - это результат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реальном мире». (из цитаты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Наконец, результат деятельности целого организма также является «судом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инстанции».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результат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ее органическую часть, </w:t>
      </w:r>
      <w:bookmarkStart w:id="131" w:name="_Hlk156818976"/>
      <w:r w:rsidRPr="00B46DAA">
        <w:rPr>
          <w:rFonts w:ascii="Courier New" w:hAnsi="Courier New" w:cs="Courier New"/>
          <w:sz w:val="28"/>
          <w:szCs w:val="28"/>
        </w:rPr>
        <w:t xml:space="preserve">оказывающую решающее влияние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 ход ее формирования, так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 все ее последующие реорганизации</w:t>
      </w:r>
      <w:bookmarkEnd w:id="131"/>
      <w:r w:rsidRPr="00B46DAA">
        <w:rPr>
          <w:rFonts w:ascii="Courier New" w:hAnsi="Courier New" w:cs="Courier New"/>
          <w:sz w:val="28"/>
          <w:szCs w:val="28"/>
        </w:rPr>
        <w:t>. «Генетика есть физиология наследственности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изменчивости»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Бэтсон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1906. Цит. по: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Гайсинович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1988). Примем, что изменчивость 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исследуемои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совокупности однородных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сущностеи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(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 частности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биологических объектов), описывающее их разнообразие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объективное явление.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первом приближении можно предположить, что изменчивость, </w:t>
      </w:r>
      <w:bookmarkStart w:id="132" w:name="_Hlk156819052"/>
      <w:r w:rsidRPr="00B46DAA">
        <w:rPr>
          <w:rFonts w:ascii="Courier New" w:hAnsi="Courier New" w:cs="Courier New"/>
          <w:sz w:val="28"/>
          <w:szCs w:val="28"/>
        </w:rPr>
        <w:t xml:space="preserve">наблюдаемая на данном уровне </w:t>
      </w:r>
      <w:bookmarkEnd w:id="132"/>
      <w:r w:rsidRPr="00B46DAA">
        <w:rPr>
          <w:rFonts w:ascii="Courier New" w:hAnsi="Courier New" w:cs="Courier New"/>
          <w:sz w:val="28"/>
          <w:szCs w:val="28"/>
        </w:rPr>
        <w:t xml:space="preserve">организации (материи), есть результат комбинаторики элементов разнообразия предшествующего, более низкого (предыдущего) уровня организации.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Классическии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пример – изменчивость (разнообразие) химических элементов есть результат комбинаторики элементарных частиц, </w:t>
      </w:r>
      <w:bookmarkStart w:id="133" w:name="_Hlk156829568"/>
      <w:r w:rsidRPr="00B46DAA">
        <w:rPr>
          <w:rFonts w:ascii="Courier New" w:hAnsi="Courier New" w:cs="Courier New"/>
          <w:sz w:val="28"/>
          <w:szCs w:val="28"/>
        </w:rPr>
        <w:t>воплощенных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элементов </w:t>
      </w:r>
      <w:bookmarkEnd w:id="133"/>
      <w:r w:rsidRPr="00B46DAA">
        <w:rPr>
          <w:rFonts w:ascii="Courier New" w:hAnsi="Courier New" w:cs="Courier New"/>
          <w:sz w:val="28"/>
          <w:szCs w:val="28"/>
        </w:rPr>
        <w:t xml:space="preserve">Д.И. Менделеева. Мутация – наследуемое изменение генетического материала, </w:t>
      </w:r>
      <w:bookmarkStart w:id="134" w:name="_Hlk156820336"/>
      <w:r w:rsidRPr="00B46DAA">
        <w:rPr>
          <w:rFonts w:ascii="Courier New" w:hAnsi="Courier New" w:cs="Courier New"/>
          <w:sz w:val="28"/>
          <w:szCs w:val="28"/>
        </w:rPr>
        <w:t xml:space="preserve">не сводимое к характеристикам генетического материала </w:t>
      </w:r>
      <w:bookmarkEnd w:id="134"/>
      <w:r w:rsidRPr="00B46DAA">
        <w:rPr>
          <w:rFonts w:ascii="Courier New" w:hAnsi="Courier New" w:cs="Courier New"/>
          <w:sz w:val="28"/>
          <w:szCs w:val="28"/>
        </w:rPr>
        <w:t xml:space="preserve">(генотипа)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Хромосомные мутации – тоже суть события преимущественно рекомбинационные; Мутация – результат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нетождественнои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репарации. Строго говоря, это («геномные мутации») – модификационные (т.е. ненаследуемые) изменения белков, которые тем не менее влекут за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наследственные изменения генома. Пространственную организацию ядра также рассматривают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механизм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эпигенетическои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регуляции»; Следует также отметить, что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шире – образование амилоидных агрегатов вовсе не обязательно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патологическии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процесс. Прионы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наследственные факторы у низших эукариот, но не у млекопитающих. Наконец,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– пример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наследственнои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изменчивости у низших эукариот,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же время – пример модификаций у млекопитающих. </w:t>
      </w:r>
      <w:bookmarkStart w:id="135" w:name="_Hlk156829614"/>
      <w:r w:rsidRPr="00B46DAA">
        <w:rPr>
          <w:rFonts w:ascii="Courier New" w:hAnsi="Courier New" w:cs="Courier New"/>
          <w:sz w:val="28"/>
          <w:szCs w:val="28"/>
        </w:rPr>
        <w:t>Биологическая система есть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 же время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химическая,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физическая система</w:t>
      </w:r>
      <w:bookmarkEnd w:id="135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подчиняется законам химии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физики. Наука – система знаний, состоящая из научных понятий, законов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теорий. Биология – наука о живых (биологических) системах, изучает преимущественно характерные или специфические признаки,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живых систем, отличающие живые системы от неживых. Наука о целях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целесообразности – телеология. </w:t>
      </w:r>
      <w:bookmarkStart w:id="136" w:name="_Hlk156820389"/>
      <w:r w:rsidRPr="00B46DAA">
        <w:rPr>
          <w:rFonts w:ascii="Courier New" w:hAnsi="Courier New" w:cs="Courier New"/>
          <w:sz w:val="28"/>
          <w:szCs w:val="28"/>
        </w:rPr>
        <w:t xml:space="preserve">Целесообразность – закономерность, принцип,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аналогичныи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причинности, но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сводящийся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bookmarkEnd w:id="136"/>
      <w:r w:rsidRPr="00B46DAA">
        <w:rPr>
          <w:rFonts w:ascii="Courier New" w:hAnsi="Courier New" w:cs="Courier New"/>
          <w:sz w:val="28"/>
          <w:szCs w:val="28"/>
        </w:rPr>
        <w:t xml:space="preserve"> Цель – аналог следствия («конечная причина»), стремление – аналог причины, а целесообразность – соответствие цели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обращенныи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аналог причинности.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37" w:name="_Hlk156829650"/>
      <w:r w:rsidRPr="00B46DAA">
        <w:rPr>
          <w:rFonts w:ascii="Courier New" w:hAnsi="Courier New" w:cs="Courier New"/>
          <w:sz w:val="28"/>
          <w:szCs w:val="28"/>
        </w:rPr>
        <w:t xml:space="preserve">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аксиоматики жизнь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End w:id="137"/>
      <w:r w:rsidRPr="00B46DAA">
        <w:rPr>
          <w:rFonts w:ascii="Courier New" w:hAnsi="Courier New" w:cs="Courier New"/>
          <w:sz w:val="28"/>
          <w:szCs w:val="28"/>
        </w:rPr>
        <w:t xml:space="preserve"> целесообразное самодвижение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самопокои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Существование, жизнь – цель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системы; </w:t>
      </w:r>
      <w:bookmarkStart w:id="138" w:name="_Hlk156823727"/>
      <w:r w:rsidRPr="00B46DAA">
        <w:rPr>
          <w:rFonts w:ascii="Courier New" w:hAnsi="Courier New" w:cs="Courier New"/>
          <w:sz w:val="28"/>
          <w:szCs w:val="28"/>
        </w:rPr>
        <w:t xml:space="preserve">Дарвинизм или теория происхождения видов естественным отбором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основных теорий телеологии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состоит из трех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̆: из теории изменчивости живых систем, теории </w:t>
      </w:r>
      <w:bookmarkStart w:id="139" w:name="_Hlk156829689"/>
      <w:r w:rsidRPr="00B46DAA">
        <w:rPr>
          <w:rFonts w:ascii="Courier New" w:hAnsi="Courier New" w:cs="Courier New"/>
          <w:sz w:val="28"/>
          <w:szCs w:val="28"/>
        </w:rPr>
        <w:t>естественного отбора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борьбе за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существование</w:t>
      </w:r>
      <w:bookmarkEnd w:id="13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теории наследственности (генетики). </w:t>
      </w:r>
      <w:bookmarkEnd w:id="138"/>
      <w:r w:rsidRPr="00B46DAA">
        <w:rPr>
          <w:rFonts w:ascii="Courier New" w:hAnsi="Courier New" w:cs="Courier New"/>
          <w:sz w:val="28"/>
          <w:szCs w:val="28"/>
        </w:rPr>
        <w:t>Притяжения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отталкивания – причины движения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развития, зарождения, роста, существования, жизни, старения, распада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смерти материальных систем. </w:t>
      </w:r>
      <w:bookmarkStart w:id="140" w:name="_Hlk156820446"/>
      <w:r w:rsidRPr="00B46DAA">
        <w:rPr>
          <w:rFonts w:ascii="Courier New" w:hAnsi="Courier New" w:cs="Courier New"/>
          <w:sz w:val="28"/>
          <w:szCs w:val="28"/>
        </w:rPr>
        <w:t xml:space="preserve">Законы телеологии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требования, предъявляемые к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41" w:name="_Hlk156829745"/>
      <w:r w:rsidRPr="00B46DAA">
        <w:rPr>
          <w:rFonts w:ascii="Courier New" w:hAnsi="Courier New" w:cs="Courier New"/>
          <w:sz w:val="28"/>
          <w:szCs w:val="28"/>
        </w:rPr>
        <w:t xml:space="preserve">целом </w:t>
      </w:r>
      <w:bookmarkEnd w:id="141"/>
      <w:r w:rsidRPr="00B46DAA">
        <w:rPr>
          <w:rFonts w:ascii="Courier New" w:hAnsi="Courier New" w:cs="Courier New"/>
          <w:sz w:val="28"/>
          <w:szCs w:val="28"/>
        </w:rPr>
        <w:t>(к сумме)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 отдельным ее слагаемым</w:t>
      </w:r>
      <w:bookmarkEnd w:id="140"/>
      <w:r w:rsidRPr="00B46DAA">
        <w:rPr>
          <w:rFonts w:ascii="Courier New" w:hAnsi="Courier New" w:cs="Courier New"/>
          <w:sz w:val="28"/>
          <w:szCs w:val="28"/>
        </w:rPr>
        <w:t xml:space="preserve">. «Основная цель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системы – существование – жизнь» (из цитаты). Воспроизведение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дискретныи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142" w:name="_Hlk156819107"/>
      <w:r w:rsidRPr="00B46DAA">
        <w:rPr>
          <w:rFonts w:ascii="Courier New" w:hAnsi="Courier New" w:cs="Courier New"/>
          <w:sz w:val="28"/>
          <w:szCs w:val="28"/>
        </w:rPr>
        <w:t xml:space="preserve">процесс деления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вой системы на несколько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42"/>
      <w:r w:rsidRPr="00B46DAA">
        <w:rPr>
          <w:rFonts w:ascii="Courier New" w:hAnsi="Courier New" w:cs="Courier New"/>
          <w:sz w:val="28"/>
          <w:szCs w:val="28"/>
        </w:rPr>
        <w:t xml:space="preserve">; Принцип целесообразности является категориальным основанием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биологии;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здесь понимается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беспричинность. дарвинизм – теория происхождения видов естественным отбором, теория прогрессивного развития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природы;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стабильности является генетика;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Т.о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теоретическая биология – теоретическая телеология или просто телеология,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любая наука или учение, </w:t>
      </w:r>
      <w:bookmarkStart w:id="143" w:name="_Hlk156823801"/>
      <w:r w:rsidRPr="00B46DAA">
        <w:rPr>
          <w:rFonts w:ascii="Courier New" w:hAnsi="Courier New" w:cs="Courier New"/>
          <w:sz w:val="28"/>
          <w:szCs w:val="28"/>
        </w:rPr>
        <w:t xml:space="preserve">состоит из понятий </w:t>
      </w:r>
      <w:bookmarkEnd w:id="143"/>
      <w:r w:rsidRPr="00B46DAA">
        <w:rPr>
          <w:rFonts w:ascii="Courier New" w:hAnsi="Courier New" w:cs="Courier New"/>
          <w:sz w:val="28"/>
          <w:szCs w:val="28"/>
        </w:rPr>
        <w:t>(их дефиниций), законов состояния - покоя (сохранения) или движения (изменения),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44" w:name="_Hlk156819155"/>
      <w:r w:rsidRPr="00B46DAA">
        <w:rPr>
          <w:rFonts w:ascii="Courier New" w:hAnsi="Courier New" w:cs="Courier New"/>
          <w:sz w:val="28"/>
          <w:szCs w:val="28"/>
        </w:rPr>
        <w:t>основанных на понятиях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законах </w:t>
      </w:r>
      <w:bookmarkEnd w:id="144"/>
      <w:r w:rsidRPr="00B46DAA">
        <w:rPr>
          <w:rFonts w:ascii="Courier New" w:hAnsi="Courier New" w:cs="Courier New"/>
          <w:sz w:val="28"/>
          <w:szCs w:val="28"/>
        </w:rPr>
        <w:t>логических (качественных)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математических (количественных) теориях. Теория покоя – статика, теория движения – динамика. Целесообразность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первопринцип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биологии представляется синтезом причинности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причинностью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причиннои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закономерности,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отжатои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жизнью, живыми системами 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дополнительная закономерность. При этом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беспричинность.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настоящее время общая теория относительности (ОТО), являясь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общепризнаннои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гравитации; Модель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модифицированнои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 стоит рассматривать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альтернативу ОТО; заряд,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эффективным проявлением дополнительных измерений. Само расширение выглядит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45" w:name="_Hlk156829779"/>
      <w:r w:rsidRPr="00B46DAA">
        <w:rPr>
          <w:rFonts w:ascii="Courier New" w:hAnsi="Courier New" w:cs="Courier New"/>
          <w:sz w:val="28"/>
          <w:szCs w:val="28"/>
        </w:rPr>
        <w:t>добавление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метрическую функцию следующего члена разложения </w:t>
      </w:r>
      <w:bookmarkEnd w:id="145"/>
      <w:r w:rsidRPr="00B46DAA">
        <w:rPr>
          <w:rFonts w:ascii="Courier New" w:hAnsi="Courier New" w:cs="Courier New"/>
          <w:sz w:val="28"/>
          <w:szCs w:val="28"/>
        </w:rPr>
        <w:t xml:space="preserve">по 1/r. благодаря чему каждая точка края тени становится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уникальнои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пробой потенциала ЧД; a = J/M - угловое ускорение ЧД, M - ее масса, а J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угловои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момент. где q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приливныи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заряд. Далее необходимо отметить, что метрики Шварцшильда,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Рейснера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Нордстрома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Керра – Ньюмана </w:t>
      </w:r>
      <w:bookmarkStart w:id="146" w:name="_Hlk156829815"/>
      <w:r w:rsidRPr="00B46DAA">
        <w:rPr>
          <w:rFonts w:ascii="Courier New" w:hAnsi="Courier New" w:cs="Courier New"/>
          <w:sz w:val="28"/>
          <w:szCs w:val="28"/>
        </w:rPr>
        <w:t>не всегда являются точными решениями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расширеннои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теории гравитации</w:t>
      </w:r>
      <w:bookmarkEnd w:id="146"/>
      <w:r w:rsidRPr="00B46DAA">
        <w:rPr>
          <w:rFonts w:ascii="Courier New" w:hAnsi="Courier New" w:cs="Courier New"/>
          <w:sz w:val="28"/>
          <w:szCs w:val="28"/>
        </w:rPr>
        <w:t xml:space="preserve">; Под C1 можно понимать удвоенную Массу ЧД, под C2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bookmarkStart w:id="147" w:name="_Hlk156823856"/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-либо из ее зарядов</w:t>
      </w:r>
      <w:bookmarkEnd w:id="14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48" w:name="_Hlk156829895"/>
      <w:r w:rsidRPr="00B46DAA">
        <w:rPr>
          <w:rFonts w:ascii="Courier New" w:hAnsi="Courier New" w:cs="Courier New"/>
          <w:sz w:val="28"/>
          <w:szCs w:val="28"/>
        </w:rPr>
        <w:t>Примером наблюдений,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которых возможно их обнаружить</w:t>
      </w:r>
      <w:bookmarkEnd w:id="148"/>
      <w:r w:rsidRPr="00B46DAA">
        <w:rPr>
          <w:rFonts w:ascii="Courier New" w:hAnsi="Courier New" w:cs="Courier New"/>
          <w:sz w:val="28"/>
          <w:szCs w:val="28"/>
        </w:rPr>
        <w:t xml:space="preserve">, является сильное гравитационное линзирование; r0 - радиус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фотоннои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орбиты;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θi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49" w:name="_Hlk156820499"/>
      <w:r w:rsidRPr="00B46DAA">
        <w:rPr>
          <w:rFonts w:ascii="Courier New" w:hAnsi="Courier New" w:cs="Courier New"/>
          <w:sz w:val="28"/>
          <w:szCs w:val="28"/>
        </w:rPr>
        <w:t xml:space="preserve">угол наклона оси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вращения ЧД к лучу зрения</w:t>
      </w:r>
      <w:bookmarkEnd w:id="149"/>
      <w:r w:rsidRPr="00B46DAA">
        <w:rPr>
          <w:rFonts w:ascii="Courier New" w:hAnsi="Courier New" w:cs="Courier New"/>
          <w:sz w:val="28"/>
          <w:szCs w:val="28"/>
        </w:rPr>
        <w:t>. Под размером тени будем понимать ее диаметр вдоль оси вращения. точкой обзора является угол наклонения.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50" w:name="_Hlk156829973"/>
      <w:bookmarkStart w:id="151" w:name="_Hlk156819211"/>
      <w:r w:rsidRPr="00B46DAA">
        <w:rPr>
          <w:rFonts w:ascii="Courier New" w:hAnsi="Courier New" w:cs="Courier New"/>
          <w:sz w:val="28"/>
          <w:szCs w:val="28"/>
        </w:rPr>
        <w:t xml:space="preserve">физике сплошных сред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силы </w:t>
      </w:r>
      <w:bookmarkStart w:id="152" w:name="_Hlk156817073"/>
      <w:r w:rsidRPr="00B46DAA">
        <w:rPr>
          <w:rFonts w:ascii="Courier New" w:hAnsi="Courier New" w:cs="Courier New"/>
          <w:sz w:val="28"/>
          <w:szCs w:val="28"/>
        </w:rPr>
        <w:t xml:space="preserve">понимаются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0"/>
      <w:r w:rsidRPr="00B46DAA">
        <w:rPr>
          <w:rFonts w:ascii="Courier New" w:hAnsi="Courier New" w:cs="Courier New"/>
          <w:sz w:val="28"/>
          <w:szCs w:val="28"/>
        </w:rPr>
        <w:t xml:space="preserve">усредненные по времени </w:t>
      </w:r>
      <w:bookmarkEnd w:id="152"/>
      <w:r w:rsidRPr="00B46DAA">
        <w:rPr>
          <w:rFonts w:ascii="Courier New" w:hAnsi="Courier New" w:cs="Courier New"/>
          <w:sz w:val="28"/>
          <w:szCs w:val="28"/>
        </w:rPr>
        <w:t xml:space="preserve">си­лы,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элемент среды</w:t>
      </w:r>
      <w:bookmarkEnd w:id="151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обусловленные либо неоднородностью поля, либо неоднородностью среды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[1].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случае разреженных сред под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силами часто понимаются усредненные повремени силы, </w:t>
      </w:r>
      <w:bookmarkStart w:id="153" w:name="_Hlk156819245"/>
      <w:bookmarkStart w:id="154" w:name="_Hlk156830038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электрон</w:t>
      </w:r>
      <w:bookmarkEnd w:id="153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пространственно-неоднородном электромагнитном поле.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нерелятивистском приближении </w:t>
      </w:r>
      <w:bookmarkEnd w:id="154"/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сила, </w:t>
      </w:r>
      <w:bookmarkStart w:id="155" w:name="_Hlk156819276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электрон</w:t>
      </w:r>
      <w:bookmarkEnd w:id="155"/>
      <w:r w:rsidRPr="00B46DAA">
        <w:rPr>
          <w:rFonts w:ascii="Courier New" w:hAnsi="Courier New" w:cs="Courier New"/>
          <w:sz w:val="28"/>
          <w:szCs w:val="28"/>
        </w:rPr>
        <w:t xml:space="preserve">, оказывается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вдоль градиента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интенсивности поля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поэтому часто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градиентнои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56" w:name="_Hlk156817103"/>
      <w:r w:rsidRPr="00B46DAA">
        <w:rPr>
          <w:rFonts w:ascii="Courier New" w:hAnsi="Courier New" w:cs="Courier New"/>
          <w:sz w:val="28"/>
          <w:szCs w:val="28"/>
        </w:rPr>
        <w:t xml:space="preserve">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причине </w:t>
      </w:r>
      <w:bookmarkEnd w:id="156"/>
      <w:r w:rsidRPr="00B46DAA">
        <w:rPr>
          <w:rFonts w:ascii="Courier New" w:hAnsi="Courier New" w:cs="Courier New"/>
          <w:sz w:val="28"/>
          <w:szCs w:val="28"/>
        </w:rPr>
        <w:t>другое часто используемое название (</w:t>
      </w:r>
      <w:bookmarkStart w:id="157" w:name="_Hlk156830084"/>
      <w:r w:rsidRPr="00B46DAA">
        <w:rPr>
          <w:rFonts w:ascii="Courier New" w:hAnsi="Courier New" w:cs="Courier New"/>
          <w:sz w:val="28"/>
          <w:szCs w:val="28"/>
        </w:rPr>
        <w:t>особенно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физике плазмы</w:t>
      </w:r>
      <w:bookmarkEnd w:id="157"/>
      <w:r w:rsidRPr="00B46DAA">
        <w:rPr>
          <w:rFonts w:ascii="Courier New" w:hAnsi="Courier New" w:cs="Courier New"/>
          <w:sz w:val="28"/>
          <w:szCs w:val="28"/>
        </w:rPr>
        <w:t xml:space="preserve">) - это «сила Гапонова-Миллера».  где 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потенциал поля, E:o(r)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w - амплитуда его напряженности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частота, горизонтальная черта обозначает усреднение по периоду поля. где - напряженности электрического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магнитного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где, р - импульс электрона, v - его скорость, энергия;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коэффициенты разложения, являющиеся произвольными функциями трехмерного волнового вектора k, а (.c)k =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clkl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частота, соответствующая волновому вектору k. где - ширина спектра,  средняя частота излучения. </w:t>
      </w:r>
      <w:bookmarkStart w:id="158" w:name="_Hlk156819323"/>
      <w:r w:rsidRPr="00B46DAA">
        <w:rPr>
          <w:rFonts w:ascii="Courier New" w:hAnsi="Courier New" w:cs="Courier New"/>
          <w:sz w:val="28"/>
          <w:szCs w:val="28"/>
        </w:rPr>
        <w:t xml:space="preserve">Солитоны - волны, локализованные за счет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нелинейных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механизмов, - обычно разделяются на два класса</w:t>
      </w:r>
      <w:bookmarkEnd w:id="158"/>
      <w:r w:rsidRPr="00B46DAA">
        <w:rPr>
          <w:rFonts w:ascii="Courier New" w:hAnsi="Courier New" w:cs="Courier New"/>
          <w:sz w:val="28"/>
          <w:szCs w:val="28"/>
        </w:rPr>
        <w:t xml:space="preserve">. Здесь t - время,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масса атома, z - вертикальная координата, g - ускорение свободного падения. Редкоземельные элементы, TM - переходные элементы, B - атомы бора;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Ключевои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шума является спектральная плотность W(f), характеризующая </w:t>
      </w:r>
      <w:bookmarkStart w:id="159" w:name="_Hlk156817145"/>
      <w:r w:rsidRPr="00B46DAA">
        <w:rPr>
          <w:rFonts w:ascii="Courier New" w:hAnsi="Courier New" w:cs="Courier New"/>
          <w:sz w:val="28"/>
          <w:szCs w:val="28"/>
        </w:rPr>
        <w:t xml:space="preserve">распределение мощности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сигнала по частотному спектру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f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9"/>
      <w:r w:rsidRPr="00B46DAA">
        <w:rPr>
          <w:rFonts w:ascii="Courier New" w:hAnsi="Courier New" w:cs="Courier New"/>
          <w:sz w:val="28"/>
          <w:szCs w:val="28"/>
        </w:rPr>
        <w:t xml:space="preserve">Сплавы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серии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новое четвертое поколение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супермагнитов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широко используемых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технологиях прецизионных навигационных приборов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устройствах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спинтроники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</w:p>
    <w:p w14:paraId="7A31D30F" w14:textId="0652C058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квантовои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точки зрения эффект Капицы-Дирака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индуци­рованное комптоновское рассеяние. Поскольку стоячая волна есть суперпозиция двух встречных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волн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одинаковои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частоты; </w:t>
      </w:r>
      <w:bookmarkStart w:id="160" w:name="_Hlk156823905"/>
      <w:proofErr w:type="spellStart"/>
      <w:r w:rsidRPr="00B46DAA">
        <w:rPr>
          <w:rFonts w:ascii="Courier New" w:hAnsi="Courier New" w:cs="Courier New"/>
          <w:sz w:val="28"/>
          <w:szCs w:val="28"/>
        </w:rPr>
        <w:t>rдe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k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волновои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вектор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волн</w:t>
      </w:r>
      <w:bookmarkEnd w:id="160"/>
      <w:r w:rsidRPr="00B46DAA">
        <w:rPr>
          <w:rFonts w:ascii="Courier New" w:hAnsi="Courier New" w:cs="Courier New"/>
          <w:sz w:val="28"/>
          <w:szCs w:val="28"/>
        </w:rPr>
        <w:t xml:space="preserve">. Согласно [1], вынужденное комптоновское </w:t>
      </w:r>
      <w:bookmarkStart w:id="161" w:name="_Hlk156819373"/>
      <w:r w:rsidRPr="00B46DAA">
        <w:rPr>
          <w:rFonts w:ascii="Courier New" w:hAnsi="Courier New" w:cs="Courier New"/>
          <w:sz w:val="28"/>
          <w:szCs w:val="28"/>
        </w:rPr>
        <w:t xml:space="preserve">рассеяние электронов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волне</w:t>
      </w:r>
      <w:bookmarkEnd w:id="161"/>
      <w:r w:rsidRPr="00B46DAA">
        <w:rPr>
          <w:rFonts w:ascii="Courier New" w:hAnsi="Courier New" w:cs="Courier New"/>
          <w:sz w:val="28"/>
          <w:szCs w:val="28"/>
        </w:rPr>
        <w:t xml:space="preserve"> интерпретируется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дифракция </w:t>
      </w:r>
      <w:bookmarkStart w:id="162" w:name="_Hlk156819401"/>
      <w:proofErr w:type="spellStart"/>
      <w:r w:rsidRPr="00B46DAA">
        <w:rPr>
          <w:rFonts w:ascii="Courier New" w:hAnsi="Courier New" w:cs="Courier New"/>
          <w:sz w:val="28"/>
          <w:szCs w:val="28"/>
        </w:rPr>
        <w:t>де-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бройлевскои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волны электрона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структуре </w:t>
      </w:r>
      <w:bookmarkEnd w:id="162"/>
      <w:r w:rsidRPr="00B46DAA">
        <w:rPr>
          <w:rFonts w:ascii="Courier New" w:hAnsi="Courier New" w:cs="Courier New"/>
          <w:sz w:val="28"/>
          <w:szCs w:val="28"/>
        </w:rPr>
        <w:t xml:space="preserve">с периодом - длина волны поля излучения),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образованнои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плоскостями разных фаз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пучностеи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волны. Если угол между направлением импульса падающего электрона Ро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волновым вектором k (о - угол скольжения падающего электрона), то условие Вульфа-Брэгга имеет вид вероятности кластера.; где ΔG(n) - </w:t>
      </w:r>
      <w:bookmarkStart w:id="163" w:name="_Hlk156817174"/>
      <w:r w:rsidRPr="00B46DAA">
        <w:rPr>
          <w:rFonts w:ascii="Courier New" w:hAnsi="Courier New" w:cs="Courier New"/>
          <w:sz w:val="28"/>
          <w:szCs w:val="28"/>
        </w:rPr>
        <w:t>работа по образованию кластера</w:t>
      </w:r>
      <w:bookmarkEnd w:id="163"/>
      <w:r w:rsidRPr="00B46DAA">
        <w:rPr>
          <w:rFonts w:ascii="Courier New" w:hAnsi="Courier New" w:cs="Courier New"/>
          <w:sz w:val="28"/>
          <w:szCs w:val="28"/>
        </w:rPr>
        <w:t xml:space="preserve"> размером n [5], равная изменению термодинамического потенциала Гиббса при </w:t>
      </w:r>
      <w:bookmarkStart w:id="164" w:name="_Hlk156823946"/>
      <w:r w:rsidRPr="00B46DAA">
        <w:rPr>
          <w:rFonts w:ascii="Courier New" w:hAnsi="Courier New" w:cs="Courier New"/>
          <w:sz w:val="28"/>
          <w:szCs w:val="28"/>
        </w:rPr>
        <w:t>образовании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 кластера из n мономеров</w:t>
      </w:r>
      <w:bookmarkEnd w:id="164"/>
      <w:r w:rsidRPr="00B46DAA">
        <w:rPr>
          <w:rFonts w:ascii="Courier New" w:hAnsi="Courier New" w:cs="Courier New"/>
          <w:sz w:val="28"/>
          <w:szCs w:val="28"/>
        </w:rPr>
        <w:t xml:space="preserve">.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Δμ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разность химических потенциалов свободного мономера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65" w:name="_Hlk156830141"/>
      <w:r w:rsidRPr="00B46DAA">
        <w:rPr>
          <w:rFonts w:ascii="Courier New" w:hAnsi="Courier New" w:cs="Courier New"/>
          <w:sz w:val="28"/>
          <w:szCs w:val="28"/>
        </w:rPr>
        <w:t>растворе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мономера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составе кластера</w:t>
      </w:r>
      <w:bookmarkEnd w:id="165"/>
      <w:r w:rsidRPr="00B46DAA">
        <w:rPr>
          <w:rFonts w:ascii="Courier New" w:hAnsi="Courier New" w:cs="Courier New"/>
          <w:sz w:val="28"/>
          <w:szCs w:val="28"/>
        </w:rPr>
        <w:t>, σ - поверхностное натяжение, r0 - радиус мономера. где концентрация мономеров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растворе, 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ceq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концентрация мономеров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 при равновесном сосуществовании обеих фаз. где D - коэффициент диффузии частиц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растворе. где c0 - концентрация раствора."</w:t>
      </w:r>
    </w:p>
    <w:p w14:paraId="647AD7E4" w14:textId="19597170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фотон (ТФ) A′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массивныи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бозон,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может смешиваться с обычным фотоном посредством «кинетического смешивания». </w:t>
      </w:r>
      <w:bookmarkStart w:id="166" w:name="_Hlk156821854"/>
      <w:r w:rsidRPr="00B46DAA">
        <w:rPr>
          <w:rFonts w:ascii="Courier New" w:hAnsi="Courier New" w:cs="Courier New"/>
          <w:sz w:val="28"/>
          <w:szCs w:val="28"/>
        </w:rPr>
        <w:t xml:space="preserve">Модели с двумя дублетами </w:t>
      </w:r>
      <w:bookmarkEnd w:id="166"/>
      <w:proofErr w:type="spellStart"/>
      <w:r w:rsidRPr="00B46DAA">
        <w:rPr>
          <w:rFonts w:ascii="Courier New" w:hAnsi="Courier New" w:cs="Courier New"/>
          <w:sz w:val="28"/>
          <w:szCs w:val="28"/>
        </w:rPr>
        <w:t>хиггсовских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являющиеся расширением СМ, рассмотрены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[27]. фон есть чисто КЭД-процесс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γe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−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e+e−e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−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67" w:name="_Hlk156821887"/>
      <w:r w:rsidRPr="00B46DAA">
        <w:rPr>
          <w:rFonts w:ascii="Courier New" w:hAnsi="Courier New" w:cs="Courier New"/>
          <w:sz w:val="28"/>
          <w:szCs w:val="28"/>
        </w:rPr>
        <w:t xml:space="preserve">может быть вычислен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требуемои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точностью. </w:t>
      </w:r>
      <w:bookmarkEnd w:id="167"/>
      <w:r w:rsidRPr="00B46DAA">
        <w:rPr>
          <w:rFonts w:ascii="Courier New" w:hAnsi="Courier New" w:cs="Courier New"/>
          <w:sz w:val="28"/>
          <w:szCs w:val="28"/>
        </w:rPr>
        <w:t xml:space="preserve">ТФ может проявить себя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некое резонансное </w:t>
      </w:r>
      <w:bookmarkStart w:id="168" w:name="_Hlk156819437"/>
      <w:r w:rsidRPr="00B46DAA">
        <w:rPr>
          <w:rFonts w:ascii="Courier New" w:hAnsi="Courier New" w:cs="Courier New"/>
          <w:sz w:val="28"/>
          <w:szCs w:val="28"/>
        </w:rPr>
        <w:t>состояние, распадающееся на электрон-позитронную пару</w:t>
      </w:r>
      <w:bookmarkEnd w:id="168"/>
      <w:r w:rsidRPr="00B46DAA">
        <w:rPr>
          <w:rFonts w:ascii="Courier New" w:hAnsi="Courier New" w:cs="Courier New"/>
          <w:sz w:val="28"/>
          <w:szCs w:val="28"/>
        </w:rPr>
        <w:t xml:space="preserve">. Распределение, которое обусловлено только вкладом КЭД, является фоном, значительно превышающим эффект,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ТФ. Процесс (1) является процессом типа 2 → 3; где Δ - определитель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69" w:name="_Hlk156747748"/>
      <w:r w:rsidRPr="00B46DAA">
        <w:rPr>
          <w:rFonts w:ascii="Courier New" w:hAnsi="Courier New" w:cs="Courier New"/>
          <w:sz w:val="28"/>
          <w:szCs w:val="28"/>
        </w:rPr>
        <w:t xml:space="preserve">где M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элемент процесса</w:t>
      </w:r>
      <w:bookmarkEnd w:id="16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170" w:name="_Hlk156817209"/>
      <w:r w:rsidRPr="00B46DAA">
        <w:rPr>
          <w:rFonts w:ascii="Courier New" w:hAnsi="Courier New" w:cs="Courier New"/>
          <w:sz w:val="28"/>
          <w:szCs w:val="28"/>
        </w:rPr>
        <w:t xml:space="preserve">Пределы второго интегрирования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t2</w:t>
      </w:r>
      <w:bookmarkEnd w:id="170"/>
      <w:r w:rsidRPr="00B46DAA">
        <w:rPr>
          <w:rFonts w:ascii="Courier New" w:hAnsi="Courier New" w:cs="Courier New"/>
          <w:sz w:val="28"/>
          <w:szCs w:val="28"/>
        </w:rPr>
        <w:t xml:space="preserve"> при фиксированных s1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s2 определяются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корни первого множителя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выражении для B;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элемент есть свертка соответствующего тока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jμ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4-вектором поляризации фотона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</w:p>
    <w:p w14:paraId="57B91FF7" w14:textId="39EE8B15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"Известно [2],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что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ая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-либо фигура или группа точек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если ее изображение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идеальном плоском зеркале </w:t>
      </w:r>
      <w:bookmarkStart w:id="171" w:name="_Hlk156821923"/>
      <w:r w:rsidRPr="00B46DAA">
        <w:rPr>
          <w:rFonts w:ascii="Courier New" w:hAnsi="Courier New" w:cs="Courier New"/>
          <w:sz w:val="28"/>
          <w:szCs w:val="28"/>
        </w:rPr>
        <w:t xml:space="preserve">не может быть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совмещено</w:t>
      </w:r>
      <w:bookmarkEnd w:id="171"/>
      <w:r w:rsidRPr="00B46DAA">
        <w:rPr>
          <w:rFonts w:ascii="Courier New" w:hAnsi="Courier New" w:cs="Courier New"/>
          <w:sz w:val="28"/>
          <w:szCs w:val="28"/>
        </w:rPr>
        <w:t>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72" w:name="_Hlk156821951"/>
      <w:r w:rsidRPr="00B46DAA">
        <w:rPr>
          <w:rFonts w:ascii="Courier New" w:hAnsi="Courier New" w:cs="Courier New"/>
          <w:sz w:val="28"/>
          <w:szCs w:val="28"/>
        </w:rPr>
        <w:t xml:space="preserve">связи с тем, что </w:t>
      </w:r>
      <w:bookmarkEnd w:id="172"/>
      <w:r w:rsidRPr="00B46DAA">
        <w:rPr>
          <w:rFonts w:ascii="Courier New" w:hAnsi="Courier New" w:cs="Courier New"/>
          <w:sz w:val="28"/>
          <w:szCs w:val="28"/>
        </w:rPr>
        <w:t xml:space="preserve">кристаллическая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геометрическои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ее можно определить путем отнесения кристалла или молекулы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группе симметрии. Такие модификации системы называются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энантиоморфными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Эти 22 пространственные группы являются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группами. где g - элемент симметрии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представлении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Вигнера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Зейтца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rj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73" w:name="_Hlk156821981"/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радиус-векторы иона с номером </w:t>
      </w:r>
      <w:bookmarkEnd w:id="173"/>
      <w:r w:rsidRPr="00B46DAA">
        <w:rPr>
          <w:rFonts w:ascii="Courier New" w:hAnsi="Courier New" w:cs="Courier New"/>
          <w:sz w:val="28"/>
          <w:szCs w:val="28"/>
        </w:rPr>
        <w:t>j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74" w:name="_Hlk156830246"/>
      <w:proofErr w:type="spellStart"/>
      <w:r w:rsidRPr="00B46DAA">
        <w:rPr>
          <w:rFonts w:ascii="Courier New" w:hAnsi="Courier New" w:cs="Courier New"/>
          <w:sz w:val="28"/>
          <w:szCs w:val="28"/>
        </w:rPr>
        <w:t>нулевои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примитивнои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74"/>
      <w:r w:rsidRPr="00B46DAA">
        <w:rPr>
          <w:rFonts w:ascii="Courier New" w:hAnsi="Courier New" w:cs="Courier New"/>
          <w:sz w:val="28"/>
          <w:szCs w:val="28"/>
        </w:rPr>
        <w:t>до преобразования, а с номером i -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той же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после преобразования,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возвращающая трансляция. h38 = 43 = S43 -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инверсионныи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поворот вокруг оси z, отражения соответственно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плоскостях ( ̄110) (110), h4 - </w:t>
      </w:r>
      <w:bookmarkStart w:id="175" w:name="_Hlk156819474"/>
      <w:r w:rsidRPr="00B46DAA">
        <w:rPr>
          <w:rFonts w:ascii="Courier New" w:hAnsi="Courier New" w:cs="Courier New"/>
          <w:sz w:val="28"/>
          <w:szCs w:val="28"/>
        </w:rPr>
        <w:t xml:space="preserve">поворот вокруг оси z на 180◦, h3, h2 - повороты на этот же угол </w:t>
      </w:r>
      <w:bookmarkEnd w:id="175"/>
      <w:r w:rsidRPr="00B46DAA">
        <w:rPr>
          <w:rFonts w:ascii="Courier New" w:hAnsi="Courier New" w:cs="Courier New"/>
          <w:sz w:val="28"/>
          <w:szCs w:val="28"/>
        </w:rPr>
        <w:t xml:space="preserve">соответственно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y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x. V ′ - псевдовекторное представление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группы, знак </w:t>
      </w:r>
      <w:r w:rsidRPr="00B46DAA">
        <w:rPr>
          <w:rFonts w:ascii="Cambria Math" w:hAnsi="Cambria Math" w:cs="Cambria Math"/>
          <w:sz w:val="28"/>
          <w:szCs w:val="28"/>
        </w:rPr>
        <w:t>⊗</w:t>
      </w:r>
      <w:r w:rsidRPr="00B46DAA">
        <w:rPr>
          <w:rFonts w:ascii="Courier New" w:hAnsi="Courier New" w:cs="Courier New"/>
          <w:sz w:val="28"/>
          <w:szCs w:val="28"/>
        </w:rPr>
        <w:t xml:space="preserve"> означает прямое произведение матриц.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-компонента вектора антиферромагнетизма, равная разности проекции спинов атомов 1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2 на ось z. Для представления Γ2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является компонента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вектора суммарного магнитного момента S1z + S2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z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где L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орбитальныи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момент, ML - его проекции на ось z, κ - другие квантовые индексы. где C(φ) - оператор поворота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оси, 1 - пространственная инверсия. Явление было названо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апокампическим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разрядом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Окончание этого отростка служит источником плазменных «пуль», представляющих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светящиеся следы распространения волн ионизации, скорость движения которых составляет примерно 200 км/с [9,15,16]. Именно она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Деятельность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якобы не поведение, а поведение - не деятельность. Она (деятельность субъекта) - не только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изменение мира,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акт, позиция. </w:t>
      </w:r>
      <w:bookmarkStart w:id="176" w:name="_Hlk156817260"/>
      <w:proofErr w:type="spellStart"/>
      <w:r w:rsidRPr="00B46DAA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такого общения является, по его мнению, высказывание</w:t>
      </w:r>
      <w:bookmarkEnd w:id="176"/>
      <w:r w:rsidRPr="00B46DAA">
        <w:rPr>
          <w:rFonts w:ascii="Courier New" w:hAnsi="Courier New" w:cs="Courier New"/>
          <w:sz w:val="28"/>
          <w:szCs w:val="28"/>
        </w:rPr>
        <w:t xml:space="preserve">, принципиально отличное от предложения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единицы языка. Это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короткая (однословная) реплика бытового разговора,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большои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роман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научныи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трактат. предложение есть относительно законченная </w:t>
      </w:r>
      <w:bookmarkStart w:id="177" w:name="_Hlk156822027"/>
      <w:r w:rsidRPr="00B46DAA">
        <w:rPr>
          <w:rFonts w:ascii="Courier New" w:hAnsi="Courier New" w:cs="Courier New"/>
          <w:sz w:val="28"/>
          <w:szCs w:val="28"/>
        </w:rPr>
        <w:t xml:space="preserve">мысль, непосредственно соотнесенная с другими мыслями </w:t>
      </w:r>
      <w:bookmarkEnd w:id="177"/>
      <w:r w:rsidRPr="00B46DAA">
        <w:rPr>
          <w:rFonts w:ascii="Courier New" w:hAnsi="Courier New" w:cs="Courier New"/>
          <w:sz w:val="28"/>
          <w:szCs w:val="28"/>
        </w:rPr>
        <w:t>того же говорящего; Таким образом, первая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основная особенность высказывания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единицы речевого общения - это смена речевых субъектов.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целом </w:t>
      </w:r>
      <w:bookmarkStart w:id="178" w:name="_Hlk156817339"/>
      <w:r w:rsidRPr="00B46DAA">
        <w:rPr>
          <w:rFonts w:ascii="Courier New" w:hAnsi="Courier New" w:cs="Courier New"/>
          <w:sz w:val="28"/>
          <w:szCs w:val="28"/>
        </w:rPr>
        <w:t>всякое высказывание, по мнению Бахтина, - это живое триединство</w:t>
      </w:r>
      <w:bookmarkEnd w:id="178"/>
      <w:r w:rsidRPr="00B46DAA">
        <w:rPr>
          <w:rFonts w:ascii="Courier New" w:hAnsi="Courier New" w:cs="Courier New"/>
          <w:sz w:val="28"/>
          <w:szCs w:val="28"/>
        </w:rPr>
        <w:t>, включающее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себя отношения, во-первых, к самому говорящему (автору); во-вторых, к другим участникам речевого общения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 их высказываниям; </w:t>
      </w:r>
      <w:bookmarkStart w:id="179" w:name="_Hlk156830281"/>
      <w:r w:rsidRPr="00B46DAA">
        <w:rPr>
          <w:rFonts w:ascii="Courier New" w:hAnsi="Courier New" w:cs="Courier New"/>
          <w:sz w:val="28"/>
          <w:szCs w:val="28"/>
        </w:rPr>
        <w:t>в- третьих</w:t>
      </w:r>
      <w:bookmarkEnd w:id="179"/>
      <w:r w:rsidRPr="00B46DAA">
        <w:rPr>
          <w:rFonts w:ascii="Courier New" w:hAnsi="Courier New" w:cs="Courier New"/>
          <w:sz w:val="28"/>
          <w:szCs w:val="28"/>
        </w:rPr>
        <w:t>, к предмету, о котором спорят. Это особые смысловые отношения, их членами являются лишь целые высказывания, за которыми стоят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которых выражают себя реальные или потенциальные речевые субъекты. Мы уже видели, что для Бахтина взаимосвязи между репликами реального диалога (беседы,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дискуссии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т.д.) являются наиболее наглядным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простым видом диалогических отношений. </w:t>
      </w:r>
      <w:bookmarkStart w:id="180" w:name="_Hlk156822080"/>
      <w:r w:rsidRPr="00B46DAA">
        <w:rPr>
          <w:rFonts w:ascii="Courier New" w:hAnsi="Courier New" w:cs="Courier New"/>
          <w:sz w:val="28"/>
          <w:szCs w:val="28"/>
        </w:rPr>
        <w:t xml:space="preserve">С таких позиций Бахтин преодолевает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монологизм</w:t>
      </w:r>
      <w:bookmarkEnd w:id="18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означающии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81" w:name="_Hlk156817387"/>
      <w:r w:rsidRPr="00B46DAA">
        <w:rPr>
          <w:rFonts w:ascii="Courier New" w:hAnsi="Courier New" w:cs="Courier New"/>
          <w:sz w:val="28"/>
          <w:szCs w:val="28"/>
        </w:rPr>
        <w:t>по его мнению</w:t>
      </w:r>
      <w:bookmarkEnd w:id="181"/>
      <w:r w:rsidRPr="00B46DAA">
        <w:rPr>
          <w:rFonts w:ascii="Courier New" w:hAnsi="Courier New" w:cs="Courier New"/>
          <w:sz w:val="28"/>
          <w:szCs w:val="28"/>
        </w:rPr>
        <w:t>, «отрицание равноправности сознаний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отношении к истине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отвлеченно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системно)».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исходном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наиболее точном смысле слова диалогом является живое общение между людьми,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которого его участники духовно обогащают друг друга, выражают, преобразуют, развивают свои мысли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чувства, вы-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рабатывают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общую позицию или, наоборот, остаются при своих взглядах (теперь уже уточненных)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 д.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82" w:name="_Hlk156830321"/>
      <w:r w:rsidRPr="00B46DAA">
        <w:rPr>
          <w:rFonts w:ascii="Courier New" w:hAnsi="Courier New" w:cs="Courier New"/>
          <w:sz w:val="28"/>
          <w:szCs w:val="28"/>
        </w:rPr>
        <w:t>отличие от нее</w:t>
      </w:r>
      <w:bookmarkEnd w:id="182"/>
      <w:r w:rsidRPr="00B46DAA">
        <w:rPr>
          <w:rFonts w:ascii="Courier New" w:hAnsi="Courier New" w:cs="Courier New"/>
          <w:sz w:val="28"/>
          <w:szCs w:val="28"/>
        </w:rPr>
        <w:t xml:space="preserve"> лишь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вышеуказанныи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диалог реальных субъектов (современников)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исходную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наиболее яркую форму непосредственного общения </w:t>
      </w:r>
      <w:bookmarkStart w:id="183" w:name="_Hlk156820583"/>
      <w:r w:rsidRPr="00B46DAA">
        <w:rPr>
          <w:rFonts w:ascii="Courier New" w:hAnsi="Courier New" w:cs="Courier New"/>
          <w:sz w:val="28"/>
          <w:szCs w:val="28"/>
        </w:rPr>
        <w:t xml:space="preserve">(лицом к лицу) </w:t>
      </w:r>
      <w:bookmarkEnd w:id="183"/>
      <w:r w:rsidRPr="00B46DAA">
        <w:rPr>
          <w:rFonts w:ascii="Courier New" w:hAnsi="Courier New" w:cs="Courier New"/>
          <w:sz w:val="28"/>
          <w:szCs w:val="28"/>
        </w:rPr>
        <w:t>- беседы, дискуссии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т. д. Все эти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многие другие типы диалогических отношений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весьма разнообразные проявления социальности человека, его деятельности, психики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 д. Суть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теории Бахтин выражает следующим образом: «Единственно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адекватнои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словесного выражения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подлиннои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жизни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незавершимыи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диалог. </w:t>
      </w:r>
      <w:bookmarkStart w:id="184" w:name="_Hlk156817441"/>
      <w:r w:rsidRPr="00B46DAA">
        <w:rPr>
          <w:rFonts w:ascii="Courier New" w:hAnsi="Courier New" w:cs="Courier New"/>
          <w:sz w:val="28"/>
          <w:szCs w:val="28"/>
        </w:rPr>
        <w:t xml:space="preserve">Жизнь по природе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диалогична</w:t>
      </w:r>
      <w:bookmarkEnd w:id="184"/>
      <w:r w:rsidRPr="00B46DAA">
        <w:rPr>
          <w:rFonts w:ascii="Courier New" w:hAnsi="Courier New" w:cs="Courier New"/>
          <w:sz w:val="28"/>
          <w:szCs w:val="28"/>
        </w:rPr>
        <w:t>. Жить - значит участвовать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диалоге» (из цитаты</w:t>
      </w:r>
      <w:bookmarkStart w:id="185" w:name="_Hlk156817504"/>
      <w:r w:rsidRPr="00B46DAA">
        <w:rPr>
          <w:rFonts w:ascii="Courier New" w:hAnsi="Courier New" w:cs="Courier New"/>
          <w:sz w:val="28"/>
          <w:szCs w:val="28"/>
        </w:rPr>
        <w:t xml:space="preserve">); По его мнению, </w:t>
      </w:r>
      <w:bookmarkStart w:id="186" w:name="_Hlk156830424"/>
      <w:r w:rsidRPr="00B46DAA">
        <w:rPr>
          <w:rFonts w:ascii="Courier New" w:hAnsi="Courier New" w:cs="Courier New"/>
          <w:sz w:val="28"/>
          <w:szCs w:val="28"/>
        </w:rPr>
        <w:t>«язык, слово - это почти всё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жизни</w:t>
      </w:r>
      <w:bookmarkEnd w:id="186"/>
      <w:r w:rsidRPr="00B46DAA">
        <w:rPr>
          <w:rFonts w:ascii="Courier New" w:hAnsi="Courier New" w:cs="Courier New"/>
          <w:sz w:val="28"/>
          <w:szCs w:val="28"/>
        </w:rPr>
        <w:t xml:space="preserve">» (из цитаты); По его мнению, </w:t>
      </w:r>
      <w:bookmarkEnd w:id="185"/>
      <w:r w:rsidRPr="00B46DAA">
        <w:rPr>
          <w:rFonts w:ascii="Courier New" w:hAnsi="Courier New" w:cs="Courier New"/>
          <w:sz w:val="28"/>
          <w:szCs w:val="28"/>
        </w:rPr>
        <w:t xml:space="preserve">текст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система знаков, подлежащая пониманию, есть первичная данность (реальность)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исходная точка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гуманитарнои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дисциплины. Он пишет: «Точные науки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монологическая форма знания» (из цитаты); вещь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субъект (личность) суть принципиально разные предметы познания. Говорилось, что „сознание" есть термин очень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сбивчивыи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оно понимается главным образом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феномен сугубо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индивидуальныи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 накоплением,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трансформациеи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опыта индивида, или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проявление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духовнои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связи между людьми.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87" w:name="_Hlk156824005"/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распространенных трактовок сознания </w:t>
      </w:r>
      <w:bookmarkEnd w:id="187"/>
      <w:r w:rsidRPr="00B46DAA">
        <w:rPr>
          <w:rFonts w:ascii="Courier New" w:hAnsi="Courier New" w:cs="Courier New"/>
          <w:sz w:val="28"/>
          <w:szCs w:val="28"/>
        </w:rPr>
        <w:t xml:space="preserve">оно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совместное знание (Joint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or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Mutual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Knowledge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). При этом представители, например, психоаналитического направления толкуют сознательное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результат превращения бессознательного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процедурах психотерапии (когда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анализанд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 приходит к такому же пониманию своего состояния, которое раскрывается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аналистом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»).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88" w:name="_Hlk156830519"/>
      <w:r w:rsidRPr="00B46DAA">
        <w:rPr>
          <w:rFonts w:ascii="Courier New" w:hAnsi="Courier New" w:cs="Courier New"/>
          <w:sz w:val="28"/>
          <w:szCs w:val="28"/>
        </w:rPr>
        <w:t xml:space="preserve">других концепциях </w:t>
      </w:r>
      <w:bookmarkEnd w:id="188"/>
      <w:r w:rsidRPr="00B46DAA">
        <w:rPr>
          <w:rFonts w:ascii="Courier New" w:hAnsi="Courier New" w:cs="Courier New"/>
          <w:sz w:val="28"/>
          <w:szCs w:val="28"/>
        </w:rPr>
        <w:t xml:space="preserve">сознание 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соотнесение индивидом своего субъективного опыта с социально-выработанными образцами.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радикальныи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бихевиоризм трактует сознание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оперантное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обусловливание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вербального поведения». </w:t>
      </w:r>
      <w:bookmarkStart w:id="189" w:name="_Hlk156830546"/>
      <w:r w:rsidRPr="00B46DAA">
        <w:rPr>
          <w:rFonts w:ascii="Courier New" w:hAnsi="Courier New" w:cs="Courier New"/>
          <w:sz w:val="28"/>
          <w:szCs w:val="28"/>
        </w:rPr>
        <w:t>Другая трактовка состоит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том, что </w:t>
      </w:r>
      <w:bookmarkEnd w:id="189"/>
      <w:r w:rsidRPr="00B46DAA">
        <w:rPr>
          <w:rFonts w:ascii="Courier New" w:hAnsi="Courier New" w:cs="Courier New"/>
          <w:sz w:val="28"/>
          <w:szCs w:val="28"/>
        </w:rPr>
        <w:t>сознание объявляется внутренним знанием или убеждением, которое выражается прежде всего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понимании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оценке своих собственных состояний. Человек рассматривается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рефлексивное животное», способное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бы создавать самое себя за счет интериоризации наблюдений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0" w:name="_Hlk156817553"/>
      <w:r w:rsidRPr="00B46DAA">
        <w:rPr>
          <w:rFonts w:ascii="Courier New" w:hAnsi="Courier New" w:cs="Courier New"/>
          <w:sz w:val="28"/>
          <w:szCs w:val="28"/>
        </w:rPr>
        <w:t>осуществляемых по отношению к нему другими людьми</w:t>
      </w:r>
      <w:bookmarkEnd w:id="190"/>
      <w:r w:rsidRPr="00B46DAA">
        <w:rPr>
          <w:rFonts w:ascii="Courier New" w:hAnsi="Courier New" w:cs="Courier New"/>
          <w:sz w:val="28"/>
          <w:szCs w:val="28"/>
        </w:rPr>
        <w:t xml:space="preserve">. Сознание рассматривается так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же,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тотальность впечатлений,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чувств, которые создают личность. Это - некоторая целостная установка, объединяющая эпизоды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умственнои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жизни индивида.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91" w:name="_Hlk156830593"/>
      <w:r w:rsidRPr="00B46DAA">
        <w:rPr>
          <w:rFonts w:ascii="Courier New" w:hAnsi="Courier New" w:cs="Courier New"/>
          <w:sz w:val="28"/>
          <w:szCs w:val="28"/>
        </w:rPr>
        <w:t xml:space="preserve">перечисленных подходах </w:t>
      </w:r>
      <w:bookmarkEnd w:id="191"/>
      <w:r w:rsidRPr="00B46DAA">
        <w:rPr>
          <w:rFonts w:ascii="Courier New" w:hAnsi="Courier New" w:cs="Courier New"/>
          <w:sz w:val="28"/>
          <w:szCs w:val="28"/>
        </w:rPr>
        <w:t xml:space="preserve">сознание трактуется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нечто, вытекающее из опыта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индивида,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интегратор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внутреннеи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жизни - впечатлений, переживаний,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т.д. Марксистская психология рассматривает сознание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функцию мозга, представляющую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специфически человеческое отражение бытия. Специфика его состоит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том, что это - идеальное отражение, формирующееся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развивающееся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исторического развития человека.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отмечает Э. В. Ильенков, «идеальное есть не индивидуально-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тем более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физиологическии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факт, а факт общественно-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историческии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продукт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форма духовного производства» (цитата); «Сознание,-писал Маркс,-</w:t>
      </w:r>
      <w:bookmarkStart w:id="192" w:name="_Hlk156822150"/>
      <w:r w:rsidRPr="00B46DAA">
        <w:rPr>
          <w:rFonts w:ascii="Courier New" w:hAnsi="Courier New" w:cs="Courier New"/>
          <w:sz w:val="28"/>
          <w:szCs w:val="28"/>
        </w:rPr>
        <w:t xml:space="preserve">с самого начала </w:t>
      </w:r>
      <w:bookmarkEnd w:id="192"/>
      <w:r w:rsidRPr="00B46DAA">
        <w:rPr>
          <w:rFonts w:ascii="Courier New" w:hAnsi="Courier New" w:cs="Courier New"/>
          <w:sz w:val="28"/>
          <w:szCs w:val="28"/>
        </w:rPr>
        <w:t xml:space="preserve">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продукт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остается им, пока вообще существуют люди» (цитата); «Труд,- писал Маркс,- есть прежде всего процесс,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совершающийся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между человеком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3" w:name="_Hlk156830678"/>
      <w:r w:rsidRPr="00B46DAA">
        <w:rPr>
          <w:rFonts w:ascii="Courier New" w:hAnsi="Courier New" w:cs="Courier New"/>
          <w:sz w:val="28"/>
          <w:szCs w:val="28"/>
        </w:rPr>
        <w:t>процесс,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котором человек </w:t>
      </w:r>
      <w:bookmarkEnd w:id="193"/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деятельностью опосредствует, регулирует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контролирует обмен веществ между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(цитата);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уже отмечалось, идеальное является не индивидуально- психологическим, а общественно-историческим фактом. что оно  (идеальное) является общественно-историческим продуктом; Язык,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другие знаковые системы, - это не просто заместитель реальных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За ними стоит общественная практика,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откристаллизованная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значениях. «История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промышленности,-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отмечал Маркс,-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возникшее предметное бытие промышленности являются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раскрытои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книгои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человеческих сущностных сил, чувственно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представшеи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перед нами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̆» (цитата); Сознание существует только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обществе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этом плане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системное качество. Общественные идеи, взгляды, настроения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 п.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нечто «витающее» над людьми, а формирующиеся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194" w:name="_Hlk156830731"/>
      <w:r w:rsidRPr="00B46DAA">
        <w:rPr>
          <w:rFonts w:ascii="Courier New" w:hAnsi="Courier New" w:cs="Courier New"/>
          <w:sz w:val="28"/>
          <w:szCs w:val="28"/>
        </w:rPr>
        <w:t xml:space="preserve">процессе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развития общества </w:t>
      </w:r>
      <w:bookmarkEnd w:id="194"/>
      <w:r w:rsidRPr="00B46DAA">
        <w:rPr>
          <w:rFonts w:ascii="Courier New" w:hAnsi="Courier New" w:cs="Courier New"/>
          <w:sz w:val="28"/>
          <w:szCs w:val="28"/>
        </w:rPr>
        <w:t xml:space="preserve">идеи, взгляды, настроения конкретных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живущих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действующих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конкретных исторических условиях."</w:t>
      </w:r>
    </w:p>
    <w:p w14:paraId="740C3446" w14:textId="7EE2B3CA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"Умственное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характеризуется тем же: оно также представляет определенное целенаправленное изменение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своего предмета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Умственное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умение произвести «мысленное» преобразование предмета. предметом моего действия являются звуки речи, а буквы являются только средством обозначения этих звуков; Сохранение образа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сокращеннои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части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условием его сознательности. Наиболее общим пониманием деятельности является ее трактовка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конкретно-исторически обусловленного способа существования, бытия человека. Это одновременно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единица бытия, объединяющая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себе объективно-социальное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субъективное, психологическое начало, обладающая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внутреннеи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структурои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орга­низациеи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Это, во-первых, </w:t>
      </w:r>
      <w:bookmarkStart w:id="195" w:name="_Hlk156830789"/>
      <w:r w:rsidRPr="00B46DAA">
        <w:rPr>
          <w:rFonts w:ascii="Courier New" w:hAnsi="Courier New" w:cs="Courier New"/>
          <w:sz w:val="28"/>
          <w:szCs w:val="28"/>
        </w:rPr>
        <w:t xml:space="preserve">теории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социальнои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которых последняя выступает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своем отношении к объекту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 реализуемым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общественным отношениям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категория философско-социологическая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без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-либо попыток перевода ее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план конкретно-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интерпретации. </w:t>
      </w:r>
      <w:bookmarkEnd w:id="195"/>
      <w:r w:rsidRPr="00B46DAA">
        <w:rPr>
          <w:rFonts w:ascii="Courier New" w:hAnsi="Courier New" w:cs="Courier New"/>
          <w:sz w:val="28"/>
          <w:szCs w:val="28"/>
        </w:rPr>
        <w:t>Объект (предмет, продукт) деятельности, имея предметное, внешнее бытие,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же время выступает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идеальное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образование,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End"/>
      <w:r w:rsidRPr="00B46DAA">
        <w:rPr>
          <w:rFonts w:ascii="Courier New" w:hAnsi="Courier New" w:cs="Courier New"/>
          <w:sz w:val="28"/>
          <w:szCs w:val="28"/>
        </w:rPr>
        <w:t>пси­хическии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образ,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таким путем детерминирует психическую деятельность. Процесс деятельности выступает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про­цесс </w:t>
      </w:r>
      <w:bookmarkStart w:id="196" w:name="_Hlk156830844"/>
      <w:r w:rsidRPr="00B46DAA">
        <w:rPr>
          <w:rFonts w:ascii="Courier New" w:hAnsi="Courier New" w:cs="Courier New"/>
          <w:sz w:val="28"/>
          <w:szCs w:val="28"/>
        </w:rPr>
        <w:t>активного вмешательства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мир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96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97" w:name="_Hlk156830890"/>
      <w:proofErr w:type="gramEnd"/>
      <w:r w:rsidRPr="00B46DAA">
        <w:rPr>
          <w:rFonts w:ascii="Courier New" w:hAnsi="Courier New" w:cs="Courier New"/>
          <w:sz w:val="28"/>
          <w:szCs w:val="28"/>
        </w:rPr>
        <w:t>процесс отражения предметного мира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сознании.</w:t>
      </w:r>
      <w:bookmarkEnd w:id="197"/>
      <w:r w:rsidRPr="00B46DAA">
        <w:rPr>
          <w:rFonts w:ascii="Courier New" w:hAnsi="Courier New" w:cs="Courier New"/>
          <w:sz w:val="28"/>
          <w:szCs w:val="28"/>
        </w:rPr>
        <w:t xml:space="preserve"> Созна­ние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личность рассматриваются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продукты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 “мо­менты”, стороны деятельности. “сознание... </w:t>
      </w:r>
      <w:bookmarkStart w:id="198" w:name="_Hlk156822197"/>
      <w:r w:rsidRPr="00B46DAA">
        <w:rPr>
          <w:rFonts w:ascii="Courier New" w:hAnsi="Courier New" w:cs="Courier New"/>
          <w:sz w:val="28"/>
          <w:szCs w:val="28"/>
        </w:rPr>
        <w:t xml:space="preserve">уже с самого начала </w:t>
      </w:r>
      <w:bookmarkEnd w:id="198"/>
      <w:r w:rsidRPr="00B46DAA">
        <w:rPr>
          <w:rFonts w:ascii="Courier New" w:hAnsi="Courier New" w:cs="Courier New"/>
          <w:sz w:val="28"/>
          <w:szCs w:val="28"/>
        </w:rPr>
        <w:t xml:space="preserve">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продукт” (цитата);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Общение,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деятельность вообще, есть, таким образом, способ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одновременно условие актуализации общественных отношений. “Мое всеоб­щее сознание есть лишь теоретическая форма того,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чего является реальная коллективность”. (цитата)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Далее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не всякое общение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непосредственнои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именно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только общественных отношений. Мы условно будем говорить о контакте, так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термин ""коммуни­кация” обычно воспринимается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синоним общения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 же время несет определенную (нежелательную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данном случае) методологическую нагрузку. Таким образом,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рабочем порядке можно определить общение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систему целенаправленных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мотивирован­ных процессов,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обеспечивающих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коллективнои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деятельности, реализующих обществен­ные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личностные, психологические отношения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исполь­зующих специфические средства, прежде всего язык."</w:t>
      </w:r>
    </w:p>
    <w:p w14:paraId="133E50B4" w14:textId="5DA27D3C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"Для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теории индивидуального сознания </w:t>
      </w:r>
      <w:bookmarkStart w:id="199" w:name="_Hlk156830951"/>
      <w:r w:rsidRPr="00B46DAA">
        <w:rPr>
          <w:rFonts w:ascii="Courier New" w:hAnsi="Courier New" w:cs="Courier New"/>
          <w:sz w:val="28"/>
          <w:szCs w:val="28"/>
        </w:rPr>
        <w:t>главное состоит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том, что</w:t>
      </w:r>
      <w:bookmarkEnd w:id="199"/>
      <w:r w:rsidRPr="00B46DAA">
        <w:rPr>
          <w:rFonts w:ascii="Courier New" w:hAnsi="Courier New" w:cs="Courier New"/>
          <w:sz w:val="28"/>
          <w:szCs w:val="28"/>
        </w:rPr>
        <w:t xml:space="preserve"> деятельность конкретных индивидов всегда остается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втиснутои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̆""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insere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)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наличные формы проявления этих объективных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противоположностеи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которые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00" w:name="_Hlk156830998"/>
      <w:r w:rsidRPr="00B46DAA">
        <w:rPr>
          <w:rFonts w:ascii="Courier New" w:hAnsi="Courier New" w:cs="Courier New"/>
          <w:sz w:val="28"/>
          <w:szCs w:val="28"/>
        </w:rPr>
        <w:t>находят свое косвенное феноменальное выражение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сознании,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его особом внутреннем движении.</w:t>
      </w:r>
      <w:bookmarkEnd w:id="200"/>
      <w:r w:rsidRPr="00B46DAA">
        <w:rPr>
          <w:rFonts w:ascii="Courier New" w:hAnsi="Courier New" w:cs="Courier New"/>
          <w:sz w:val="28"/>
          <w:szCs w:val="28"/>
        </w:rPr>
        <w:t xml:space="preserve"> Дело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том, что для самого субъекта осознание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достижение им конкретных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овладение средствами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операциями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способ утверждения его жизни, удовлетворения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развития его материальных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духовных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опредмеченных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трансформированных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мотивах его деятельности.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личностныи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смысл – это всегда смысл чего-то: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чистыи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̆"",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непредметныи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смысл есть такая же бессмыслица,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непредметное существо. Воплощение смысла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значениях – это глубоко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интимныи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психологически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отнюдь не автоматически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одномоментально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процесс. То, что мы называем внутренними переживаниями, суть явления, </w:t>
      </w:r>
      <w:bookmarkStart w:id="201" w:name="_Hlk156819561"/>
      <w:r w:rsidRPr="00B46DAA">
        <w:rPr>
          <w:rFonts w:ascii="Courier New" w:hAnsi="Courier New" w:cs="Courier New"/>
          <w:sz w:val="28"/>
          <w:szCs w:val="28"/>
        </w:rPr>
        <w:t>возникающие на поверхности системы сознания</w:t>
      </w:r>
      <w:bookmarkEnd w:id="201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форме которых </w:t>
      </w:r>
      <w:bookmarkStart w:id="202" w:name="_Hlk156831043"/>
      <w:r w:rsidRPr="00B46DAA">
        <w:rPr>
          <w:rFonts w:ascii="Courier New" w:hAnsi="Courier New" w:cs="Courier New"/>
          <w:sz w:val="28"/>
          <w:szCs w:val="28"/>
        </w:rPr>
        <w:t>сознание выступает для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непосредственности. </w:t>
      </w:r>
      <w:bookmarkEnd w:id="202"/>
      <w:r w:rsidRPr="00B46DAA">
        <w:rPr>
          <w:rFonts w:ascii="Courier New" w:hAnsi="Courier New" w:cs="Courier New"/>
          <w:sz w:val="28"/>
          <w:szCs w:val="28"/>
        </w:rPr>
        <w:t xml:space="preserve">Итак, сознание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человека, </w:t>
      </w:r>
      <w:r w:rsidR="0015529E">
        <w:rPr>
          <w:rFonts w:ascii="Courier New" w:hAnsi="Courier New" w:cs="Courier New"/>
          <w:sz w:val="28"/>
          <w:szCs w:val="28"/>
        </w:rPr>
        <w:t xml:space="preserve">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сама его деятельность, не аддитивно. Это не плоскость, даже не емкость, заполненная образами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процессами. Это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 связи отдельных его ""единиц"", а внутреннее движение его образующих, включенное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общее движение 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осуществляющеи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реальную жизнь индивида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обществе. Деятельность человека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составляет субстанцию его сознания. субъект выступает лишь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некая абстрактная, психологически ""не наполненная"" целостность. Сам принцип детерминизма может быть рассмотрен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форма редукции неопределенности. кризис можно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рассматривать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отрефлексированныи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вызов,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необходимость его преодоления. «принцип системности,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прошедшии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естественныи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отбор временем, радикальным изменением идеологического контекста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сменои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ключевых фигур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науки, </w:t>
      </w:r>
      <w:bookmarkStart w:id="203" w:name="_Hlk156831106"/>
      <w:r w:rsidRPr="00B46DAA">
        <w:rPr>
          <w:rFonts w:ascii="Courier New" w:hAnsi="Courier New" w:cs="Courier New"/>
          <w:sz w:val="28"/>
          <w:szCs w:val="28"/>
        </w:rPr>
        <w:t>может быть сформулирован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виде необходимости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психологии многоуровневых объяснений</w:t>
      </w:r>
      <w:bookmarkEnd w:id="203"/>
      <w:r w:rsidRPr="00B46DAA">
        <w:rPr>
          <w:rFonts w:ascii="Courier New" w:hAnsi="Courier New" w:cs="Courier New"/>
          <w:sz w:val="28"/>
          <w:szCs w:val="28"/>
        </w:rPr>
        <w:t xml:space="preserve">, объединяющих разные уровни причинности. Ведь психика – это не просто система, а суперпозиция, т.е. взаимоналожение разноуровневых систем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феноменологическои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социальнои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психофизиологическои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др.» (цитата) [Юревич, 2006, с. 106]. </w:t>
      </w:r>
      <w:bookmarkStart w:id="204" w:name="_Hlk156820698"/>
      <w:r w:rsidRPr="00B46DAA">
        <w:rPr>
          <w:rFonts w:ascii="Courier New" w:hAnsi="Courier New" w:cs="Courier New"/>
          <w:sz w:val="28"/>
          <w:szCs w:val="28"/>
        </w:rPr>
        <w:t>апелляция к объяснительным редукционистским теориям</w:t>
      </w:r>
      <w:bookmarkEnd w:id="204"/>
      <w:r w:rsidRPr="00B46DAA">
        <w:rPr>
          <w:rFonts w:ascii="Courier New" w:hAnsi="Courier New" w:cs="Courier New"/>
          <w:sz w:val="28"/>
          <w:szCs w:val="28"/>
        </w:rPr>
        <w:t xml:space="preserve"> должна рассматриваться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регресс психологического знания."</w:t>
      </w:r>
    </w:p>
    <w:p w14:paraId="58AAB2D3" w14:textId="0801C1FD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"Социально-эмоциональные навыки – это концепция, объединяющая несколько </w:t>
      </w:r>
      <w:bookmarkStart w:id="205" w:name="_Hlk156817609"/>
      <w:r w:rsidRPr="00B46DAA">
        <w:rPr>
          <w:rFonts w:ascii="Courier New" w:hAnsi="Courier New" w:cs="Courier New"/>
          <w:sz w:val="28"/>
          <w:szCs w:val="28"/>
        </w:rPr>
        <w:t>близких по смыслу, но отличающихся по контексту употребления понятий</w:t>
      </w:r>
      <w:bookmarkEnd w:id="205"/>
      <w:r w:rsidRPr="00B46DAA">
        <w:rPr>
          <w:rFonts w:ascii="Courier New" w:hAnsi="Courier New" w:cs="Courier New"/>
          <w:sz w:val="28"/>
          <w:szCs w:val="28"/>
        </w:rPr>
        <w:t>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отечественнои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психологии под навыком принято понимать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доведенное до автоматизма путем многократных повторений;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06" w:name="_Hlk156831269"/>
      <w:r w:rsidRPr="00B46DAA">
        <w:rPr>
          <w:rFonts w:ascii="Courier New" w:hAnsi="Courier New" w:cs="Courier New"/>
          <w:sz w:val="28"/>
          <w:szCs w:val="28"/>
        </w:rPr>
        <w:t>англо-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американскои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традиции </w:t>
      </w:r>
      <w:bookmarkEnd w:id="206"/>
      <w:r w:rsidRPr="00B46DA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Colman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2015] навык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– это сложно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поведенческии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паттерн,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приобретаемыи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результате тренировки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практики. </w:t>
      </w:r>
      <w:bookmarkStart w:id="207" w:name="_Hlk156831296"/>
      <w:r w:rsidRPr="00B46DAA">
        <w:rPr>
          <w:rFonts w:ascii="Courier New" w:hAnsi="Courier New" w:cs="Courier New"/>
          <w:sz w:val="28"/>
          <w:szCs w:val="28"/>
        </w:rPr>
        <w:t>Однако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обеих традициях </w:t>
      </w:r>
      <w:bookmarkEnd w:id="207"/>
      <w:r w:rsidRPr="00B46DAA">
        <w:rPr>
          <w:rFonts w:ascii="Courier New" w:hAnsi="Courier New" w:cs="Courier New"/>
          <w:sz w:val="28"/>
          <w:szCs w:val="28"/>
        </w:rPr>
        <w:t xml:space="preserve">навык рассматривается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образование, формирующееся через тренировку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практику. Понятие «социально-эмоциональная компетентность» чаще всего встречается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контексте образовательного процесса. Она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«навыки, которые позволяют людям распознавать свои эмоции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управлять ими, </w:t>
      </w:r>
      <w:bookmarkStart w:id="208" w:name="_Hlk156822271"/>
      <w:r w:rsidRPr="00B46DAA">
        <w:rPr>
          <w:rFonts w:ascii="Courier New" w:hAnsi="Courier New" w:cs="Courier New"/>
          <w:sz w:val="28"/>
          <w:szCs w:val="28"/>
        </w:rPr>
        <w:t>успешно справляться с конфликтами</w:t>
      </w:r>
      <w:bookmarkEnd w:id="208"/>
      <w:r w:rsidRPr="00B46DAA">
        <w:rPr>
          <w:rFonts w:ascii="Courier New" w:hAnsi="Courier New" w:cs="Courier New"/>
          <w:sz w:val="28"/>
          <w:szCs w:val="28"/>
        </w:rPr>
        <w:t>, понимать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проявлять сочувствие к другим, устанавливать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поддерживать позитивные отношения, следовать этике, </w:t>
      </w:r>
      <w:bookmarkStart w:id="209" w:name="_Hlk156831345"/>
      <w:r w:rsidRPr="00B46DAA">
        <w:rPr>
          <w:rFonts w:ascii="Courier New" w:hAnsi="Courier New" w:cs="Courier New"/>
          <w:sz w:val="28"/>
          <w:szCs w:val="28"/>
        </w:rPr>
        <w:t xml:space="preserve">вносить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конструктивныи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вклад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их референтные сообщества</w:t>
      </w:r>
      <w:bookmarkEnd w:id="209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устанавливать цели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достигать их»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Payton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2008;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Durlak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2011] (цитата). Чаще всего используется </w:t>
      </w:r>
      <w:bookmarkStart w:id="210" w:name="_Hlk156822301"/>
      <w:r w:rsidRPr="00B46DAA">
        <w:rPr>
          <w:rFonts w:ascii="Courier New" w:hAnsi="Courier New" w:cs="Courier New"/>
          <w:sz w:val="28"/>
          <w:szCs w:val="28"/>
        </w:rPr>
        <w:t xml:space="preserve">калька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английского</w:t>
      </w:r>
      <w:bookmarkEnd w:id="21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«мягкие навыки». </w:t>
      </w:r>
      <w:bookmarkStart w:id="211" w:name="_Hlk156822359"/>
      <w:r w:rsidRPr="00B46DAA">
        <w:rPr>
          <w:rFonts w:ascii="Courier New" w:hAnsi="Courier New" w:cs="Courier New"/>
          <w:sz w:val="28"/>
          <w:szCs w:val="28"/>
        </w:rPr>
        <w:t>Это индивидуальные характеристики, которые позволяют человеку эффективно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гармонично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взаимодействовать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другими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12" w:name="_Hlk156831375"/>
      <w:r w:rsidRPr="00B46DAA">
        <w:rPr>
          <w:rFonts w:ascii="Courier New" w:hAnsi="Courier New" w:cs="Courier New"/>
          <w:sz w:val="28"/>
          <w:szCs w:val="28"/>
        </w:rPr>
        <w:t xml:space="preserve">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профессиональнои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</w:t>
      </w:r>
      <w:bookmarkEnd w:id="211"/>
      <w:bookmarkEnd w:id="212"/>
      <w:r w:rsidRPr="00B46DAA">
        <w:rPr>
          <w:rFonts w:ascii="Courier New" w:hAnsi="Courier New" w:cs="Courier New"/>
          <w:sz w:val="28"/>
          <w:szCs w:val="28"/>
        </w:rPr>
        <w:t xml:space="preserve">. Понятие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soft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комплекс черт личности, социальных умений, креативности, языковых навыков, дружелюбия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оптимизма, </w:t>
      </w:r>
      <w:bookmarkStart w:id="213" w:name="_Hlk156831406"/>
      <w:r w:rsidRPr="00B46DAA">
        <w:rPr>
          <w:rFonts w:ascii="Courier New" w:hAnsi="Courier New" w:cs="Courier New"/>
          <w:sz w:val="28"/>
          <w:szCs w:val="28"/>
        </w:rPr>
        <w:t>важных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работе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развиваемых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результате целенаправленного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</w:t>
      </w:r>
      <w:bookmarkEnd w:id="213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Еще один широко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используемыи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214" w:name="_Hlk156747434"/>
      <w:r w:rsidRPr="00B46DAA">
        <w:rPr>
          <w:rFonts w:ascii="Courier New" w:hAnsi="Courier New" w:cs="Courier New"/>
          <w:sz w:val="28"/>
          <w:szCs w:val="28"/>
        </w:rPr>
        <w:t xml:space="preserve">термин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некогнитивные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навыки – </w:t>
      </w:r>
      <w:bookmarkStart w:id="215" w:name="_Hlk156824086"/>
      <w:r w:rsidRPr="00B46DAA">
        <w:rPr>
          <w:rFonts w:ascii="Courier New" w:hAnsi="Courier New" w:cs="Courier New"/>
          <w:sz w:val="28"/>
          <w:szCs w:val="28"/>
        </w:rPr>
        <w:t>пришел из экономических исследований</w:t>
      </w:r>
      <w:bookmarkEnd w:id="215"/>
      <w:r w:rsidRPr="00B46DAA">
        <w:rPr>
          <w:rFonts w:ascii="Courier New" w:hAnsi="Courier New" w:cs="Courier New"/>
          <w:sz w:val="28"/>
          <w:szCs w:val="28"/>
        </w:rPr>
        <w:t xml:space="preserve">, где под ним понимается </w:t>
      </w:r>
      <w:bookmarkEnd w:id="214"/>
      <w:r w:rsidRPr="00B46DAA">
        <w:rPr>
          <w:rFonts w:ascii="Courier New" w:hAnsi="Courier New" w:cs="Courier New"/>
          <w:sz w:val="28"/>
          <w:szCs w:val="28"/>
        </w:rPr>
        <w:t>все, что не относится к рациональным аспектам принятия экономических решений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Heckman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Kautz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2013]. его можно определить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«все, что не интеллект»; Это (навыки XXI века) понятие описывает набор навыков,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обеспечивает согласованность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интеграцию различных сфер </w:t>
      </w:r>
      <w:bookmarkStart w:id="216" w:name="_Hlk156831437"/>
      <w:r w:rsidRPr="00B46DAA">
        <w:rPr>
          <w:rFonts w:ascii="Courier New" w:hAnsi="Courier New" w:cs="Courier New"/>
          <w:sz w:val="28"/>
          <w:szCs w:val="28"/>
        </w:rPr>
        <w:t>для достижения успеха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современном мире</w:t>
      </w:r>
      <w:bookmarkEnd w:id="216"/>
      <w:r w:rsidRPr="00B46DAA">
        <w:rPr>
          <w:rFonts w:ascii="Courier New" w:hAnsi="Courier New" w:cs="Courier New"/>
          <w:sz w:val="28"/>
          <w:szCs w:val="28"/>
        </w:rPr>
        <w:t xml:space="preserve">. Общение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многогранныи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взаимовлияния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друг на друга. Оно может рассматриваться не только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акт осознанного, рационально оформленного речевого обмена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217" w:name="_Hlk156831504"/>
      <w:r w:rsidRPr="00B46DAA">
        <w:rPr>
          <w:rFonts w:ascii="Courier New" w:hAnsi="Courier New" w:cs="Courier New"/>
          <w:sz w:val="28"/>
          <w:szCs w:val="28"/>
        </w:rPr>
        <w:t>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качестве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непосредственного эмоционального контакта </w:t>
      </w:r>
      <w:bookmarkEnd w:id="217"/>
      <w:r w:rsidRPr="00B46DAA">
        <w:rPr>
          <w:rFonts w:ascii="Courier New" w:hAnsi="Courier New" w:cs="Courier New"/>
          <w:sz w:val="28"/>
          <w:szCs w:val="28"/>
        </w:rPr>
        <w:t>между людьми. Естественны поэтому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такие подходы к определению общения, когда последнее характеризуется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""процесс проявления личностного отношения». Однако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общение,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это уже отмечалось нами ранее [2], достаточно многогранное явление. Оно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18" w:name="_Hlk156820756"/>
      <w:r w:rsidRPr="00B46DAA">
        <w:rPr>
          <w:rFonts w:ascii="Courier New" w:hAnsi="Courier New" w:cs="Courier New"/>
          <w:sz w:val="28"/>
          <w:szCs w:val="28"/>
        </w:rPr>
        <w:t xml:space="preserve">отношение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друг к другу</w:t>
      </w:r>
      <w:bookmarkEnd w:id="218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между ними, их духовное взаимопроникновение. </w:t>
      </w:r>
      <w:bookmarkStart w:id="219" w:name="_Hlk156824122"/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форм человеческого общения</w:t>
      </w:r>
      <w:bookmarkEnd w:id="21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получающеи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широкое распространение под влиянием научно-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техническои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революции, является многоканальная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многократно опосредованная духовная коммуникация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Так, А.А. </w:t>
      </w:r>
      <w:bookmarkStart w:id="220" w:name="_Hlk156831578"/>
      <w:r w:rsidRPr="00B46DAA">
        <w:rPr>
          <w:rFonts w:ascii="Courier New" w:hAnsi="Courier New" w:cs="Courier New"/>
          <w:sz w:val="28"/>
          <w:szCs w:val="28"/>
        </w:rPr>
        <w:t>Леонтьев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своих работ писал</w:t>
      </w:r>
      <w:bookmarkEnd w:id="220"/>
      <w:r w:rsidRPr="00B46DAA">
        <w:rPr>
          <w:rFonts w:ascii="Courier New" w:hAnsi="Courier New" w:cs="Courier New"/>
          <w:sz w:val="28"/>
          <w:szCs w:val="28"/>
        </w:rPr>
        <w:t xml:space="preserve">: ""Общение следует понимать не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интериндивидуальныи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а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социальныи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феномен;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его субъект следует рассматривать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изолиро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- ванного индивида, а социальную группу или общество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1" w:name="_Hlk156831622"/>
      <w:r w:rsidRPr="00B46DAA">
        <w:rPr>
          <w:rFonts w:ascii="Courier New" w:hAnsi="Courier New" w:cs="Courier New"/>
          <w:sz w:val="28"/>
          <w:szCs w:val="28"/>
        </w:rPr>
        <w:t>целом</w:t>
      </w:r>
      <w:bookmarkEnd w:id="221"/>
      <w:r w:rsidRPr="00B46DAA">
        <w:rPr>
          <w:rFonts w:ascii="Courier New" w:hAnsi="Courier New" w:cs="Courier New"/>
          <w:sz w:val="28"/>
          <w:szCs w:val="28"/>
        </w:rPr>
        <w:t xml:space="preserve">. (цитата); Анализируя эту точку зрения, Б. Ф. Ломов отмечал: </w:t>
      </w:r>
      <w:bookmarkStart w:id="222" w:name="_Hlk156817667"/>
      <w:proofErr w:type="gramStart"/>
      <w:r w:rsidRPr="00B46DAA">
        <w:rPr>
          <w:rFonts w:ascii="Courier New" w:hAnsi="Courier New" w:cs="Courier New"/>
          <w:sz w:val="28"/>
          <w:szCs w:val="28"/>
        </w:rPr>
        <w:t>"По нашему мнению</w:t>
      </w:r>
      <w:bookmarkEnd w:id="222"/>
      <w:proofErr w:type="gramEnd"/>
      <w:r w:rsidRPr="00B46DAA">
        <w:rPr>
          <w:rFonts w:ascii="Courier New" w:hAnsi="Courier New" w:cs="Courier New"/>
          <w:sz w:val="28"/>
          <w:szCs w:val="28"/>
        </w:rPr>
        <w:t>, противопоставление социального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интериндивидуального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неправомерно, отношение между ними - это отношение явления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сущности, единичного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общегоОна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223" w:name="_Hlk156819608"/>
      <w:r w:rsidRPr="00B46DAA">
        <w:rPr>
          <w:rFonts w:ascii="Courier New" w:hAnsi="Courier New" w:cs="Courier New"/>
          <w:sz w:val="28"/>
          <w:szCs w:val="28"/>
        </w:rPr>
        <w:t>рассматривает общение на уровне индивидуального бытия человека</w:t>
      </w:r>
      <w:bookmarkEnd w:id="223"/>
      <w:r w:rsidRPr="00B46DAA">
        <w:rPr>
          <w:rFonts w:ascii="Courier New" w:hAnsi="Courier New" w:cs="Courier New"/>
          <w:sz w:val="28"/>
          <w:szCs w:val="28"/>
        </w:rPr>
        <w:t xml:space="preserve">» (цитата);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механизм,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объединяющии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массу независимо от характера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совместнои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- психологическое заражение. Сигнал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материальныи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носитель информации,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служащии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упорядочиванию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системе.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сложныи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механизм адаптации целостного растения к внешним условиям,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A.Trewavas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2003] называет «разумным»,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суммои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кооперациеи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совокупности адаптационных процессов, осуществляемых разными клетками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органами искомого растения.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целом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мышления животных,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224" w:name="_Hlk156820806"/>
      <w:r w:rsidRPr="00B46DAA">
        <w:rPr>
          <w:rFonts w:ascii="Courier New" w:hAnsi="Courier New" w:cs="Courier New"/>
          <w:sz w:val="28"/>
          <w:szCs w:val="28"/>
        </w:rPr>
        <w:t>способность к экстренному решению новых задач</w:t>
      </w:r>
      <w:bookmarkEnd w:id="224"/>
      <w:r w:rsidRPr="00B46DAA">
        <w:rPr>
          <w:rFonts w:ascii="Courier New" w:hAnsi="Courier New" w:cs="Courier New"/>
          <w:sz w:val="28"/>
          <w:szCs w:val="28"/>
        </w:rPr>
        <w:t xml:space="preserve"> (см. [Зорина, Полетаева, 2003]), а также с понятием </w:t>
      </w:r>
      <w:bookmarkStart w:id="225" w:name="_Hlk156820858"/>
      <w:r w:rsidRPr="00B46DAA">
        <w:rPr>
          <w:rFonts w:ascii="Courier New" w:hAnsi="Courier New" w:cs="Courier New"/>
          <w:sz w:val="28"/>
          <w:szCs w:val="28"/>
        </w:rPr>
        <w:t xml:space="preserve">антиципации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способности субъекта избирательно относиться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среды</w:t>
      </w:r>
      <w:bookmarkEnd w:id="225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предвосхищать ее изменение (см. [Сергиенко, 1992]).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Г.Г.Филиппова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использует термин «интеллектуальная форма регуляции деятельности», функция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регуляции – «</w:t>
      </w:r>
      <w:bookmarkStart w:id="226" w:name="_Hlk156831667"/>
      <w:r w:rsidRPr="00B46DAA">
        <w:rPr>
          <w:rFonts w:ascii="Courier New" w:hAnsi="Courier New" w:cs="Courier New"/>
          <w:sz w:val="28"/>
          <w:szCs w:val="28"/>
        </w:rPr>
        <w:t>изменение поведения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7" w:name="_Hlk156822435"/>
      <w:r w:rsidRPr="00B46DAA">
        <w:rPr>
          <w:rFonts w:ascii="Courier New" w:hAnsi="Courier New" w:cs="Courier New"/>
          <w:sz w:val="28"/>
          <w:szCs w:val="28"/>
        </w:rPr>
        <w:t>соответствии с ситуативными, неповторяющимися изменениями объекта</w:t>
      </w:r>
      <w:bookmarkEnd w:id="226"/>
      <w:bookmarkEnd w:id="227"/>
      <w:r w:rsidRPr="00B46DAA">
        <w:rPr>
          <w:rFonts w:ascii="Courier New" w:hAnsi="Courier New" w:cs="Courier New"/>
          <w:sz w:val="28"/>
          <w:szCs w:val="28"/>
        </w:rPr>
        <w:t>». [Филиппова, 2004, с. 177] (цитата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);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А.Ф.Корниенко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постулирует: «психика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мозга; нет мозга – нет психики» [Корниенко, 2007, с. 128]. (цитата);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особенностью психического отражения, на которую мы считаем важным обратить внимание, является то, что, осуществляя интеграцию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ориентацию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внешнем мире для освоения последнего,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качестве своего обязательного звена психика предполагает также освоение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учет внутреннего мира субъекта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реальности его организма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тела. Следовательно, психику необходимо понимать, во-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первых,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отражение субъектов самого себя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внешнего мира, а во-вторых,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процесс интеграции этих отражений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системе единого образа, вызревающего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процессе поведения (деятельности) субъекта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необходимого для его регулирования. Смысл жизни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стремление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наибольшеи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реализовать себя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жизни; Критерием развития личности служит наличие или отсутствие смысла жизни. понятие смысла жизни,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жизненнои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концепции, которое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известнои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мере характеризует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способ организации личностью жизни.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8" w:name="_Hlk156831718"/>
      <w:r w:rsidRPr="00B46DAA">
        <w:rPr>
          <w:rFonts w:ascii="Courier New" w:hAnsi="Courier New" w:cs="Courier New"/>
          <w:sz w:val="28"/>
          <w:szCs w:val="28"/>
        </w:rPr>
        <w:t>психологии смыслом (не только жизни,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любого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поступка, события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т.д.) принято называть </w:t>
      </w:r>
      <w:bookmarkEnd w:id="228"/>
      <w:r w:rsidRPr="00B46DAA">
        <w:rPr>
          <w:rFonts w:ascii="Courier New" w:hAnsi="Courier New" w:cs="Courier New"/>
          <w:sz w:val="28"/>
          <w:szCs w:val="28"/>
        </w:rPr>
        <w:t xml:space="preserve">внутренне мотивированное, индивидуальное значение для субъекта того или иного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поступка, события.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bookmarkStart w:id="229" w:name="_Hlk156831741"/>
      <w:r w:rsidRPr="00B46DAA">
        <w:rPr>
          <w:rFonts w:ascii="Courier New" w:hAnsi="Courier New" w:cs="Courier New"/>
          <w:sz w:val="28"/>
          <w:szCs w:val="28"/>
        </w:rPr>
        <w:t xml:space="preserve">более широком аспекте </w:t>
      </w:r>
      <w:bookmarkEnd w:id="229"/>
      <w:r w:rsidRPr="00B46DAA">
        <w:rPr>
          <w:rFonts w:ascii="Courier New" w:hAnsi="Courier New" w:cs="Courier New"/>
          <w:sz w:val="28"/>
          <w:szCs w:val="28"/>
        </w:rPr>
        <w:t>смысл - это ценность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одновременно переживание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ценности человеком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ее выработки, присвоения или осуществления. Такая потребность называется </w:t>
      </w:r>
      <w:bookmarkStart w:id="230" w:name="_Hlk156831788"/>
      <w:r w:rsidRPr="00B46DAA">
        <w:rPr>
          <w:rFonts w:ascii="Courier New" w:hAnsi="Courier New" w:cs="Courier New"/>
          <w:sz w:val="28"/>
          <w:szCs w:val="28"/>
        </w:rPr>
        <w:t>потребностью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самовыражении,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самореализации,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проявлении своего «я</w:t>
      </w:r>
      <w:bookmarkEnd w:id="230"/>
      <w:r w:rsidRPr="00B46DAA">
        <w:rPr>
          <w:rFonts w:ascii="Courier New" w:hAnsi="Courier New" w:cs="Courier New"/>
          <w:sz w:val="28"/>
          <w:szCs w:val="28"/>
        </w:rPr>
        <w:t xml:space="preserve">», о чем мы еще будем говорить. Естественно, что условия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прежде всего, другие люди, </w:t>
      </w:r>
      <w:bookmarkStart w:id="231" w:name="_Hlk156831826"/>
      <w:r w:rsidRPr="00B46DAA">
        <w:rPr>
          <w:rFonts w:ascii="Courier New" w:hAnsi="Courier New" w:cs="Courier New"/>
          <w:sz w:val="28"/>
          <w:szCs w:val="28"/>
        </w:rPr>
        <w:t>поэтому потребность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понимании,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признании </w:t>
      </w:r>
      <w:bookmarkEnd w:id="23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связана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составляет ее (более или менее) самостоятельную сторону. Содержанием жизни являются деятельность, труд, потребность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которых также становится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ведущих.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отличие от мотивов, которые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психологии рассматриваются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выражение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232" w:name="_Hlk156820921"/>
      <w:r w:rsidRPr="00B46DAA">
        <w:rPr>
          <w:rFonts w:ascii="Courier New" w:hAnsi="Courier New" w:cs="Courier New"/>
          <w:sz w:val="28"/>
          <w:szCs w:val="28"/>
        </w:rPr>
        <w:t xml:space="preserve">смысл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стремление к чему-то</w:t>
      </w:r>
      <w:bookmarkEnd w:id="232"/>
      <w:r w:rsidRPr="00B46DAA">
        <w:rPr>
          <w:rFonts w:ascii="Courier New" w:hAnsi="Courier New" w:cs="Courier New"/>
          <w:sz w:val="28"/>
          <w:szCs w:val="28"/>
        </w:rPr>
        <w:t>, не только будущая цель, определяемая мотивом,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 переживание, </w:t>
      </w:r>
      <w:bookmarkStart w:id="233" w:name="_Hlk156831916"/>
      <w:r w:rsidRPr="00B46DAA">
        <w:rPr>
          <w:rFonts w:ascii="Courier New" w:hAnsi="Courier New" w:cs="Courier New"/>
          <w:sz w:val="28"/>
          <w:szCs w:val="28"/>
        </w:rPr>
        <w:t>которое имеет место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реализации данного мотива </w:t>
      </w:r>
      <w:bookmarkEnd w:id="233"/>
      <w:r w:rsidRPr="00B46DAA">
        <w:rPr>
          <w:rFonts w:ascii="Courier New" w:hAnsi="Courier New" w:cs="Courier New"/>
          <w:sz w:val="28"/>
          <w:szCs w:val="28"/>
        </w:rPr>
        <w:t xml:space="preserve">(или их совокупности).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способ переживания жизни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процессе ее осуществления.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будущее, не только жизненная цель,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психологическая «кривая» постоянного ее осуществления. Способность субъекта переживать ценность жизни, удовлетворяться ею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составляет ее смысл. </w:t>
      </w:r>
      <w:bookmarkStart w:id="234" w:name="_Hlk156819651"/>
      <w:r w:rsidRPr="00B46DAA">
        <w:rPr>
          <w:rFonts w:ascii="Courier New" w:hAnsi="Courier New" w:cs="Courier New"/>
          <w:sz w:val="28"/>
          <w:szCs w:val="28"/>
        </w:rPr>
        <w:t xml:space="preserve">На наш взгляд,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способность субъекта переживать ценность жизненных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проявлений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индивидуальности</w:t>
      </w:r>
      <w:bookmarkEnd w:id="234"/>
      <w:r w:rsidRPr="00B46DAA">
        <w:rPr>
          <w:rFonts w:ascii="Courier New" w:hAnsi="Courier New" w:cs="Courier New"/>
          <w:sz w:val="28"/>
          <w:szCs w:val="28"/>
        </w:rPr>
        <w:t xml:space="preserve">, своего «я»,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личности.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стороны, смысл жизни выражает притязания личности, ее стремления, потребности,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(и это очень важно) - является подтверждением ее реальных достижений,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235" w:name="_Hlk156831992"/>
      <w:r w:rsidRPr="00B46DAA">
        <w:rPr>
          <w:rFonts w:ascii="Courier New" w:hAnsi="Courier New" w:cs="Courier New"/>
          <w:sz w:val="28"/>
          <w:szCs w:val="28"/>
        </w:rPr>
        <w:t>способности выразить себя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формах жизни</w:t>
      </w:r>
      <w:bookmarkEnd w:id="235"/>
      <w:r w:rsidRPr="00B46DAA">
        <w:rPr>
          <w:rFonts w:ascii="Courier New" w:hAnsi="Courier New" w:cs="Courier New"/>
          <w:sz w:val="28"/>
          <w:szCs w:val="28"/>
        </w:rPr>
        <w:t xml:space="preserve">. Поэтому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будущее, не только перспектива, но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мера достигнутого человеком, оценка достигнутого своими силами </w:t>
      </w:r>
      <w:bookmarkStart w:id="236" w:name="_Hlk156817745"/>
      <w:r w:rsidRPr="00B46DAA">
        <w:rPr>
          <w:rFonts w:ascii="Courier New" w:hAnsi="Courier New" w:cs="Courier New"/>
          <w:sz w:val="28"/>
          <w:szCs w:val="28"/>
        </w:rPr>
        <w:t>по существенным для личности критериям</w:t>
      </w:r>
      <w:bookmarkEnd w:id="236"/>
      <w:r w:rsidRPr="00B46DAA">
        <w:rPr>
          <w:rFonts w:ascii="Courier New" w:hAnsi="Courier New" w:cs="Courier New"/>
          <w:sz w:val="28"/>
          <w:szCs w:val="28"/>
        </w:rPr>
        <w:t xml:space="preserve">. Смыслу жизни противостоит отчуждение жизни от человека - лишение его реальных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поступков, их ценности, значимости, </w:t>
      </w:r>
      <w:bookmarkStart w:id="237" w:name="_Hlk156832027"/>
      <w:r w:rsidRPr="00B46DAA">
        <w:rPr>
          <w:rFonts w:ascii="Courier New" w:hAnsi="Courier New" w:cs="Courier New"/>
          <w:sz w:val="28"/>
          <w:szCs w:val="28"/>
        </w:rPr>
        <w:t>превращение их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функциональные</w:t>
      </w:r>
      <w:bookmarkEnd w:id="23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238" w:name="_Hlk156822531"/>
      <w:r w:rsidRPr="00B46DAA">
        <w:rPr>
          <w:rFonts w:ascii="Courier New" w:hAnsi="Courier New" w:cs="Courier New"/>
          <w:sz w:val="28"/>
          <w:szCs w:val="28"/>
        </w:rPr>
        <w:t xml:space="preserve">Смысл жизни 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ответственность за ее осуществление, за ее способ связан с потребностью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способностью самостоятельно, </w:t>
      </w:r>
      <w:bookmarkStart w:id="239" w:name="_Hlk156819687"/>
      <w:r w:rsidRPr="00B46DAA">
        <w:rPr>
          <w:rFonts w:ascii="Courier New" w:hAnsi="Courier New" w:cs="Courier New"/>
          <w:sz w:val="28"/>
          <w:szCs w:val="28"/>
        </w:rPr>
        <w:t>на свой страх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риск</w:t>
      </w:r>
      <w:bookmarkEnd w:id="239"/>
      <w:r w:rsidRPr="00B46DAA">
        <w:rPr>
          <w:rFonts w:ascii="Courier New" w:hAnsi="Courier New" w:cs="Courier New"/>
          <w:sz w:val="28"/>
          <w:szCs w:val="28"/>
        </w:rPr>
        <w:t>, строить</w:t>
      </w:r>
      <w:r w:rsidR="0015529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осуществлять ее.</w:t>
      </w:r>
    </w:p>
    <w:bookmarkEnd w:id="238"/>
    <w:p w14:paraId="279B33A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</w:p>
    <w:sectPr w:rsidR="00432341" w:rsidRPr="00877826" w:rsidSect="007A21A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120F70"/>
    <w:rsid w:val="0015529E"/>
    <w:rsid w:val="001E265E"/>
    <w:rsid w:val="00432341"/>
    <w:rsid w:val="00452473"/>
    <w:rsid w:val="00632F3E"/>
    <w:rsid w:val="00723288"/>
    <w:rsid w:val="007A21AF"/>
    <w:rsid w:val="00867C68"/>
    <w:rsid w:val="00877826"/>
    <w:rsid w:val="008D3F02"/>
    <w:rsid w:val="008D54B1"/>
    <w:rsid w:val="00A66ADD"/>
    <w:rsid w:val="00B46DAA"/>
    <w:rsid w:val="00B904DE"/>
    <w:rsid w:val="00C31502"/>
    <w:rsid w:val="00C54C09"/>
    <w:rsid w:val="00C824A9"/>
    <w:rsid w:val="00D216B1"/>
    <w:rsid w:val="00D55E98"/>
    <w:rsid w:val="00E56B00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0C4"/>
  <w15:chartTrackingRefBased/>
  <w15:docId w15:val="{C4EC817A-3147-4488-B9EF-91C1DBB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401B-73C4-461E-BDCC-B60F0D40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8647</Words>
  <Characters>49289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9</cp:revision>
  <dcterms:created xsi:type="dcterms:W3CDTF">2024-01-10T19:51:00Z</dcterms:created>
  <dcterms:modified xsi:type="dcterms:W3CDTF">2025-02-01T09:33:00Z</dcterms:modified>
</cp:coreProperties>
</file>