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65A6" w14:textId="3EED71DD" w:rsidR="00D67679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proofErr w:type="gramStart"/>
      <w:r w:rsidRPr="00B46DAA">
        <w:rPr>
          <w:rFonts w:ascii="Courier New" w:hAnsi="Courier New" w:cs="Courier New"/>
          <w:sz w:val="28"/>
          <w:szCs w:val="28"/>
        </w:rPr>
        <w:t>[]Счастье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- скорее состояние,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F24B4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Земная -  «суета сует». небесная - непреходящее бытие души;  - мирское сакральное время. зарождение</w:t>
      </w:r>
      <w:bookmarkStart w:id="0" w:name="_Hlk156825915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0"/>
      <w:r w:rsidRPr="00B46DAA">
        <w:rPr>
          <w:rFonts w:ascii="Courier New" w:hAnsi="Courier New" w:cs="Courier New"/>
          <w:sz w:val="28"/>
          <w:szCs w:val="28"/>
        </w:rPr>
        <w:t>смерти;</w:t>
      </w:r>
      <w:bookmarkStart w:id="1" w:name="_Hlk156825944"/>
      <w:r w:rsidRPr="00B46DAA">
        <w:rPr>
          <w:rFonts w:ascii="Courier New" w:hAnsi="Courier New" w:cs="Courier New"/>
          <w:sz w:val="28"/>
          <w:szCs w:val="28"/>
        </w:rPr>
        <w:t>, нежели раю</w:t>
      </w:r>
      <w:bookmarkEnd w:id="1"/>
      <w:r w:rsidRPr="00B46DAA">
        <w:rPr>
          <w:rFonts w:ascii="Courier New" w:hAnsi="Courier New" w:cs="Courier New"/>
          <w:sz w:val="28"/>
          <w:szCs w:val="28"/>
        </w:rPr>
        <w:t>, земное, время. представление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  соединение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течения; Даже идея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хроногеометрии</w:t>
      </w:r>
      <w:proofErr w:type="spellEnd"/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времени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четвертом измерении пространства - времени; пространства времени, будучи абсолютными бытия; представление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временной последовательности одноместных событий односторонней причинно-следственной ; биологическое время остается организменным; организменное время следует считать физическим временем.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популяциями прежде изначальное непрерывное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взаимоотражение</w:t>
      </w:r>
      <w:proofErr w:type="spellEnd"/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статических.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популяция хищника (жертвы)  причин</w:t>
      </w:r>
      <w:r w:rsidR="00CA4806">
        <w:rPr>
          <w:rFonts w:ascii="Courier New" w:hAnsi="Courier New" w:cs="Courier New"/>
          <w:sz w:val="28"/>
          <w:szCs w:val="28"/>
        </w:rPr>
        <w:t>а</w:t>
      </w:r>
      <w:r w:rsidRPr="00B46DAA">
        <w:rPr>
          <w:rFonts w:ascii="Courier New" w:hAnsi="Courier New" w:cs="Courier New"/>
          <w:sz w:val="28"/>
          <w:szCs w:val="28"/>
        </w:rPr>
        <w:t xml:space="preserve"> популяции жертвы (хищника),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следствие.  популяция причина следствие.  совокупный вещественно-энергетический субстрат популяции остается лишь носителем приспособленности. Со-</w:t>
      </w:r>
      <w:proofErr w:type="spellStart"/>
      <w:r w:rsidR="00CF24B4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взаимодействующих популяций удобно сосуществованием. Однако прекращение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борьбы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существование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вызываемого ею отбора приспособленных означало бы прекращение</w:t>
      </w:r>
    </w:p>
    <w:p w14:paraId="107EFCF5" w14:textId="166BEA63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существовании материи. Основное содержание </w:t>
      </w:r>
      <w:bookmarkStart w:id="2" w:name="_Hlk156825986"/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повседневная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борьба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существование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 популяция остается носителем приспособленности</w:t>
      </w:r>
      <w:bookmarkEnd w:id="2"/>
      <w:r w:rsidRPr="00B46DAA">
        <w:rPr>
          <w:rFonts w:ascii="Courier New" w:hAnsi="Courier New" w:cs="Courier New"/>
          <w:sz w:val="28"/>
          <w:szCs w:val="28"/>
        </w:rPr>
        <w:t>. индивидуальность целостность - достояние популяции,.</w:t>
      </w:r>
      <w:bookmarkStart w:id="3" w:name="_Hlk156826014"/>
      <w:r w:rsidRPr="00B46DAA">
        <w:rPr>
          <w:rFonts w:ascii="Courier New" w:hAnsi="Courier New" w:cs="Courier New"/>
          <w:sz w:val="28"/>
          <w:szCs w:val="28"/>
        </w:rPr>
        <w:t xml:space="preserve">  </w:t>
      </w:r>
      <w:bookmarkEnd w:id="3"/>
      <w:r w:rsidRPr="00B46DAA">
        <w:rPr>
          <w:rFonts w:ascii="Courier New" w:hAnsi="Courier New" w:cs="Courier New"/>
          <w:sz w:val="28"/>
          <w:szCs w:val="28"/>
        </w:rPr>
        <w:t xml:space="preserve">неживая природа доля классической физики - аддитивное целое. Причина странного положения - собственное сравниваемых популяций,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 наследования размножения - одна жизнедеятельности; предок потомок - взаимосвязанные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Поэтому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историческо</w:t>
      </w:r>
      <w:r w:rsidR="007B175B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органического материи.  воздействие называется «генетической обусловленностью», «наследственностью». Ими создается то, генетическим </w:t>
      </w:r>
      <w:bookmarkStart w:id="4" w:name="_Hlk156826057"/>
      <w:r w:rsidRPr="00B46DAA">
        <w:rPr>
          <w:rFonts w:ascii="Courier New" w:hAnsi="Courier New" w:cs="Courier New"/>
          <w:sz w:val="28"/>
          <w:szCs w:val="28"/>
        </w:rPr>
        <w:t>единством органического.</w:t>
      </w:r>
      <w:bookmarkEnd w:id="4"/>
      <w:r w:rsidRPr="00B46DAA">
        <w:rPr>
          <w:rFonts w:ascii="Courier New" w:hAnsi="Courier New" w:cs="Courier New"/>
          <w:sz w:val="28"/>
          <w:szCs w:val="28"/>
        </w:rPr>
        <w:t xml:space="preserve"> природа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богодарованной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природой. ощущение независимой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Бога беспредельной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протяженности;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центром Земли служит гроб Господень. Основным научного мировоззрения стали объективность независимость наблюдателя; Наблюдатель здесь - активная; Высшей ценностью сделалась земная. </w:t>
      </w:r>
      <w:bookmarkStart w:id="5" w:name="_Hlk156826091"/>
      <w:r w:rsidRPr="00B46DAA">
        <w:rPr>
          <w:rFonts w:ascii="Courier New" w:hAnsi="Courier New" w:cs="Courier New"/>
          <w:sz w:val="28"/>
          <w:szCs w:val="28"/>
        </w:rPr>
        <w:t>эмпирическая выборка во временной точке</w:t>
      </w:r>
      <w:bookmarkEnd w:id="5"/>
      <w:r w:rsidRPr="00B46DAA">
        <w:rPr>
          <w:rFonts w:ascii="Courier New" w:hAnsi="Courier New" w:cs="Courier New"/>
          <w:sz w:val="28"/>
          <w:szCs w:val="28"/>
        </w:rPr>
        <w:t xml:space="preserve"> бы считаться случайной выборкой; постановка вопроса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выборке природной вопрос относительной объективности. именно «превращение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всегда творческим -  то,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выбирается,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испытывается;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подверженным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повременным ею;</w:t>
      </w:r>
      <w:bookmarkStart w:id="6" w:name="_Hlk156826119"/>
      <w:r w:rsidRPr="00B46DAA">
        <w:rPr>
          <w:rFonts w:ascii="Courier New" w:hAnsi="Courier New" w:cs="Courier New"/>
          <w:sz w:val="28"/>
          <w:szCs w:val="28"/>
        </w:rPr>
        <w:t xml:space="preserve"> - вовлечение, «ввержение»</w:t>
      </w:r>
      <w:bookmarkEnd w:id="6"/>
      <w:r w:rsidRPr="00B46DAA">
        <w:rPr>
          <w:rFonts w:ascii="Courier New" w:hAnsi="Courier New" w:cs="Courier New"/>
          <w:sz w:val="28"/>
          <w:szCs w:val="28"/>
        </w:rPr>
        <w:t>;</w:t>
      </w:r>
      <w:bookmarkStart w:id="7" w:name="_Hlk156826142"/>
      <w:r w:rsidRPr="00B46DAA">
        <w:rPr>
          <w:rFonts w:ascii="Courier New" w:hAnsi="Courier New" w:cs="Courier New"/>
          <w:sz w:val="28"/>
          <w:szCs w:val="28"/>
        </w:rPr>
        <w:t xml:space="preserve">  плане </w:t>
      </w:r>
      <w:bookmarkEnd w:id="7"/>
      <w:proofErr w:type="spellStart"/>
      <w:r w:rsidRPr="00B46DAA">
        <w:rPr>
          <w:rFonts w:ascii="Courier New" w:hAnsi="Courier New" w:cs="Courier New"/>
          <w:sz w:val="28"/>
          <w:szCs w:val="28"/>
        </w:rPr>
        <w:t>повседневныи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обыденныи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участниками -наряду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нами - становятся любые; 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, </w:t>
      </w:r>
      <w:bookmarkStart w:id="8" w:name="_Hlk156826182"/>
      <w:r w:rsidRPr="00B46DAA">
        <w:rPr>
          <w:rFonts w:ascii="Courier New" w:hAnsi="Courier New" w:cs="Courier New"/>
          <w:sz w:val="28"/>
          <w:szCs w:val="28"/>
        </w:rPr>
        <w:t xml:space="preserve">проявляется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соответственно, формировании «собственного» </w:t>
      </w:r>
      <w:bookmarkEnd w:id="8"/>
      <w:r w:rsidRPr="00B46DAA">
        <w:rPr>
          <w:rFonts w:ascii="Courier New" w:hAnsi="Courier New" w:cs="Courier New"/>
          <w:sz w:val="28"/>
          <w:szCs w:val="28"/>
        </w:rPr>
        <w:t xml:space="preserve">т.е. самоидентичности.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символическии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корпореальныи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контакт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вне,пытаемся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понять,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т.е.пытаемся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отнести. «память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вечное онтологическое». [Бердяев 1990: 35</w:t>
      </w:r>
      <w:r w:rsidR="00C30097" w:rsidRPr="00C30097">
        <w:rPr>
          <w:rFonts w:ascii="Courier New" w:hAnsi="Courier New" w:cs="Courier New"/>
          <w:sz w:val="28"/>
          <w:szCs w:val="28"/>
        </w:rPr>
        <w:t>]</w:t>
      </w:r>
      <w:r w:rsidRPr="00B46DAA">
        <w:rPr>
          <w:rFonts w:ascii="Courier New" w:hAnsi="Courier New" w:cs="Courier New"/>
          <w:sz w:val="28"/>
          <w:szCs w:val="28"/>
        </w:rPr>
        <w:t xml:space="preserve"> () раскрытие,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навигации. навигации, изначально сводилось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определению курса положения плавательного корабля,  плане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bookmarkStart w:id="9" w:name="_Hlk156816551"/>
      <w:r w:rsidRPr="00B46DAA">
        <w:rPr>
          <w:rFonts w:ascii="Courier New" w:hAnsi="Courier New" w:cs="Courier New"/>
          <w:sz w:val="28"/>
          <w:szCs w:val="28"/>
        </w:rPr>
        <w:t xml:space="preserve"> осмысливать</w:t>
      </w:r>
      <w:r w:rsidR="00004DE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нахождению значимого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пути».</w:t>
      </w:r>
      <w:bookmarkStart w:id="10" w:name="_Hlk156826221"/>
      <w:bookmarkEnd w:id="9"/>
      <w:r w:rsidRPr="00B46DAA">
        <w:rPr>
          <w:rFonts w:ascii="Courier New" w:hAnsi="Courier New" w:cs="Courier New"/>
          <w:sz w:val="28"/>
          <w:szCs w:val="28"/>
        </w:rPr>
        <w:t>последнее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"/>
      <w:r w:rsidRPr="00B46DAA">
        <w:rPr>
          <w:rFonts w:ascii="Courier New" w:hAnsi="Courier New" w:cs="Courier New"/>
          <w:sz w:val="28"/>
          <w:szCs w:val="28"/>
        </w:rPr>
        <w:t>шире применяется технология</w:t>
      </w:r>
      <w:r w:rsidR="00C3009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называемои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навигации, осуществляется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помощи спутниковых - глобальных позиционных. подобное -  событие; событие - всегда достижение;, предстает данность,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>заданность.</w:t>
      </w:r>
      <w:bookmarkStart w:id="11" w:name="_Hlk156826247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̆-то мере - </w:t>
      </w:r>
      <w:bookmarkEnd w:id="11"/>
      <w:r w:rsidRPr="00B46DAA">
        <w:rPr>
          <w:rFonts w:ascii="Courier New" w:hAnsi="Courier New" w:cs="Courier New"/>
          <w:sz w:val="28"/>
          <w:szCs w:val="28"/>
        </w:rPr>
        <w:t xml:space="preserve">постоянная задача; Контекст - , окружение;, точнее - напряженным,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тенсиональным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Stewart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1997: 166]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экстенсиональность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</w:t>
      </w:r>
      <w:bookmarkStart w:id="12" w:name="_Hlk156816583"/>
      <w:r w:rsidRPr="00B46DAA">
        <w:rPr>
          <w:rFonts w:ascii="Courier New" w:hAnsi="Courier New" w:cs="Courier New"/>
          <w:sz w:val="28"/>
          <w:szCs w:val="28"/>
        </w:rPr>
        <w:t>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сути, две данного</w:t>
      </w:r>
      <w:bookmarkEnd w:id="12"/>
      <w:r w:rsidRPr="00B46DAA">
        <w:rPr>
          <w:rFonts w:ascii="Courier New" w:hAnsi="Courier New" w:cs="Courier New"/>
          <w:sz w:val="28"/>
          <w:szCs w:val="28"/>
        </w:rPr>
        <w:t>, свидетельствующие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эластичнои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природе.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говорит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том,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- «соперничества», т.е. борьба  единство противоречий (, Самого). скорее, здесь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диалектическои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следует так, диалектику Аристотель; - линия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напряжением. </w:t>
      </w:r>
      <w:r w:rsidR="00B328DA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предстает иерархия различных порядков; целое, “знанием”;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неустойчивую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динамическую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заданность; материал,, существует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говорящего непосредственном, собрание готовых “предметов”;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рода,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лежащеи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основании мнемонического владения, мне представляется фрагмент. фрагменты (КФ) - отрезки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различнои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длины, </w:t>
      </w:r>
      <w:bookmarkStart w:id="13" w:name="_Hlk156826281"/>
      <w:r w:rsidRPr="00B46DAA">
        <w:rPr>
          <w:rFonts w:ascii="Courier New" w:hAnsi="Courier New" w:cs="Courier New"/>
          <w:sz w:val="28"/>
          <w:szCs w:val="28"/>
        </w:rPr>
        <w:t>хранятся памяти говорящего</w:t>
      </w:r>
      <w:bookmarkEnd w:id="13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4" w:name="_Hlk156826319"/>
      <w:r w:rsidRPr="00B46DAA">
        <w:rPr>
          <w:rFonts w:ascii="Courier New" w:hAnsi="Courier New" w:cs="Courier New"/>
          <w:sz w:val="28"/>
          <w:szCs w:val="28"/>
        </w:rPr>
        <w:t>качестве стационарных частиц</w:t>
      </w:r>
      <w:bookmarkEnd w:id="14"/>
      <w:r w:rsidRPr="00B46DAA">
        <w:rPr>
          <w:rFonts w:ascii="Courier New" w:hAnsi="Courier New" w:cs="Courier New"/>
          <w:sz w:val="28"/>
          <w:szCs w:val="28"/>
        </w:rPr>
        <w:t xml:space="preserve"> опыта</w:t>
      </w:r>
      <w:r w:rsidR="00486C4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оперирует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создании интерпретации. К.Ф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отрезок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Например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такие различные фрагменты. Чаще КФ сочетание 2-4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словоформ. 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данное целое.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Устойчивые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сочетания -, бывшие свободные синтаксические построения, окостеневшие многократного употребления. КФ следует признать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5" w:name="_Hlk15682637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говорящих</w:t>
      </w:r>
      <w:bookmarkEnd w:id="15"/>
      <w:r w:rsidR="005220E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КФ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“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членимои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̆”,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“не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расчленяемои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̆”; КФ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принципиально порядка; именно фрагменты,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целые готовые, первичными, целостными, непосредственно узнаваемыми частицами материи. </w:t>
      </w:r>
      <w:r w:rsidR="007D77B7"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– отвлечении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того, каких методико- терминологических принципов придерживаются, –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bookmarkStart w:id="16" w:name="_Hlk156819911"/>
      <w:r w:rsidRPr="00B46DAA">
        <w:rPr>
          <w:rFonts w:ascii="Courier New" w:hAnsi="Courier New" w:cs="Courier New"/>
          <w:sz w:val="28"/>
          <w:szCs w:val="28"/>
        </w:rPr>
        <w:t xml:space="preserve">настоящему моменту </w:t>
      </w:r>
      <w:bookmarkEnd w:id="16"/>
      <w:r w:rsidRPr="00B46DAA">
        <w:rPr>
          <w:rFonts w:ascii="Courier New" w:hAnsi="Courier New" w:cs="Courier New"/>
          <w:sz w:val="28"/>
          <w:szCs w:val="28"/>
        </w:rPr>
        <w:t>признан образующим знаковую , регулярно облигаторно выражающую коммуникативно- прагматические,</w:t>
      </w:r>
      <w:bookmarkStart w:id="17" w:name="_Hlk156818453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«-читатель», «-».</w:t>
      </w:r>
      <w:bookmarkEnd w:id="17"/>
      <w:r w:rsidRPr="00B46DAA">
        <w:rPr>
          <w:rFonts w:ascii="Courier New" w:hAnsi="Courier New" w:cs="Courier New"/>
          <w:sz w:val="28"/>
          <w:szCs w:val="28"/>
        </w:rPr>
        <w:t xml:space="preserve"> –</w:t>
      </w:r>
      <w:bookmarkStart w:id="18" w:name="_Hlk156826402"/>
      <w:r w:rsidRPr="00B46DAA">
        <w:rPr>
          <w:rFonts w:ascii="Courier New" w:hAnsi="Courier New" w:cs="Courier New"/>
          <w:sz w:val="28"/>
          <w:szCs w:val="28"/>
        </w:rPr>
        <w:t xml:space="preserve"> аккорды пространстве</w:t>
      </w:r>
      <w:bookmarkEnd w:id="18"/>
      <w:r w:rsidRPr="00B46DAA">
        <w:rPr>
          <w:rFonts w:ascii="Courier New" w:hAnsi="Courier New" w:cs="Courier New"/>
          <w:sz w:val="28"/>
          <w:szCs w:val="28"/>
        </w:rPr>
        <w:t xml:space="preserve"> звучащие уже мелодия</w:t>
      </w:r>
      <w:bookmarkStart w:id="19" w:name="_Hlk156826425"/>
      <w:r w:rsidRPr="00B46DAA">
        <w:rPr>
          <w:rFonts w:ascii="Courier New" w:hAnsi="Courier New" w:cs="Courier New"/>
          <w:sz w:val="28"/>
          <w:szCs w:val="28"/>
        </w:rPr>
        <w:t xml:space="preserve">, отличие, </w:t>
      </w:r>
      <w:bookmarkEnd w:id="19"/>
      <w:r w:rsidRPr="00B46DAA">
        <w:rPr>
          <w:rFonts w:ascii="Courier New" w:hAnsi="Courier New" w:cs="Courier New"/>
          <w:sz w:val="28"/>
          <w:szCs w:val="28"/>
        </w:rPr>
        <w:t xml:space="preserve">почти всегда </w:t>
      </w:r>
      <w:bookmarkStart w:id="20" w:name="_Hlk156821307"/>
      <w:r w:rsidRPr="00B46DAA">
        <w:rPr>
          <w:rFonts w:ascii="Courier New" w:hAnsi="Courier New" w:cs="Courier New"/>
          <w:sz w:val="28"/>
          <w:szCs w:val="28"/>
        </w:rPr>
        <w:t xml:space="preserve">соотнесенно </w:t>
      </w:r>
      <w:bookmarkEnd w:id="20"/>
      <w:r w:rsidRPr="00B46DAA">
        <w:rPr>
          <w:rFonts w:ascii="Courier New" w:hAnsi="Courier New" w:cs="Courier New"/>
          <w:sz w:val="28"/>
          <w:szCs w:val="28"/>
        </w:rPr>
        <w:t xml:space="preserve">(), реже (как ) </w:t>
      </w:r>
      <w:bookmarkStart w:id="21" w:name="_Hlk156819953"/>
      <w:r w:rsidRPr="00B46DAA">
        <w:rPr>
          <w:rFonts w:ascii="Courier New" w:hAnsi="Courier New" w:cs="Courier New"/>
          <w:sz w:val="28"/>
          <w:szCs w:val="28"/>
        </w:rPr>
        <w:t xml:space="preserve">безотносительно </w:t>
      </w:r>
      <w:bookmarkEnd w:id="21"/>
      <w:r w:rsidRPr="00B46DAA">
        <w:rPr>
          <w:rFonts w:ascii="Courier New" w:hAnsi="Courier New" w:cs="Courier New"/>
          <w:sz w:val="28"/>
          <w:szCs w:val="28"/>
        </w:rPr>
        <w:t xml:space="preserve">(). </w:t>
      </w:r>
      <w:bookmarkStart w:id="22" w:name="_Hlk156826473"/>
      <w:r w:rsidRPr="00B46DAA">
        <w:rPr>
          <w:rFonts w:ascii="Courier New" w:hAnsi="Courier New" w:cs="Courier New"/>
          <w:sz w:val="28"/>
          <w:szCs w:val="28"/>
        </w:rPr>
        <w:t>качестве</w:t>
      </w:r>
      <w:bookmarkEnd w:id="22"/>
      <w:r w:rsidRPr="00B46DAA">
        <w:rPr>
          <w:rFonts w:ascii="Courier New" w:hAnsi="Courier New" w:cs="Courier New"/>
          <w:sz w:val="28"/>
          <w:szCs w:val="28"/>
        </w:rPr>
        <w:t xml:space="preserve">, кроме специфических – заголовков/заглавий, текстовых пробелов, </w:t>
      </w:r>
      <w:bookmarkStart w:id="23" w:name="_Hlk156818489"/>
      <w:r w:rsidRPr="00B46DAA">
        <w:rPr>
          <w:rFonts w:ascii="Courier New" w:hAnsi="Courier New" w:cs="Courier New"/>
          <w:sz w:val="28"/>
          <w:szCs w:val="28"/>
        </w:rPr>
        <w:t>членения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абзацы</w:t>
      </w:r>
      <w:bookmarkEnd w:id="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24" w:name="_Hlk156826522"/>
      <w:r w:rsidRPr="00B46DAA">
        <w:rPr>
          <w:rFonts w:ascii="Courier New" w:hAnsi="Courier New" w:cs="Courier New"/>
          <w:sz w:val="28"/>
          <w:szCs w:val="28"/>
        </w:rPr>
        <w:t>интонации устно произнесенных текстах</w:t>
      </w:r>
      <w:bookmarkEnd w:id="24"/>
      <w:r w:rsidRPr="00B46DAA">
        <w:rPr>
          <w:rFonts w:ascii="Courier New" w:hAnsi="Courier New" w:cs="Courier New"/>
          <w:sz w:val="28"/>
          <w:szCs w:val="28"/>
        </w:rPr>
        <w:t xml:space="preserve"> под., нами те,.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бы назвали сложными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модусными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перспективами.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три (как минимум) </w:t>
      </w:r>
      <w:bookmarkStart w:id="25" w:name="_Hlk156826555"/>
      <w:r w:rsidRPr="00B46DAA">
        <w:rPr>
          <w:rFonts w:ascii="Courier New" w:hAnsi="Courier New" w:cs="Courier New"/>
          <w:sz w:val="28"/>
          <w:szCs w:val="28"/>
        </w:rPr>
        <w:t>сложные модусные перспективы</w:t>
      </w:r>
      <w:bookmarkEnd w:id="25"/>
      <w:r w:rsidRPr="00B46DAA">
        <w:rPr>
          <w:rFonts w:ascii="Courier New" w:hAnsi="Courier New" w:cs="Courier New"/>
          <w:sz w:val="28"/>
          <w:szCs w:val="28"/>
        </w:rPr>
        <w:t>; сложные модусные перспективы –. Сложные модусные перспективы –</w:t>
      </w:r>
      <w:bookmarkStart w:id="26" w:name="_Hlk156816641"/>
      <w:r w:rsidRPr="00B46DAA">
        <w:rPr>
          <w:rFonts w:ascii="Courier New" w:hAnsi="Courier New" w:cs="Courier New"/>
          <w:sz w:val="28"/>
          <w:szCs w:val="28"/>
        </w:rPr>
        <w:t xml:space="preserve"> те логические, эмоциональные выразительные линии,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27" w:name="_Hlk156818523"/>
      <w:r w:rsidRPr="00B46DAA">
        <w:rPr>
          <w:rFonts w:ascii="Courier New" w:hAnsi="Courier New" w:cs="Courier New"/>
          <w:sz w:val="28"/>
          <w:szCs w:val="28"/>
        </w:rPr>
        <w:t>распространяются определенные модусные дистанции</w:t>
      </w:r>
      <w:bookmarkEnd w:id="26"/>
      <w:bookmarkEnd w:id="27"/>
      <w:r w:rsidRPr="00B46DAA">
        <w:rPr>
          <w:rFonts w:ascii="Courier New" w:hAnsi="Courier New" w:cs="Courier New"/>
          <w:sz w:val="28"/>
          <w:szCs w:val="28"/>
        </w:rPr>
        <w:t>; то, меняются высказанные особенности предмета; Одна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текстообразующих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– создание сложных модусных.</w:t>
      </w:r>
      <w:r w:rsidR="00D67679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линиями сложных модусных перспектив.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предполагает всегда единство трех моментов: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т.е. (часть),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познавательнои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5220E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, носителем известных психофизиологических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обусловливающих специфически человеческ</w:t>
      </w:r>
      <w:r w:rsidR="00CC6C9F">
        <w:rPr>
          <w:rFonts w:ascii="Courier New" w:hAnsi="Courier New" w:cs="Courier New"/>
          <w:sz w:val="28"/>
          <w:szCs w:val="28"/>
        </w:rPr>
        <w:t xml:space="preserve">ой </w:t>
      </w:r>
      <w:r w:rsidRPr="00B46DAA">
        <w:rPr>
          <w:rFonts w:ascii="Courier New" w:hAnsi="Courier New" w:cs="Courier New"/>
          <w:sz w:val="28"/>
          <w:szCs w:val="28"/>
        </w:rPr>
        <w:t xml:space="preserve">познания , наконец,  общезначимых внешнего идеальных, частности знаков. представлением «деятельностное»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глобальнои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трактовка,</w:t>
      </w:r>
      <w:r w:rsidR="00AE38C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именно. психика,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материального, телесного существа, обладающего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мозгом. Псих формируется рода единство физиологических предпосылок.</w:t>
      </w:r>
      <w:r w:rsidR="004A3E0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... возникает...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практики,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значит, фактом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независимым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индивидуального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 единство трех. Структурность целенаправленность - вот две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специфически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трудовая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простая трудовых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беспорядочное проявление, точно актов, «брошенных».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лишь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входящих какую-то - целиком теоретическую,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интеллектуальную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частично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практическую.  изолированных актов составляет лингвистики,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. - том варианте, представлен,</w:t>
      </w:r>
      <w:bookmarkStart w:id="28" w:name="_Hlk156826605"/>
      <w:r w:rsidRPr="00B46DAA">
        <w:rPr>
          <w:rFonts w:ascii="Courier New" w:hAnsi="Courier New" w:cs="Courier New"/>
          <w:sz w:val="28"/>
          <w:szCs w:val="28"/>
        </w:rPr>
        <w:t xml:space="preserve"> частности,</w:t>
      </w:r>
      <w:bookmarkEnd w:id="28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концепциеи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школы Л. С.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Выгодского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,- 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мере  психофизиологических, происходящих, даже</w:t>
      </w:r>
      <w:bookmarkStart w:id="29" w:name="_Hlk156826633"/>
      <w:r w:rsidRPr="00B46DAA">
        <w:rPr>
          <w:rFonts w:ascii="Courier New" w:hAnsi="Courier New" w:cs="Courier New"/>
          <w:sz w:val="28"/>
          <w:szCs w:val="28"/>
        </w:rPr>
        <w:t xml:space="preserve"> об отражении</w:t>
      </w:r>
      <w:bookmarkEnd w:id="29"/>
      <w:r w:rsidRPr="00B46DAA">
        <w:rPr>
          <w:rFonts w:ascii="Courier New" w:hAnsi="Courier New" w:cs="Courier New"/>
          <w:sz w:val="28"/>
          <w:szCs w:val="28"/>
        </w:rPr>
        <w:t xml:space="preserve"> функционирования общества. активном -  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производительнои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r w:rsidR="00C3009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детерминации</w:t>
      </w:r>
      <w:r w:rsidR="00AB014F">
        <w:rPr>
          <w:rFonts w:ascii="Courier New" w:hAnsi="Courier New" w:cs="Courier New"/>
          <w:sz w:val="28"/>
          <w:szCs w:val="28"/>
        </w:rPr>
        <w:t>.</w:t>
      </w:r>
      <w:r w:rsidRPr="00B46DAA">
        <w:rPr>
          <w:rFonts w:ascii="Courier New" w:hAnsi="Courier New" w:cs="Courier New"/>
          <w:sz w:val="28"/>
          <w:szCs w:val="28"/>
        </w:rPr>
        <w:t xml:space="preserve"> мышления хорошо выражено Э. В. Ильенковым, подчеркивающим необходимость «мышление  </w:t>
      </w:r>
      <w:r w:rsidR="005220E6">
        <w:rPr>
          <w:rFonts w:ascii="Courier New" w:hAnsi="Courier New" w:cs="Courier New"/>
          <w:sz w:val="28"/>
          <w:szCs w:val="28"/>
        </w:rPr>
        <w:t xml:space="preserve">                   </w:t>
      </w:r>
      <w:r w:rsidRPr="00B46DAA">
        <w:rPr>
          <w:rFonts w:ascii="Courier New" w:hAnsi="Courier New" w:cs="Courier New"/>
          <w:sz w:val="28"/>
          <w:szCs w:val="28"/>
        </w:rPr>
        <w:t>ь, созидающую технику,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продуктивныи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30" w:name="_Hlk156826705"/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0"/>
      <w:r w:rsidRPr="00B46DAA">
        <w:rPr>
          <w:rFonts w:ascii="Courier New" w:hAnsi="Courier New" w:cs="Courier New"/>
          <w:sz w:val="28"/>
          <w:szCs w:val="28"/>
        </w:rPr>
        <w:t xml:space="preserve">» (из цитаты). Психология соответственно </w:t>
      </w:r>
      <w:bookmarkStart w:id="31" w:name="_Hlk156821382"/>
      <w:r w:rsidRPr="00B46DAA">
        <w:rPr>
          <w:rFonts w:ascii="Courier New" w:hAnsi="Courier New" w:cs="Courier New"/>
          <w:sz w:val="28"/>
          <w:szCs w:val="28"/>
        </w:rPr>
        <w:t>учение</w:t>
      </w:r>
      <w:bookmarkStart w:id="32" w:name="_Hlk156822808"/>
      <w:r w:rsidRPr="00B46DAA">
        <w:rPr>
          <w:rFonts w:ascii="Courier New" w:hAnsi="Courier New" w:cs="Courier New"/>
          <w:sz w:val="28"/>
          <w:szCs w:val="28"/>
        </w:rPr>
        <w:t xml:space="preserve"> содержания</w:t>
      </w:r>
      <w:bookmarkEnd w:id="31"/>
      <w:bookmarkEnd w:id="32"/>
      <w:r w:rsidRPr="00B46DAA">
        <w:rPr>
          <w:rFonts w:ascii="Courier New" w:hAnsi="Courier New" w:cs="Courier New"/>
          <w:sz w:val="28"/>
          <w:szCs w:val="28"/>
        </w:rPr>
        <w:t xml:space="preserve">., </w:t>
      </w:r>
      <w:bookmarkStart w:id="33" w:name="_Hlk156818566"/>
      <w:r w:rsidRPr="00B46DAA">
        <w:rPr>
          <w:rFonts w:ascii="Courier New" w:hAnsi="Courier New" w:cs="Courier New"/>
          <w:sz w:val="28"/>
          <w:szCs w:val="28"/>
        </w:rPr>
        <w:t xml:space="preserve">психология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современном этап</w:t>
      </w:r>
      <w:bookmarkEnd w:id="33"/>
      <w:r w:rsidR="00862A63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.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лингвистика?</w:t>
      </w:r>
      <w:bookmarkStart w:id="34" w:name="_Hlk156823047"/>
      <w:r w:rsidR="00960CD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- учение аспектов</w:t>
      </w:r>
      <w:bookmarkEnd w:id="34"/>
      <w:r w:rsidRPr="00B46DAA">
        <w:rPr>
          <w:rFonts w:ascii="Courier New" w:hAnsi="Courier New" w:cs="Courier New"/>
          <w:sz w:val="28"/>
          <w:szCs w:val="28"/>
        </w:rPr>
        <w:t xml:space="preserve"> - именно</w:t>
      </w:r>
      <w:r w:rsidR="000341E8">
        <w:rPr>
          <w:rFonts w:ascii="Courier New" w:hAnsi="Courier New" w:cs="Courier New"/>
          <w:sz w:val="28"/>
          <w:szCs w:val="28"/>
        </w:rPr>
        <w:t xml:space="preserve"> </w:t>
      </w:r>
      <w:r w:rsidR="005220E6">
        <w:rPr>
          <w:rFonts w:ascii="Courier New" w:hAnsi="Courier New" w:cs="Courier New"/>
          <w:sz w:val="28"/>
          <w:szCs w:val="28"/>
        </w:rPr>
        <w:t xml:space="preserve">              </w:t>
      </w:r>
    </w:p>
    <w:p w14:paraId="58AAB2D3" w14:textId="33F27E41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35" w:name="_Hlk156826784"/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употреблении,</w:t>
      </w:r>
      <w:bookmarkEnd w:id="35"/>
      <w:r w:rsidRPr="00B46DAA">
        <w:rPr>
          <w:rFonts w:ascii="Courier New" w:hAnsi="Courier New" w:cs="Courier New"/>
          <w:sz w:val="28"/>
          <w:szCs w:val="28"/>
        </w:rPr>
        <w:t xml:space="preserve"> предложение,» (из цитаты);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абзац»  семантико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уже осознано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факт. «Письмо -, лишь фиксации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помощью видимых знаков» (из цитаты); </w:t>
      </w:r>
      <w:bookmarkStart w:id="36" w:name="_Hlk156826822"/>
      <w:r w:rsidRPr="00B46DAA">
        <w:rPr>
          <w:rFonts w:ascii="Courier New" w:hAnsi="Courier New" w:cs="Courier New"/>
          <w:sz w:val="28"/>
          <w:szCs w:val="28"/>
        </w:rPr>
        <w:t xml:space="preserve">«монолог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степени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искусственнои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36"/>
      <w:r w:rsidRPr="00B46DAA">
        <w:rPr>
          <w:rFonts w:ascii="Courier New" w:hAnsi="Courier New" w:cs="Courier New"/>
          <w:sz w:val="28"/>
          <w:szCs w:val="28"/>
        </w:rPr>
        <w:t>»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письменныи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="00B328DA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искусственным, графическим изображением устного;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 xml:space="preserve">именно: - целенаправленное произведение, </w:t>
      </w:r>
      <w:bookmarkStart w:id="37" w:name="_Hlk156823097"/>
      <w:r w:rsidRPr="00B46DAA">
        <w:rPr>
          <w:rFonts w:ascii="Courier New" w:hAnsi="Courier New" w:cs="Courier New"/>
          <w:sz w:val="28"/>
          <w:szCs w:val="28"/>
        </w:rPr>
        <w:t>состоящее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неопред</w:t>
      </w:r>
      <w:r w:rsidR="00AE38CB">
        <w:rPr>
          <w:rFonts w:ascii="Courier New" w:hAnsi="Courier New" w:cs="Courier New"/>
          <w:sz w:val="28"/>
          <w:szCs w:val="28"/>
        </w:rPr>
        <w:t>еленного</w:t>
      </w:r>
      <w:r w:rsidRPr="00B46DAA">
        <w:rPr>
          <w:rFonts w:ascii="Courier New" w:hAnsi="Courier New" w:cs="Courier New"/>
          <w:sz w:val="28"/>
          <w:szCs w:val="28"/>
        </w:rPr>
        <w:t xml:space="preserve"> количества грамматических </w:t>
      </w:r>
      <w:bookmarkEnd w:id="37"/>
      <w:r w:rsidRPr="00B46DAA">
        <w:rPr>
          <w:rFonts w:ascii="Courier New" w:hAnsi="Courier New" w:cs="Courier New"/>
          <w:sz w:val="28"/>
          <w:szCs w:val="28"/>
        </w:rPr>
        <w:t>(предложений)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имеющее, той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смысловых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показателеи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 грамматических. Контекст - экологическое., контекст - лингвистическая ситуация. - сообщение, </w:t>
      </w:r>
      <w:bookmarkStart w:id="38" w:name="_Hlk156826864"/>
      <w:r w:rsidRPr="00B46DAA">
        <w:rPr>
          <w:rFonts w:ascii="Courier New" w:hAnsi="Courier New" w:cs="Courier New"/>
          <w:sz w:val="28"/>
          <w:szCs w:val="28"/>
        </w:rPr>
        <w:t>объективированное письменного документа</w:t>
      </w:r>
      <w:bookmarkEnd w:id="38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39" w:name="_Hlk156822719"/>
      <w:r w:rsidRPr="00B46DAA">
        <w:rPr>
          <w:rFonts w:ascii="Courier New" w:hAnsi="Courier New" w:cs="Courier New"/>
          <w:sz w:val="28"/>
          <w:szCs w:val="28"/>
        </w:rPr>
        <w:t>литературно обработанное</w:t>
      </w:r>
      <w:bookmarkStart w:id="40" w:name="_Hlk156826890"/>
      <w:r w:rsidRPr="00B46DAA">
        <w:rPr>
          <w:rFonts w:ascii="Courier New" w:hAnsi="Courier New" w:cs="Courier New"/>
          <w:sz w:val="28"/>
          <w:szCs w:val="28"/>
        </w:rPr>
        <w:t xml:space="preserve"> соответствии документа</w:t>
      </w:r>
      <w:bookmarkEnd w:id="39"/>
      <w:bookmarkEnd w:id="40"/>
      <w:r w:rsidRPr="00B46DAA">
        <w:rPr>
          <w:rFonts w:ascii="Courier New" w:hAnsi="Courier New" w:cs="Courier New"/>
          <w:sz w:val="28"/>
          <w:szCs w:val="28"/>
        </w:rPr>
        <w:t>, состоящее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ряда единств, объединенных разными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грамматическои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имеющее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характер прагматическую установку.,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здесь предлагается фиксированную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устную..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разновидность творческого акта, имеющую параметры, отличные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параметров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-,;</w:t>
      </w:r>
      <w:proofErr w:type="gramEnd"/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Ю.М. Лотман  «... сумму структурных, нашедших лингвистическое» (из цитаты);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наоборот</w:t>
      </w:r>
      <w:r w:rsidR="00627CE4">
        <w:rPr>
          <w:rFonts w:ascii="Courier New" w:hAnsi="Courier New" w:cs="Courier New"/>
          <w:sz w:val="28"/>
          <w:szCs w:val="28"/>
        </w:rPr>
        <w:t>,</w:t>
      </w:r>
      <w:r w:rsidRPr="00B46DAA">
        <w:rPr>
          <w:rFonts w:ascii="Courier New" w:hAnsi="Courier New" w:cs="Courier New"/>
          <w:sz w:val="28"/>
          <w:szCs w:val="28"/>
        </w:rPr>
        <w:t xml:space="preserve"> автономную семиотическую (из цитаты); Итак, - продукт письменного варианта.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Topic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главная тема,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основное содержание.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focus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служит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выделения маркированных (, словосочетания, фразы, предложения).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linkage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объединения различных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отрезков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среди основных параметров мотив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motif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главное содержание, </w:t>
      </w:r>
      <w:bookmarkStart w:id="41" w:name="_Hlk156826949"/>
      <w:r w:rsidRPr="00B46DAA">
        <w:rPr>
          <w:rFonts w:ascii="Courier New" w:hAnsi="Courier New" w:cs="Courier New"/>
          <w:sz w:val="28"/>
          <w:szCs w:val="28"/>
        </w:rPr>
        <w:t>проходит разных</w:t>
      </w:r>
      <w:bookmarkEnd w:id="41"/>
      <w:r w:rsidR="00CC6C9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через  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произведение).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«,-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пишет он,-</w:t>
      </w:r>
      <w:r w:rsidR="00862A6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» (из цитаты);,</w:t>
      </w:r>
      <w:bookmarkStart w:id="42" w:name="_Hlk156826982"/>
      <w:r w:rsidRPr="00B46DAA">
        <w:rPr>
          <w:rFonts w:ascii="Courier New" w:hAnsi="Courier New" w:cs="Courier New"/>
          <w:sz w:val="28"/>
          <w:szCs w:val="28"/>
        </w:rPr>
        <w:t>сообщение, снимается энтропия</w:t>
      </w:r>
      <w:bookmarkEnd w:id="42"/>
      <w:r w:rsidRPr="00B46DAA">
        <w:rPr>
          <w:rFonts w:ascii="Courier New" w:hAnsi="Courier New" w:cs="Courier New"/>
          <w:sz w:val="28"/>
          <w:szCs w:val="28"/>
        </w:rPr>
        <w:t xml:space="preserve">, порождаемая предложением. целое обладает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предикативностью,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предикативности </w:t>
      </w:r>
      <w:bookmarkStart w:id="43" w:name="_Hlk156827016"/>
      <w:r w:rsidRPr="00B46DAA">
        <w:rPr>
          <w:rFonts w:ascii="Courier New" w:hAnsi="Courier New" w:cs="Courier New"/>
          <w:sz w:val="28"/>
          <w:szCs w:val="28"/>
        </w:rPr>
        <w:t>входящих него компонентов</w:t>
      </w:r>
      <w:bookmarkEnd w:id="43"/>
      <w:r w:rsidRPr="00B46DAA">
        <w:rPr>
          <w:rFonts w:ascii="Courier New" w:hAnsi="Courier New" w:cs="Courier New"/>
          <w:sz w:val="28"/>
          <w:szCs w:val="28"/>
        </w:rPr>
        <w:t>. Сверхфразовое единство замкнутую (даже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наличии нем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деиктических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).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семантическии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признак" </w:t>
      </w:r>
      <w:bookmarkStart w:id="44" w:name="_Hlk156816723"/>
      <w:r w:rsidRPr="00B46DAA">
        <w:rPr>
          <w:rFonts w:ascii="Courier New" w:hAnsi="Courier New" w:cs="Courier New"/>
          <w:sz w:val="28"/>
          <w:szCs w:val="28"/>
        </w:rPr>
        <w:t xml:space="preserve">обозначает ту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часть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(обычно - лексемы), противопоставлена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44"/>
      <w:r w:rsidRPr="00B46DAA">
        <w:rPr>
          <w:rFonts w:ascii="Courier New" w:hAnsi="Courier New" w:cs="Courier New"/>
          <w:sz w:val="28"/>
          <w:szCs w:val="28"/>
        </w:rPr>
        <w:t xml:space="preserve">,,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достаточно большая часть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совпадает.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синтаксическии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признак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конструкт,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позволяющии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записать синтаксическую информацию (</w:t>
      </w:r>
      <w:bookmarkStart w:id="45" w:name="_Hlk156827044"/>
      <w:r w:rsidRPr="00B46DAA">
        <w:rPr>
          <w:rFonts w:ascii="Courier New" w:hAnsi="Courier New" w:cs="Courier New"/>
          <w:sz w:val="28"/>
          <w:szCs w:val="28"/>
        </w:rPr>
        <w:t xml:space="preserve">в рассмотренных случаях </w:t>
      </w:r>
      <w:bookmarkEnd w:id="45"/>
      <w:r w:rsidRPr="00B46DAA">
        <w:rPr>
          <w:rFonts w:ascii="Courier New" w:hAnsi="Courier New" w:cs="Courier New"/>
          <w:sz w:val="28"/>
          <w:szCs w:val="28"/>
        </w:rPr>
        <w:t xml:space="preserve">- информацию об особенностях управления) сокращенном обобщенном. описывается «высшая ступень </w:t>
      </w:r>
      <w:bookmarkStart w:id="46" w:name="_Hlk156827068"/>
      <w:r w:rsidRPr="00B46DAA">
        <w:rPr>
          <w:rFonts w:ascii="Courier New" w:hAnsi="Courier New" w:cs="Courier New"/>
          <w:sz w:val="28"/>
          <w:szCs w:val="28"/>
        </w:rPr>
        <w:t xml:space="preserve">отражения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46"/>
      <w:r w:rsidRPr="00B46DAA">
        <w:rPr>
          <w:rFonts w:ascii="Courier New" w:hAnsi="Courier New" w:cs="Courier New"/>
          <w:sz w:val="28"/>
          <w:szCs w:val="28"/>
        </w:rPr>
        <w:t>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ступень,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» (Степанов Ю. С, 1975, с. 13), определяется</w:t>
      </w:r>
      <w:r w:rsidR="006A6408">
        <w:rPr>
          <w:rFonts w:ascii="Courier New" w:hAnsi="Courier New" w:cs="Courier New"/>
          <w:sz w:val="28"/>
          <w:szCs w:val="28"/>
        </w:rPr>
        <w:t>,</w:t>
      </w:r>
      <w:r w:rsidRPr="00B46DAA">
        <w:rPr>
          <w:rFonts w:ascii="Courier New" w:hAnsi="Courier New" w:cs="Courier New"/>
          <w:sz w:val="28"/>
          <w:szCs w:val="28"/>
        </w:rPr>
        <w:t xml:space="preserve"> (отражает общие одновременно существенные признаки предмета, </w:t>
      </w:r>
      <w:bookmarkStart w:id="47" w:name="_Hlk156827101"/>
      <w:r w:rsidRPr="00B46DAA">
        <w:rPr>
          <w:rFonts w:ascii="Courier New" w:hAnsi="Courier New" w:cs="Courier New"/>
          <w:sz w:val="28"/>
          <w:szCs w:val="28"/>
        </w:rPr>
        <w:t xml:space="preserve">познанные практике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47"/>
      <w:r w:rsidRPr="00B46DAA">
        <w:rPr>
          <w:rFonts w:ascii="Courier New" w:hAnsi="Courier New" w:cs="Courier New"/>
          <w:sz w:val="28"/>
          <w:szCs w:val="28"/>
        </w:rPr>
        <w:t>»). Мотивировка наименования, признак, делается представителем для,</w:t>
      </w:r>
      <w:r w:rsidR="00917FC5">
        <w:rPr>
          <w:rFonts w:ascii="Courier New" w:hAnsi="Courier New" w:cs="Courier New"/>
          <w:sz w:val="28"/>
          <w:szCs w:val="28"/>
        </w:rPr>
        <w:t>-</w:t>
      </w:r>
      <w:r w:rsidRPr="00B46DAA">
        <w:rPr>
          <w:rFonts w:ascii="Courier New" w:hAnsi="Courier New" w:cs="Courier New"/>
          <w:sz w:val="28"/>
          <w:szCs w:val="28"/>
        </w:rPr>
        <w:t xml:space="preserve"> несомненная СД; Равным, столовая - комната, принимают пищу,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учреждение питания; Точно</w:t>
      </w:r>
      <w:r w:rsidR="00C30097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столяр -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рабочии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занимающийся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обработкои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дерева пилением изделий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него», т.е. любых деревянных изделий,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«столов». одуванчик (мотивирующая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СД производна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дуть) называется еще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пухлянкои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(мотивирующая СД производна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пухлый);, А.А. Потебня (1976, с. 302), «представление» то,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 нас именуется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мотивировкои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Например, лексическое аптека толкуется «учреждение, изготовляются продаются лекарства» (Словарь Ожегова). </w:t>
      </w:r>
      <w:bookmarkStart w:id="48" w:name="_Hlk156823138"/>
      <w:r w:rsidRPr="00B46DAA">
        <w:rPr>
          <w:rFonts w:ascii="Courier New" w:hAnsi="Courier New" w:cs="Courier New"/>
          <w:sz w:val="28"/>
          <w:szCs w:val="28"/>
        </w:rPr>
        <w:t>Если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семемы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выч</w:t>
      </w:r>
      <w:proofErr w:type="spellEnd"/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понятийные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СД</w:t>
      </w:r>
      <w:bookmarkEnd w:id="48"/>
      <w:r w:rsidRPr="00B46DAA">
        <w:rPr>
          <w:rFonts w:ascii="Courier New" w:hAnsi="Courier New" w:cs="Courier New"/>
          <w:sz w:val="28"/>
          <w:szCs w:val="28"/>
        </w:rPr>
        <w:t>,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bookmarkStart w:id="49" w:name="_Hlk156827140"/>
      <w:r w:rsidRPr="00B46DAA">
        <w:rPr>
          <w:rFonts w:ascii="Courier New" w:hAnsi="Courier New" w:cs="Courier New"/>
          <w:sz w:val="28"/>
          <w:szCs w:val="28"/>
        </w:rPr>
        <w:t xml:space="preserve">остатке </w:t>
      </w:r>
      <w:bookmarkEnd w:id="49"/>
      <w:r w:rsidRPr="00B46DAA">
        <w:rPr>
          <w:rFonts w:ascii="Courier New" w:hAnsi="Courier New" w:cs="Courier New"/>
          <w:sz w:val="28"/>
          <w:szCs w:val="28"/>
        </w:rPr>
        <w:t xml:space="preserve">окажется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СД. именуем лексическим фоном. Лексический фон - те (взятые вместе)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0" w:name="_Hlk156827173"/>
      <w:r w:rsidRPr="00B46DAA">
        <w:rPr>
          <w:rFonts w:ascii="Courier New" w:hAnsi="Courier New" w:cs="Courier New"/>
          <w:sz w:val="28"/>
          <w:szCs w:val="28"/>
        </w:rPr>
        <w:t>СД, входят семему</w:t>
      </w:r>
      <w:bookmarkEnd w:id="50"/>
      <w:r w:rsidRPr="00B46DAA">
        <w:rPr>
          <w:rFonts w:ascii="Courier New" w:hAnsi="Courier New" w:cs="Courier New"/>
          <w:sz w:val="28"/>
          <w:szCs w:val="28"/>
        </w:rPr>
        <w:t>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bookmarkStart w:id="51" w:name="_Hlk156827208"/>
      <w:r w:rsidRPr="00B46DAA">
        <w:rPr>
          <w:rFonts w:ascii="Courier New" w:hAnsi="Courier New" w:cs="Courier New"/>
          <w:sz w:val="28"/>
          <w:szCs w:val="28"/>
        </w:rPr>
        <w:t xml:space="preserve">участвуют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опосредованнои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классифицирующеи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51"/>
      <w:r w:rsidRPr="00B46DAA">
        <w:rPr>
          <w:rFonts w:ascii="Courier New" w:hAnsi="Courier New" w:cs="Courier New"/>
          <w:sz w:val="28"/>
          <w:szCs w:val="28"/>
        </w:rPr>
        <w:t>СД выполняют другие немаловажные,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чем будет сказано ниже).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непонятийные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52" w:name="_Hlk156827232"/>
      <w:r w:rsidRPr="00B46DAA">
        <w:rPr>
          <w:rFonts w:ascii="Courier New" w:hAnsi="Courier New" w:cs="Courier New"/>
          <w:sz w:val="28"/>
          <w:szCs w:val="28"/>
        </w:rPr>
        <w:t xml:space="preserve">СД, входящие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фон</w:t>
      </w:r>
      <w:bookmarkEnd w:id="52"/>
      <w:r w:rsidRPr="00B46DAA">
        <w:rPr>
          <w:rFonts w:ascii="Courier New" w:hAnsi="Courier New" w:cs="Courier New"/>
          <w:sz w:val="28"/>
          <w:szCs w:val="28"/>
        </w:rPr>
        <w:t>,</w:t>
      </w:r>
      <w:bookmarkStart w:id="53" w:name="_Hlk156816778"/>
      <w:r w:rsidRPr="00B46DAA">
        <w:rPr>
          <w:rFonts w:ascii="Courier New" w:hAnsi="Courier New" w:cs="Courier New"/>
          <w:sz w:val="28"/>
          <w:szCs w:val="28"/>
        </w:rPr>
        <w:t>будем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теперь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принадлежности</w:t>
      </w:r>
      <w:bookmarkEnd w:id="53"/>
      <w:r w:rsidRPr="00B46DAA">
        <w:rPr>
          <w:rFonts w:ascii="Courier New" w:hAnsi="Courier New" w:cs="Courier New"/>
          <w:sz w:val="28"/>
          <w:szCs w:val="28"/>
        </w:rPr>
        <w:t xml:space="preserve"> - фоновыми СД. идет степени присутствия некоторого качества: минимум сведени</w:t>
      </w:r>
      <w:r w:rsidR="004F5D23">
        <w:rPr>
          <w:rFonts w:ascii="Courier New" w:hAnsi="Courier New" w:cs="Courier New"/>
          <w:sz w:val="28"/>
          <w:szCs w:val="28"/>
        </w:rPr>
        <w:t>й</w:t>
      </w:r>
      <w:r w:rsidRPr="00B46DAA">
        <w:rPr>
          <w:rFonts w:ascii="Courier New" w:hAnsi="Courier New" w:cs="Courier New"/>
          <w:sz w:val="28"/>
          <w:szCs w:val="28"/>
        </w:rPr>
        <w:t>,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дереве,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54" w:name="_Hlk156816802"/>
      <w:r w:rsidRPr="00B46DAA">
        <w:rPr>
          <w:rFonts w:ascii="Courier New" w:hAnsi="Courier New" w:cs="Courier New"/>
          <w:sz w:val="28"/>
          <w:szCs w:val="28"/>
        </w:rPr>
        <w:t>Потебне</w:t>
      </w:r>
      <w:bookmarkEnd w:id="54"/>
      <w:r w:rsidRPr="00B46DAA">
        <w:rPr>
          <w:rFonts w:ascii="Courier New" w:hAnsi="Courier New" w:cs="Courier New"/>
          <w:sz w:val="28"/>
          <w:szCs w:val="28"/>
        </w:rPr>
        <w:t>, - ближайшее , максимум (</w:t>
      </w:r>
      <w:bookmarkStart w:id="55" w:name="_Hlk156827265"/>
      <w:r w:rsidRPr="00B46DAA">
        <w:rPr>
          <w:rFonts w:ascii="Courier New" w:hAnsi="Courier New" w:cs="Courier New"/>
          <w:sz w:val="28"/>
          <w:szCs w:val="28"/>
        </w:rPr>
        <w:t>ботаническом описании</w:t>
      </w:r>
      <w:bookmarkEnd w:id="55"/>
      <w:r w:rsidRPr="00B46DAA">
        <w:rPr>
          <w:rFonts w:ascii="Courier New" w:hAnsi="Courier New" w:cs="Courier New"/>
          <w:sz w:val="28"/>
          <w:szCs w:val="28"/>
        </w:rPr>
        <w:t xml:space="preserve">)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дальнейшее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предложен В.В. Виноградовым </w:t>
      </w:r>
      <w:bookmarkStart w:id="56" w:name="_Hlk156823167"/>
      <w:proofErr w:type="spellStart"/>
      <w:r w:rsidRPr="00B46DAA">
        <w:rPr>
          <w:rFonts w:ascii="Courier New" w:hAnsi="Courier New" w:cs="Courier New"/>
          <w:sz w:val="28"/>
          <w:szCs w:val="28"/>
        </w:rPr>
        <w:t>важнейшии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инструментов стилистического анализа</w:t>
      </w:r>
      <w:bookmarkEnd w:id="56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художественнои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 представлений авторское – </w:t>
      </w:r>
      <w:bookmarkStart w:id="57" w:name="_Hlk156823198"/>
      <w:r w:rsidRPr="00B46DAA">
        <w:rPr>
          <w:rFonts w:ascii="Courier New" w:hAnsi="Courier New" w:cs="Courier New"/>
          <w:sz w:val="28"/>
          <w:szCs w:val="28"/>
        </w:rPr>
        <w:t>одна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трех составляющих </w:t>
      </w:r>
      <w:bookmarkEnd w:id="57"/>
      <w:r w:rsidRPr="00B46DAA">
        <w:rPr>
          <w:rFonts w:ascii="Courier New" w:hAnsi="Courier New" w:cs="Courier New"/>
          <w:sz w:val="28"/>
          <w:szCs w:val="28"/>
        </w:rPr>
        <w:t xml:space="preserve">(две оставшиеся – тематическая основа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рематическии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сюжет). принадлежность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ипоказатели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метатекста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текстовые «нити»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Вежбицка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1978] сплетаются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авторскии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узор; Первое важное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выявленность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роли.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скромныи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информатор» 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информации без каких либо позиций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репортёр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участник событий,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них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достигающии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эффекта присутствия,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иногда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счет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вербальных,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визуальных («фото»); аналитик –,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рассуждающии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значимости тех событий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последствий;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выносящии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обоснованные, аргументированные оценки. Вторым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авторского следует назвать степень сложности; ситуацию хочется назвать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имитациеи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авторства.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клавитурщик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создатель, </w:t>
      </w:r>
      <w:bookmarkStart w:id="58" w:name="_Hlk156816835"/>
      <w:r w:rsidRPr="00B46DAA">
        <w:rPr>
          <w:rFonts w:ascii="Courier New" w:hAnsi="Courier New" w:cs="Courier New"/>
          <w:sz w:val="28"/>
          <w:szCs w:val="28"/>
        </w:rPr>
        <w:t xml:space="preserve">никак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позиции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обсуждаемым проблемам</w:t>
      </w:r>
      <w:bookmarkEnd w:id="58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Третии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параметр стилистического анализа авторского</w:t>
      </w:r>
      <w:r w:rsidR="00DF0B81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–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удельныи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вес.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параметром имеется относительное текстовое пространство, отведенное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авторское "</w:t>
      </w:r>
      <w:r w:rsidR="00C7242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bookmarkStart w:id="59" w:name="_Hlk156827296"/>
      <w:r w:rsidRPr="00B46DAA">
        <w:rPr>
          <w:rFonts w:ascii="Courier New" w:hAnsi="Courier New" w:cs="Courier New"/>
          <w:sz w:val="28"/>
          <w:szCs w:val="28"/>
        </w:rPr>
        <w:t xml:space="preserve"> потенциальном аспекте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</w:t>
      </w:r>
      <w:bookmarkEnd w:id="59"/>
      <w:r w:rsidRPr="00B46DAA">
        <w:rPr>
          <w:rFonts w:ascii="Courier New" w:hAnsi="Courier New" w:cs="Courier New"/>
          <w:sz w:val="28"/>
          <w:szCs w:val="28"/>
        </w:rPr>
        <w:t>присущая той</w:t>
      </w:r>
      <w:r w:rsidR="001879B6">
        <w:rPr>
          <w:rFonts w:ascii="Courier New" w:hAnsi="Courier New" w:cs="Courier New"/>
          <w:sz w:val="28"/>
          <w:szCs w:val="28"/>
        </w:rPr>
        <w:t xml:space="preserve"> </w:t>
      </w:r>
      <w:bookmarkStart w:id="60" w:name="_Hlk156820166"/>
      <w:r w:rsidRPr="00B46DAA">
        <w:rPr>
          <w:rFonts w:ascii="Courier New" w:hAnsi="Courier New" w:cs="Courier New"/>
          <w:sz w:val="28"/>
          <w:szCs w:val="28"/>
        </w:rPr>
        <w:t>способность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выполнению назначения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соответствующему функционированию.</w:t>
      </w:r>
      <w:bookmarkEnd w:id="60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1" w:name="_Hlk156827325"/>
      <w:r w:rsidRPr="00B46DAA">
        <w:rPr>
          <w:rFonts w:ascii="Courier New" w:hAnsi="Courier New" w:cs="Courier New"/>
          <w:sz w:val="28"/>
          <w:szCs w:val="28"/>
        </w:rPr>
        <w:t xml:space="preserve">результативном аспекте </w:t>
      </w:r>
      <w:bookmarkEnd w:id="61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</w:t>
      </w:r>
      <w:bookmarkStart w:id="62" w:name="_Hlk156827351"/>
      <w:r w:rsidRPr="00B46DAA">
        <w:rPr>
          <w:rFonts w:ascii="Courier New" w:hAnsi="Courier New" w:cs="Courier New"/>
          <w:sz w:val="28"/>
          <w:szCs w:val="28"/>
        </w:rPr>
        <w:t xml:space="preserve">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2"/>
      <w:r w:rsidRPr="00B46DAA">
        <w:rPr>
          <w:rFonts w:ascii="Courier New" w:hAnsi="Courier New" w:cs="Courier New"/>
          <w:sz w:val="28"/>
          <w:szCs w:val="28"/>
        </w:rPr>
        <w:t>, т.е. назначение</w:t>
      </w:r>
      <w:r w:rsidR="00C2589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достигнутая.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bookmarkStart w:id="63" w:name="_Hlk156827385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предпосылку известном причину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3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64" w:name="_Hlk156827446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случае - реализация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способности данном акте.</w:t>
      </w:r>
      <w:bookmarkEnd w:id="64"/>
      <w:r w:rsidRPr="00B46DAA">
        <w:rPr>
          <w:rFonts w:ascii="Courier New" w:hAnsi="Courier New" w:cs="Courier New"/>
          <w:sz w:val="28"/>
          <w:szCs w:val="28"/>
        </w:rPr>
        <w:t xml:space="preserve"> Отсюда вытекает,</w:t>
      </w:r>
      <w:bookmarkStart w:id="65" w:name="_Hlk156827540"/>
      <w:r w:rsidRPr="00B46DAA">
        <w:rPr>
          <w:rFonts w:ascii="Courier New" w:hAnsi="Courier New" w:cs="Courier New"/>
          <w:sz w:val="28"/>
          <w:szCs w:val="28"/>
        </w:rPr>
        <w:t xml:space="preserve"> случае </w:t>
      </w:r>
      <w:bookmarkEnd w:id="65"/>
      <w:r w:rsidRPr="00B46DAA">
        <w:rPr>
          <w:rFonts w:ascii="Courier New" w:hAnsi="Courier New" w:cs="Courier New"/>
          <w:sz w:val="28"/>
          <w:szCs w:val="28"/>
        </w:rPr>
        <w:t xml:space="preserve">преобразования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Фп-Фр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(как известно, </w:t>
      </w:r>
      <w:bookmarkStart w:id="66" w:name="_Hlk156827593"/>
      <w:r w:rsidRPr="00B46DAA">
        <w:rPr>
          <w:rFonts w:ascii="Courier New" w:hAnsi="Courier New" w:cs="Courier New"/>
          <w:sz w:val="28"/>
          <w:szCs w:val="28"/>
        </w:rPr>
        <w:t xml:space="preserve">идея толковании возможности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6"/>
      <w:r w:rsidRPr="00B46DAA">
        <w:rPr>
          <w:rFonts w:ascii="Courier New" w:hAnsi="Courier New" w:cs="Courier New"/>
          <w:sz w:val="28"/>
          <w:szCs w:val="28"/>
        </w:rPr>
        <w:t xml:space="preserve">высказана уже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Аристотелем). согласно,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присущии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к.-л.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способствующии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сохранению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существования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bookmarkStart w:id="67" w:name="_Hlk156827642"/>
      <w:r w:rsidRPr="00B46DAA">
        <w:rPr>
          <w:rFonts w:ascii="Courier New" w:hAnsi="Courier New" w:cs="Courier New"/>
          <w:sz w:val="28"/>
          <w:szCs w:val="28"/>
        </w:rPr>
        <w:t>той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</w:t>
      </w:r>
      <w:r w:rsidR="00486C4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входит качестве</w:t>
      </w:r>
      <w:bookmarkEnd w:id="67"/>
      <w:r w:rsidRPr="00B46DAA">
        <w:rPr>
          <w:rFonts w:ascii="Courier New" w:hAnsi="Courier New" w:cs="Courier New"/>
          <w:sz w:val="28"/>
          <w:szCs w:val="28"/>
        </w:rPr>
        <w:t xml:space="preserve">. Комплекс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возможных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той определяющих, образует потенциал функционирования. </w:t>
      </w:r>
      <w:bookmarkStart w:id="68" w:name="_Hlk156827689"/>
      <w:r w:rsidRPr="00B46DAA">
        <w:rPr>
          <w:rFonts w:ascii="Courier New" w:hAnsi="Courier New" w:cs="Courier New"/>
          <w:sz w:val="28"/>
          <w:szCs w:val="28"/>
        </w:rPr>
        <w:t xml:space="preserve">Преобразование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преобразования потенциальных аспектов</w:t>
      </w:r>
      <w:bookmarkEnd w:id="68"/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произведениях.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данном  вариант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69" w:name="_Hlk156820207"/>
      <w:proofErr w:type="spellStart"/>
      <w:r w:rsidRPr="00B46DAA">
        <w:rPr>
          <w:rFonts w:ascii="Courier New" w:hAnsi="Courier New" w:cs="Courier New"/>
          <w:sz w:val="28"/>
          <w:szCs w:val="28"/>
        </w:rPr>
        <w:t>восходящии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комплексу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функционирования. </w:t>
      </w:r>
      <w:bookmarkStart w:id="70" w:name="_Hlk156821492"/>
      <w:bookmarkEnd w:id="69"/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лексемы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самостоятельныи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bookmarkStart w:id="71" w:name="_Hlk156823248"/>
      <w:bookmarkStart w:id="72" w:name="_Hlk156827756"/>
      <w:r w:rsidRPr="00B46DAA">
        <w:rPr>
          <w:rFonts w:ascii="Courier New" w:hAnsi="Courier New" w:cs="Courier New"/>
          <w:sz w:val="28"/>
          <w:szCs w:val="28"/>
        </w:rPr>
        <w:t xml:space="preserve"> более широкого целого</w:t>
      </w:r>
      <w:bookmarkEnd w:id="71"/>
      <w:r w:rsidRPr="00B46DAA">
        <w:rPr>
          <w:rFonts w:ascii="Courier New" w:hAnsi="Courier New" w:cs="Courier New"/>
          <w:sz w:val="28"/>
          <w:szCs w:val="28"/>
        </w:rPr>
        <w:t xml:space="preserve">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другими</w:t>
      </w:r>
      <w:bookmarkEnd w:id="70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72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частью комплекса, выполняемых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комплексом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среди одни играют роль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исходных,другие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 - роль среды. потенциального соотношения - среда настоящее актуальное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3" w:name="_Hlk156821553"/>
      <w:r w:rsidRPr="00B46DAA">
        <w:rPr>
          <w:rFonts w:ascii="Courier New" w:hAnsi="Courier New" w:cs="Courier New"/>
          <w:sz w:val="28"/>
          <w:szCs w:val="28"/>
        </w:rPr>
        <w:t xml:space="preserve">требующая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презентнои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актуальнои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73"/>
      <w:r w:rsidRPr="00B46DAA">
        <w:rPr>
          <w:rFonts w:ascii="Courier New" w:hAnsi="Courier New" w:cs="Courier New"/>
          <w:sz w:val="28"/>
          <w:szCs w:val="28"/>
        </w:rPr>
        <w:t>),  - настоящее историческое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программирующая </w:t>
      </w:r>
      <w:bookmarkStart w:id="74" w:name="_Hlk156827809"/>
      <w:r w:rsidRPr="00B46DAA">
        <w:rPr>
          <w:rFonts w:ascii="Courier New" w:hAnsi="Courier New" w:cs="Courier New"/>
          <w:sz w:val="28"/>
          <w:szCs w:val="28"/>
        </w:rPr>
        <w:t xml:space="preserve">функционирование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среде</w:t>
      </w:r>
      <w:bookmarkEnd w:id="74"/>
      <w:r w:rsidRPr="00B46DAA">
        <w:rPr>
          <w:rFonts w:ascii="Courier New" w:hAnsi="Courier New" w:cs="Courier New"/>
          <w:sz w:val="28"/>
          <w:szCs w:val="28"/>
        </w:rPr>
        <w:t xml:space="preserve">, представлена повествовательным контекстом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повествования). Благодаря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различных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75" w:name="_Hlk156821588"/>
      <w:r w:rsidRPr="00B46DAA">
        <w:rPr>
          <w:rFonts w:ascii="Courier New" w:hAnsi="Courier New" w:cs="Courier New"/>
          <w:sz w:val="28"/>
          <w:szCs w:val="28"/>
        </w:rPr>
        <w:t>сравнению</w:t>
      </w:r>
      <w:bookmarkEnd w:id="75"/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аналогами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76" w:name="_Hlk156818635"/>
      <w:r w:rsidRPr="00B46DAA">
        <w:rPr>
          <w:rFonts w:ascii="Courier New" w:hAnsi="Courier New" w:cs="Courier New"/>
          <w:sz w:val="28"/>
          <w:szCs w:val="28"/>
        </w:rPr>
        <w:t xml:space="preserve">уровне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Фп</w:t>
      </w:r>
      <w:bookmarkEnd w:id="76"/>
      <w:proofErr w:type="spellEnd"/>
      <w:r w:rsidRPr="00B46DAA">
        <w:rPr>
          <w:rFonts w:ascii="Courier New" w:hAnsi="Courier New" w:cs="Courier New"/>
          <w:sz w:val="28"/>
          <w:szCs w:val="28"/>
        </w:rPr>
        <w:t>,,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более (</w:t>
      </w:r>
      <w:bookmarkStart w:id="77" w:name="_Hlk156823279"/>
      <w:r w:rsidRPr="00B46DAA">
        <w:rPr>
          <w:rFonts w:ascii="Courier New" w:hAnsi="Courier New" w:cs="Courier New"/>
          <w:sz w:val="28"/>
          <w:szCs w:val="28"/>
        </w:rPr>
        <w:t xml:space="preserve">из нескольких обобщенных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возможностеи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реализуется одна</w:t>
      </w:r>
      <w:bookmarkEnd w:id="77"/>
      <w:r w:rsidRPr="00B46DAA">
        <w:rPr>
          <w:rFonts w:ascii="Courier New" w:hAnsi="Courier New" w:cs="Courier New"/>
          <w:sz w:val="28"/>
          <w:szCs w:val="28"/>
        </w:rPr>
        <w:t>, выступающая том варианте),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- обогащенные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ополнительными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обусловленными лексико-грамматического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контекстом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Start w:id="78" w:name="_Hlk156827869"/>
      <w:r w:rsidRPr="00B46DAA">
        <w:rPr>
          <w:rFonts w:ascii="Courier New" w:hAnsi="Courier New" w:cs="Courier New"/>
          <w:sz w:val="28"/>
          <w:szCs w:val="28"/>
        </w:rPr>
        <w:t xml:space="preserve"> системно-парадигматического анализа</w:t>
      </w:r>
      <w:bookmarkStart w:id="79" w:name="_Hlk15682332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78"/>
      <w:bookmarkEnd w:id="79"/>
      <w:r w:rsidRPr="00B46DAA">
        <w:rPr>
          <w:rFonts w:ascii="Courier New" w:hAnsi="Courier New" w:cs="Courier New"/>
          <w:sz w:val="28"/>
          <w:szCs w:val="28"/>
        </w:rPr>
        <w:t xml:space="preserve">обладающее семантическим потенциалом. Анализ, </w:t>
      </w:r>
      <w:bookmarkStart w:id="80" w:name="_Hlk156818665"/>
      <w:proofErr w:type="spellStart"/>
      <w:r w:rsidRPr="00B46DAA">
        <w:rPr>
          <w:rFonts w:ascii="Courier New" w:hAnsi="Courier New" w:cs="Courier New"/>
          <w:sz w:val="28"/>
          <w:szCs w:val="28"/>
        </w:rPr>
        <w:t>опирающийся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80"/>
      <w:r w:rsidRPr="00B46DAA">
        <w:rPr>
          <w:rFonts w:ascii="Courier New" w:hAnsi="Courier New" w:cs="Courier New"/>
          <w:sz w:val="28"/>
          <w:szCs w:val="28"/>
        </w:rPr>
        <w:t>КС,</w:t>
      </w:r>
      <w:bookmarkStart w:id="81" w:name="_Hlk156823353"/>
      <w:r w:rsidRPr="00B46DAA">
        <w:rPr>
          <w:rFonts w:ascii="Courier New" w:hAnsi="Courier New" w:cs="Courier New"/>
          <w:sz w:val="28"/>
          <w:szCs w:val="28"/>
        </w:rPr>
        <w:t xml:space="preserve"> возможных</w:t>
      </w:r>
      <w:bookmarkEnd w:id="81"/>
      <w:r w:rsidRPr="00B46DAA">
        <w:rPr>
          <w:rFonts w:ascii="Courier New" w:hAnsi="Courier New" w:cs="Courier New"/>
          <w:sz w:val="28"/>
          <w:szCs w:val="28"/>
        </w:rPr>
        <w:t xml:space="preserve"> изучения Фр. - системно значимое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сказать: всякое вместе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тем (</w:t>
      </w:r>
      <w:bookmarkStart w:id="82" w:name="_Hlk156827909"/>
      <w:r w:rsidRPr="00B46DAA">
        <w:rPr>
          <w:rFonts w:ascii="Courier New" w:hAnsi="Courier New" w:cs="Courier New"/>
          <w:sz w:val="28"/>
          <w:szCs w:val="28"/>
        </w:rPr>
        <w:t>в том,</w:t>
      </w:r>
      <w:bookmarkEnd w:id="82"/>
      <w:r w:rsidRPr="00B46DAA">
        <w:rPr>
          <w:rFonts w:ascii="Courier New" w:hAnsi="Courier New" w:cs="Courier New"/>
          <w:sz w:val="28"/>
          <w:szCs w:val="28"/>
        </w:rPr>
        <w:t xml:space="preserve"> назначение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̆),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всякая той "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антропоцентрическои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лингвистики</w:t>
      </w:r>
      <w:r w:rsidR="00C460D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дискурсивным переворотом гуманитарных; – наблюдаемая лингвистическая данность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моделируемыи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–основным, связующим звеном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коммуникантами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сущностная природа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степени предопределена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(из цитаты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А.Е.Кибрика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); произведения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дискурса отражением ()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bookmarkStart w:id="83" w:name="_Hlk156827940"/>
      <w:r w:rsidRPr="00B46DAA">
        <w:rPr>
          <w:rFonts w:ascii="Courier New" w:hAnsi="Courier New" w:cs="Courier New"/>
          <w:sz w:val="28"/>
          <w:szCs w:val="28"/>
        </w:rPr>
        <w:t xml:space="preserve"> том числе </w:t>
      </w:r>
      <w:bookmarkEnd w:id="83"/>
      <w:r w:rsidRPr="00B46DAA">
        <w:rPr>
          <w:rFonts w:ascii="Courier New" w:hAnsi="Courier New" w:cs="Courier New"/>
          <w:sz w:val="28"/>
          <w:szCs w:val="28"/>
        </w:rPr>
        <w:t xml:space="preserve">–компетенции. </w:t>
      </w:r>
      <w:bookmarkStart w:id="84" w:name="_Hlk156827970"/>
      <w:r w:rsidRPr="00B46DAA">
        <w:rPr>
          <w:rFonts w:ascii="Courier New" w:hAnsi="Courier New" w:cs="Courier New"/>
          <w:sz w:val="28"/>
          <w:szCs w:val="28"/>
        </w:rPr>
        <w:t>Индивидуальное говорящего –</w:t>
      </w:r>
      <w:r w:rsidR="003D34A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диалектически взаимосвязанные</w:t>
      </w:r>
      <w:bookmarkEnd w:id="84"/>
      <w:r w:rsidRPr="00B46DAA">
        <w:rPr>
          <w:rFonts w:ascii="Courier New" w:hAnsi="Courier New" w:cs="Courier New"/>
          <w:sz w:val="28"/>
          <w:szCs w:val="28"/>
        </w:rPr>
        <w:t xml:space="preserve">. социально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детерминированное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« собственник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содержаний,, ответственная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желания, чистым социально- идеологическим » [Там же: 40]. позволяет группу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носителеи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имеющую сходные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речеповеденческие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проявления, «коллективную». Уникальность индивидуума, неповторимость комбинации социально-.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дискурс понимается </w:t>
      </w:r>
      <w:bookmarkStart w:id="85" w:name="_Hlk156828038"/>
      <w:r w:rsidRPr="00B46DAA">
        <w:rPr>
          <w:rFonts w:ascii="Courier New" w:hAnsi="Courier New" w:cs="Courier New"/>
          <w:sz w:val="28"/>
          <w:szCs w:val="28"/>
        </w:rPr>
        <w:t>целостно</w:t>
      </w:r>
      <w:r w:rsidR="000341E8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произведение многообразии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когнитивно-</w:t>
      </w:r>
      <w:bookmarkEnd w:id="85"/>
      <w:r w:rsidRPr="00B46DAA">
        <w:rPr>
          <w:rFonts w:ascii="Courier New" w:hAnsi="Courier New" w:cs="Courier New"/>
          <w:sz w:val="28"/>
          <w:szCs w:val="28"/>
        </w:rPr>
        <w:t xml:space="preserve">. , например, Н.Д. </w:t>
      </w:r>
      <w:bookmarkStart w:id="86" w:name="_Hlk156828063"/>
      <w:r w:rsidRPr="00B46DAA">
        <w:rPr>
          <w:rFonts w:ascii="Courier New" w:hAnsi="Courier New" w:cs="Courier New"/>
          <w:sz w:val="28"/>
          <w:szCs w:val="28"/>
        </w:rPr>
        <w:t xml:space="preserve">Арутюнова «Лингвистическом энциклопедическом словаре» </w:t>
      </w:r>
      <w:bookmarkEnd w:id="86"/>
      <w:r w:rsidRPr="00B46DAA">
        <w:rPr>
          <w:rFonts w:ascii="Courier New" w:hAnsi="Courier New" w:cs="Courier New"/>
          <w:sz w:val="28"/>
          <w:szCs w:val="28"/>
        </w:rPr>
        <w:t xml:space="preserve">дает следующую дефиницию: «Дискурс (от франц.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discours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–) – </w:t>
      </w:r>
      <w:bookmarkStart w:id="87" w:name="_Hlk156828109"/>
      <w:proofErr w:type="spellStart"/>
      <w:r w:rsidRPr="00B46DAA">
        <w:rPr>
          <w:rFonts w:ascii="Courier New" w:hAnsi="Courier New" w:cs="Courier New"/>
          <w:sz w:val="28"/>
          <w:szCs w:val="28"/>
        </w:rPr>
        <w:t>связныи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Start w:id="88" w:name="_Hlk156821692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экстралингвистическими – прагматическими, социокультурными, психолингвистическими др. факторами</w:t>
      </w:r>
      <w:bookmarkEnd w:id="87"/>
      <w:bookmarkEnd w:id="88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, </w:t>
      </w:r>
      <w:bookmarkStart w:id="89" w:name="_Hlk156828431"/>
      <w:proofErr w:type="spellStart"/>
      <w:r w:rsidRPr="00B46DAA">
        <w:rPr>
          <w:rFonts w:ascii="Courier New" w:hAnsi="Courier New" w:cs="Courier New"/>
          <w:sz w:val="28"/>
          <w:szCs w:val="28"/>
        </w:rPr>
        <w:t>взятыи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событийном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аспекте</w:t>
      </w:r>
      <w:bookmarkEnd w:id="89"/>
      <w:r w:rsidRPr="00B46DAA">
        <w:rPr>
          <w:rFonts w:ascii="Courier New" w:hAnsi="Courier New" w:cs="Courier New"/>
          <w:sz w:val="28"/>
          <w:szCs w:val="28"/>
        </w:rPr>
        <w:t xml:space="preserve">;, рассматриваемая целенаправленное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 компонент,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участвующии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 взаимоотношении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механизмах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(когнитивных). </w:t>
      </w:r>
      <w:bookmarkStart w:id="90" w:name="_Hlk156828466"/>
      <w:r w:rsidRPr="00B46DAA">
        <w:rPr>
          <w:rFonts w:ascii="Courier New" w:hAnsi="Courier New" w:cs="Courier New"/>
          <w:sz w:val="28"/>
          <w:szCs w:val="28"/>
        </w:rPr>
        <w:t>Дискурс –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погруженная »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90"/>
      <w:r w:rsidRPr="00B46DAA">
        <w:rPr>
          <w:rFonts w:ascii="Courier New" w:hAnsi="Courier New" w:cs="Courier New"/>
          <w:sz w:val="28"/>
          <w:szCs w:val="28"/>
        </w:rPr>
        <w:t xml:space="preserve">Дискурс – объективно существующее вербально-знаковое построение, сопровождает социально-значимого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̆., – </w:t>
      </w:r>
      <w:bookmarkStart w:id="91" w:name="_Hlk156818702"/>
      <w:r w:rsidRPr="00B46DAA">
        <w:rPr>
          <w:rFonts w:ascii="Courier New" w:hAnsi="Courier New" w:cs="Courier New"/>
          <w:sz w:val="28"/>
          <w:szCs w:val="28"/>
        </w:rPr>
        <w:t>взгляд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дискурс </w:t>
      </w:r>
      <w:bookmarkEnd w:id="91"/>
      <w:r w:rsidRPr="00B46DAA">
        <w:rPr>
          <w:rFonts w:ascii="Courier New" w:hAnsi="Courier New" w:cs="Courier New"/>
          <w:sz w:val="28"/>
          <w:szCs w:val="28"/>
        </w:rPr>
        <w:t>точки зрения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иманнентного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 строения произведения.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нами понимается разновидность</w:t>
      </w:r>
      <w:bookmarkStart w:id="92" w:name="_Hlk156818747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осознанное целенаправленное порождение целостны</w:t>
      </w:r>
      <w:r w:rsidR="000341E8">
        <w:rPr>
          <w:rFonts w:ascii="Courier New" w:hAnsi="Courier New" w:cs="Courier New"/>
          <w:sz w:val="28"/>
          <w:szCs w:val="28"/>
        </w:rPr>
        <w:t>х</w:t>
      </w:r>
      <w:r w:rsidRPr="00B46DAA">
        <w:rPr>
          <w:rFonts w:ascii="Courier New" w:hAnsi="Courier New" w:cs="Courier New"/>
          <w:sz w:val="28"/>
          <w:szCs w:val="28"/>
        </w:rPr>
        <w:t xml:space="preserve"> произведения</w:t>
      </w:r>
      <w:bookmarkEnd w:id="92"/>
      <w:r w:rsidRPr="00B46DAA">
        <w:rPr>
          <w:rFonts w:ascii="Courier New" w:hAnsi="Courier New" w:cs="Courier New"/>
          <w:sz w:val="28"/>
          <w:szCs w:val="28"/>
        </w:rPr>
        <w:t>.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дискурсивным мышлением вербального мышления, обслуживающего порождения смыслового восприятия дискурсов. Представляется уместным введение дискурсивная компетенция – составляющая компетенции, позволяет измерять </w:t>
      </w:r>
      <w:bookmarkStart w:id="93" w:name="_Hlk156828555"/>
      <w:proofErr w:type="spellStart"/>
      <w:r w:rsidRPr="00B46DAA">
        <w:rPr>
          <w:rFonts w:ascii="Courier New" w:hAnsi="Courier New" w:cs="Courier New"/>
          <w:sz w:val="28"/>
          <w:szCs w:val="28"/>
        </w:rPr>
        <w:t>уровнь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сформированности умений осуществлении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эффективнои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результативнои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дискурсивнои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5220E6">
        <w:rPr>
          <w:rFonts w:ascii="Courier New" w:hAnsi="Courier New" w:cs="Courier New"/>
          <w:sz w:val="28"/>
          <w:szCs w:val="28"/>
        </w:rPr>
        <w:t xml:space="preserve">. </w:t>
      </w:r>
      <w:bookmarkStart w:id="94" w:name="_Hlk156828651"/>
      <w:bookmarkEnd w:id="93"/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психологии </w:t>
      </w:r>
      <w:bookmarkEnd w:id="94"/>
      <w:r w:rsidRPr="00B46DAA">
        <w:rPr>
          <w:rFonts w:ascii="Courier New" w:hAnsi="Courier New" w:cs="Courier New"/>
          <w:sz w:val="28"/>
          <w:szCs w:val="28"/>
        </w:rPr>
        <w:t>мышление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дериват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внешнеи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̆» [Тарасов, Уфимцева 1985а: 51]. Универсально-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код –, 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95" w:name="_Hlk156816885"/>
      <w:r w:rsidRPr="00B46DAA">
        <w:rPr>
          <w:rFonts w:ascii="Courier New" w:hAnsi="Courier New" w:cs="Courier New"/>
          <w:sz w:val="28"/>
          <w:szCs w:val="28"/>
        </w:rPr>
        <w:t>Жинкина</w:t>
      </w:r>
      <w:bookmarkEnd w:id="95"/>
      <w:r w:rsidRPr="00B46DAA">
        <w:rPr>
          <w:rFonts w:ascii="Courier New" w:hAnsi="Courier New" w:cs="Courier New"/>
          <w:sz w:val="28"/>
          <w:szCs w:val="28"/>
        </w:rPr>
        <w:t xml:space="preserve">, «охарактеризован общими чертами» (из цитаты);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Знаковыи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 кода,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нейрофизиологические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следы репрезентативно-двигательных передачи информации (жестового, мимического, интонационно- звукового т.д.).</w:t>
      </w:r>
      <w:bookmarkStart w:id="96" w:name="_Hlk156828684"/>
      <w:r w:rsidRPr="00B46DAA">
        <w:rPr>
          <w:rFonts w:ascii="Courier New" w:hAnsi="Courier New" w:cs="Courier New"/>
          <w:sz w:val="28"/>
          <w:szCs w:val="28"/>
        </w:rPr>
        <w:t xml:space="preserve"> деле</w:t>
      </w:r>
      <w:bookmarkEnd w:id="96"/>
      <w:r w:rsidRPr="00B46DAA">
        <w:rPr>
          <w:rFonts w:ascii="Courier New" w:hAnsi="Courier New" w:cs="Courier New"/>
          <w:sz w:val="28"/>
          <w:szCs w:val="28"/>
        </w:rPr>
        <w:t>, если «</w:t>
      </w:r>
      <w:bookmarkStart w:id="97" w:name="_Hlk156828714"/>
      <w:r w:rsidRPr="00B46DAA">
        <w:rPr>
          <w:rFonts w:ascii="Courier New" w:hAnsi="Courier New" w:cs="Courier New"/>
          <w:sz w:val="28"/>
          <w:szCs w:val="28"/>
        </w:rPr>
        <w:t>внешняя превращение»</w:t>
      </w:r>
      <w:bookmarkEnd w:id="97"/>
      <w:r w:rsidRPr="00B46DAA">
        <w:rPr>
          <w:rFonts w:ascii="Courier New" w:hAnsi="Courier New" w:cs="Courier New"/>
          <w:sz w:val="28"/>
          <w:szCs w:val="28"/>
        </w:rPr>
        <w:t xml:space="preserve"> [Там же: 317] Именно пере-рождения должен назван вербальным мышлением. </w:t>
      </w:r>
      <w:bookmarkStart w:id="98" w:name="_Hlk156828756"/>
      <w:proofErr w:type="spellStart"/>
      <w:r w:rsidRPr="00B46DAA">
        <w:rPr>
          <w:rFonts w:ascii="Courier New" w:hAnsi="Courier New" w:cs="Courier New"/>
          <w:sz w:val="28"/>
          <w:szCs w:val="28"/>
        </w:rPr>
        <w:t>преобладающеи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спонтанная</w:t>
      </w:r>
      <w:bookmarkEnd w:id="98"/>
      <w:r w:rsidRPr="00B46DAA">
        <w:rPr>
          <w:rFonts w:ascii="Courier New" w:hAnsi="Courier New" w:cs="Courier New"/>
          <w:sz w:val="28"/>
          <w:szCs w:val="28"/>
        </w:rPr>
        <w:t xml:space="preserve">, представляющая симультанное разворачивание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-.</w:t>
      </w:r>
      <w:bookmarkStart w:id="99" w:name="_Hlk156828805"/>
      <w:r w:rsidR="00D712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психофизиологии</w:t>
      </w:r>
      <w:bookmarkStart w:id="100" w:name="_Hlk156828857"/>
      <w:bookmarkEnd w:id="99"/>
      <w:r w:rsidRPr="00B46DAA">
        <w:rPr>
          <w:rFonts w:ascii="Courier New" w:hAnsi="Courier New" w:cs="Courier New"/>
          <w:sz w:val="28"/>
          <w:szCs w:val="28"/>
        </w:rPr>
        <w:t xml:space="preserve"> разных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уровнеи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образуется ходе биографии </w:t>
      </w:r>
      <w:bookmarkStart w:id="101" w:name="_Hlk156818789"/>
      <w:r w:rsidRPr="00B46DAA">
        <w:rPr>
          <w:rFonts w:ascii="Courier New" w:hAnsi="Courier New" w:cs="Courier New"/>
          <w:sz w:val="28"/>
          <w:szCs w:val="28"/>
        </w:rPr>
        <w:t>влияет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воплощения </w:t>
      </w:r>
      <w:bookmarkEnd w:id="101"/>
      <w:r w:rsidRPr="00B46DAA">
        <w:rPr>
          <w:rFonts w:ascii="Courier New" w:hAnsi="Courier New" w:cs="Courier New"/>
          <w:sz w:val="28"/>
          <w:szCs w:val="28"/>
        </w:rPr>
        <w:t>, получила название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вербальнои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сети». </w:t>
      </w:r>
      <w:bookmarkEnd w:id="100"/>
      <w:r w:rsidRPr="00B46DAA">
        <w:rPr>
          <w:rFonts w:ascii="Courier New" w:hAnsi="Courier New" w:cs="Courier New"/>
          <w:sz w:val="28"/>
          <w:szCs w:val="28"/>
        </w:rPr>
        <w:t xml:space="preserve">Повторяющиеся ситуации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членов общества обслуживаются типическими, носят название жанров. Дискурсивная, шире, дискурсивное самовыражения;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акт,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типичности –столь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уникальное, сколь неповторим облик."</w:t>
      </w:r>
      <w:r w:rsidR="00C7242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"Первоначальное определение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« ген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– признак» оказалось слишком расплывчатым; Определение « ген – фермент оказалось неточным; определение « ген – одна полипептидная цепь» устарело.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бактерий возможно определение «ген – участок ДНК,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кодирующии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первичную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полипептиднои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цепи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НК,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НК».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bookmarkStart w:id="102" w:name="_Hlk156816925"/>
      <w:r w:rsidRPr="00B46DAA">
        <w:rPr>
          <w:rFonts w:ascii="Courier New" w:hAnsi="Courier New" w:cs="Courier New"/>
          <w:sz w:val="28"/>
          <w:szCs w:val="28"/>
        </w:rPr>
        <w:t>эукариот ген участок ДНК,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образуется функциональная молекула НК. </w:t>
      </w:r>
      <w:bookmarkEnd w:id="102"/>
      <w:r w:rsidRPr="00B46DAA">
        <w:rPr>
          <w:rFonts w:ascii="Courier New" w:hAnsi="Courier New" w:cs="Courier New"/>
          <w:sz w:val="28"/>
          <w:szCs w:val="28"/>
        </w:rPr>
        <w:t>Поскольку ряде случаев интроны (или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части) оказывались «кодирующими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»,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экзоны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»,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правильнее экзонами те участки ДНК, копии составляют зрелую РНК,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 xml:space="preserve">интронами те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районы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гена, копии удаляются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первичного транскрипта </w:t>
      </w:r>
      <w:bookmarkStart w:id="103" w:name="_Hlk156828931"/>
      <w:r w:rsidRPr="00B46DAA">
        <w:rPr>
          <w:rFonts w:ascii="Courier New" w:hAnsi="Courier New" w:cs="Courier New"/>
          <w:sz w:val="28"/>
          <w:szCs w:val="28"/>
        </w:rPr>
        <w:t xml:space="preserve">отсутствуют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РНК</w:t>
      </w:r>
      <w:bookmarkEnd w:id="103"/>
      <w:r w:rsidRPr="00B46DAA">
        <w:rPr>
          <w:rFonts w:ascii="Courier New" w:hAnsi="Courier New" w:cs="Courier New"/>
          <w:sz w:val="28"/>
          <w:szCs w:val="28"/>
        </w:rPr>
        <w:t xml:space="preserve">. Экзоны – участки ДНК, копии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со-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ставляют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зрелую РНК. Интроны – участки ДНК, </w:t>
      </w:r>
      <w:bookmarkStart w:id="104" w:name="_Hlk156823406"/>
      <w:r w:rsidRPr="00B46DAA">
        <w:rPr>
          <w:rFonts w:ascii="Courier New" w:hAnsi="Courier New" w:cs="Courier New"/>
          <w:sz w:val="28"/>
          <w:szCs w:val="28"/>
        </w:rPr>
        <w:t>копии удаляются</w:t>
      </w:r>
      <w:r w:rsidR="005220E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первичного транскрипта отсутствуют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РНК.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вырезания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копий </w:t>
      </w:r>
      <w:bookmarkEnd w:id="104"/>
      <w:r w:rsidRPr="00B46DAA">
        <w:rPr>
          <w:rFonts w:ascii="Courier New" w:hAnsi="Courier New" w:cs="Courier New"/>
          <w:sz w:val="28"/>
          <w:szCs w:val="28"/>
        </w:rPr>
        <w:t>интронов сшивание копий экзонов.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105" w:name="_Hlk156816967"/>
      <w:r w:rsidRPr="00B46DAA">
        <w:rPr>
          <w:rFonts w:ascii="Courier New" w:hAnsi="Courier New" w:cs="Courier New"/>
          <w:sz w:val="28"/>
          <w:szCs w:val="28"/>
        </w:rPr>
        <w:t xml:space="preserve">существу,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две последовательные реакции </w:t>
      </w:r>
      <w:bookmarkEnd w:id="105"/>
      <w:proofErr w:type="spellStart"/>
      <w:r w:rsidRPr="00B46DAA">
        <w:rPr>
          <w:rFonts w:ascii="Courier New" w:hAnsi="Courier New" w:cs="Courier New"/>
          <w:sz w:val="28"/>
          <w:szCs w:val="28"/>
        </w:rPr>
        <w:t>трансэтерификации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РНК, проходящие автокаталитически либо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помощи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ферментов,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рибонуклеопротеидных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комплексов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сплайсосом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Альтернативныи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образование нескольких разных зрелых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РНК</w:t>
      </w:r>
      <w:r w:rsidR="00CF24B4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одинаковых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счет исключения некоторых экзонов и оставления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интронов. </w:t>
      </w:r>
      <w:bookmarkStart w:id="106" w:name="_Hlk156823443"/>
      <w:proofErr w:type="spellStart"/>
      <w:r w:rsidRPr="00B46DAA">
        <w:rPr>
          <w:rFonts w:ascii="Courier New" w:hAnsi="Courier New" w:cs="Courier New"/>
          <w:sz w:val="28"/>
          <w:szCs w:val="28"/>
        </w:rPr>
        <w:t>Автосплайсинг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вырезания интронов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6"/>
      <w:r w:rsidRPr="00B46DAA">
        <w:rPr>
          <w:rFonts w:ascii="Courier New" w:hAnsi="Courier New" w:cs="Courier New"/>
          <w:sz w:val="28"/>
          <w:szCs w:val="28"/>
        </w:rPr>
        <w:t>без участия белков."</w:t>
      </w:r>
      <w:r w:rsidR="005220E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bookmarkStart w:id="107" w:name="_Hlk156828968"/>
      <w:r w:rsidRPr="00B46DAA">
        <w:rPr>
          <w:rFonts w:ascii="Courier New" w:hAnsi="Courier New" w:cs="Courier New"/>
          <w:sz w:val="28"/>
          <w:szCs w:val="28"/>
        </w:rPr>
        <w:t xml:space="preserve"> генома отличие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генотипа </w:t>
      </w:r>
      <w:bookmarkEnd w:id="107"/>
      <w:proofErr w:type="spellStart"/>
      <w:r w:rsidRPr="00B46DAA">
        <w:rPr>
          <w:rFonts w:ascii="Courier New" w:hAnsi="Courier New" w:cs="Courier New"/>
          <w:sz w:val="28"/>
          <w:szCs w:val="28"/>
        </w:rPr>
        <w:t>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целом, особи. Следовательно,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геномом</w:t>
      </w:r>
      <w:bookmarkStart w:id="108" w:name="_Hlk156829020"/>
      <w:r w:rsidRPr="00B46DAA">
        <w:rPr>
          <w:rFonts w:ascii="Courier New" w:hAnsi="Courier New" w:cs="Courier New"/>
          <w:sz w:val="28"/>
          <w:szCs w:val="28"/>
        </w:rPr>
        <w:t xml:space="preserve"> настояще</w:t>
      </w:r>
      <w:r w:rsidR="00497AE4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8"/>
      <w:r w:rsidRPr="00B46DAA">
        <w:rPr>
          <w:rFonts w:ascii="Courier New" w:hAnsi="Courier New" w:cs="Courier New"/>
          <w:sz w:val="28"/>
          <w:szCs w:val="28"/>
        </w:rPr>
        <w:t>суммарную ДНК гаплоидного набора хромосом</w:t>
      </w:r>
      <w:bookmarkStart w:id="109" w:name="_Hlk156823500"/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внехромосомных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генетических</w:t>
      </w:r>
      <w:bookmarkEnd w:id="10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10" w:name="_Hlk156829060"/>
      <w:r w:rsidRPr="00B46DAA">
        <w:rPr>
          <w:rFonts w:ascii="Courier New" w:hAnsi="Courier New" w:cs="Courier New"/>
          <w:sz w:val="28"/>
          <w:szCs w:val="28"/>
        </w:rPr>
        <w:t>содержащуюся клетке</w:t>
      </w:r>
      <w:bookmarkEnd w:id="110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зародышевои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линии многоклеточного. феномен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избыточности генома эукариот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 </w:t>
      </w:r>
      <w:bookmarkStart w:id="111" w:name="_Hlk156829089"/>
      <w:r w:rsidRPr="00B46DAA">
        <w:rPr>
          <w:rFonts w:ascii="Courier New" w:hAnsi="Courier New" w:cs="Courier New"/>
          <w:sz w:val="28"/>
          <w:szCs w:val="28"/>
        </w:rPr>
        <w:t>известен генетике</w:t>
      </w:r>
      <w:bookmarkEnd w:id="111"/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названием ""парадокса С». Генетическая информация белков нуклеиновых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кислот  заключена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молекулах ДНК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РНК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нуклеотидов, называемых генами. У диплоидных (полиплоидных), клетки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содержат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112" w:name="_Hlk156823549"/>
      <w:r w:rsidRPr="00B46DAA">
        <w:rPr>
          <w:rFonts w:ascii="Courier New" w:hAnsi="Courier New" w:cs="Courier New"/>
          <w:sz w:val="28"/>
          <w:szCs w:val="28"/>
        </w:rPr>
        <w:t xml:space="preserve"> 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несколько) набору хромосом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12"/>
      <w:r w:rsidRPr="00B46DAA">
        <w:rPr>
          <w:rFonts w:ascii="Courier New" w:hAnsi="Courier New" w:cs="Courier New"/>
          <w:sz w:val="28"/>
          <w:szCs w:val="28"/>
        </w:rPr>
        <w:t>, одинаковые хромосомы получили название гомологичных хромосом,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гомологов. Гомологичными одинаковые хромосомы разных биологического.</w:t>
      </w:r>
      <w:bookmarkStart w:id="113" w:name="_Hlk156829123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литературе </w:t>
      </w:r>
      <w:bookmarkEnd w:id="113"/>
      <w:r w:rsidRPr="00B46DAA">
        <w:rPr>
          <w:rFonts w:ascii="Courier New" w:hAnsi="Courier New" w:cs="Courier New"/>
          <w:sz w:val="28"/>
          <w:szCs w:val="28"/>
        </w:rPr>
        <w:t xml:space="preserve">модули понимаются подсистемы, характеризующиеся </w:t>
      </w:r>
      <w:bookmarkStart w:id="114" w:name="_Hlk156829184"/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степенью интеграции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значительнои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автономностью внешних </w:t>
      </w:r>
      <w:bookmarkEnd w:id="114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Schlosser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2004). Несколько неформально </w:t>
      </w:r>
      <w:bookmarkStart w:id="115" w:name="_Hlk156743107"/>
      <w:r w:rsidRPr="00B46DAA">
        <w:rPr>
          <w:rFonts w:ascii="Courier New" w:hAnsi="Courier New" w:cs="Courier New"/>
          <w:sz w:val="28"/>
          <w:szCs w:val="28"/>
        </w:rPr>
        <w:t>модуль</w:t>
      </w:r>
      <w:r w:rsidR="00D67679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определяться подсистема, проявляющая некоторое относительно автономно</w:t>
      </w:r>
      <w:r w:rsidR="0097257A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15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von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Dassow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Munro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1999). морфологическая модульност</w:t>
      </w:r>
      <w:r w:rsidR="00D42F0F">
        <w:rPr>
          <w:rFonts w:ascii="Courier New" w:hAnsi="Courier New" w:cs="Courier New"/>
          <w:sz w:val="28"/>
          <w:szCs w:val="28"/>
        </w:rPr>
        <w:t>ь</w:t>
      </w:r>
      <w:r w:rsidRPr="00B46DAA">
        <w:rPr>
          <w:rFonts w:ascii="Courier New" w:hAnsi="Courier New" w:cs="Courier New"/>
          <w:sz w:val="28"/>
          <w:szCs w:val="28"/>
        </w:rPr>
        <w:t xml:space="preserve"> аспект модульности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Eble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2005). </w:t>
      </w:r>
      <w:bookmarkStart w:id="116" w:name="_Hlk156818847"/>
      <w:proofErr w:type="spellStart"/>
      <w:r w:rsidRPr="00B46DAA">
        <w:rPr>
          <w:rFonts w:ascii="Courier New" w:hAnsi="Courier New" w:cs="Courier New"/>
          <w:sz w:val="28"/>
          <w:szCs w:val="28"/>
        </w:rPr>
        <w:t>Эволюционныи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модуль определен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отображений </w:t>
      </w:r>
      <w:bookmarkEnd w:id="116"/>
      <w:r w:rsidRPr="00B46DAA">
        <w:rPr>
          <w:rFonts w:ascii="Courier New" w:hAnsi="Courier New" w:cs="Courier New"/>
          <w:sz w:val="28"/>
          <w:szCs w:val="28"/>
        </w:rPr>
        <w:t>генотип–фенотип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genotype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phenotype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набор фенотипических признаков,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высокоинтегрированных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фенотипическими эффектами определяющих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генов относительно изолированных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подобных множеств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признаков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счет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незначительности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плейотропных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эффектов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Altenberg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1996)."Вьюрки - очень плохие летуны;</w:t>
      </w:r>
      <w:r w:rsidR="00C30097">
        <w:rPr>
          <w:rFonts w:ascii="Courier New" w:hAnsi="Courier New" w:cs="Courier New"/>
          <w:sz w:val="28"/>
          <w:szCs w:val="28"/>
        </w:rPr>
        <w:t xml:space="preserve">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изоляция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чрезвычайно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важным фактором формообразования, препятствующим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вторичнои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нивелировке. Конечно, изоляция таковая тоже направляющим эволюционным фактором. Популяционные - флуктуации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моды,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изоляциеи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C460DE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перерыв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полное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нарушение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панмиксии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;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первыми, понимаются те случаи, когда какие-либо посторонние  факторы препятствуют полному</w:t>
      </w:r>
      <w:r w:rsidR="00C7242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перемешиванию.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изоляции, например, </w:t>
      </w:r>
      <w:bookmarkStart w:id="117" w:name="_Hlk156829258"/>
      <w:r w:rsidRPr="00B46DAA">
        <w:rPr>
          <w:rFonts w:ascii="Courier New" w:hAnsi="Courier New" w:cs="Courier New"/>
          <w:sz w:val="28"/>
          <w:szCs w:val="28"/>
        </w:rPr>
        <w:t xml:space="preserve">сдвиг гнездового периода. </w:t>
      </w:r>
      <w:bookmarkEnd w:id="117"/>
      <w:r w:rsidRPr="00B46DAA">
        <w:rPr>
          <w:rFonts w:ascii="Courier New" w:hAnsi="Courier New" w:cs="Courier New"/>
          <w:sz w:val="28"/>
          <w:szCs w:val="28"/>
        </w:rPr>
        <w:t xml:space="preserve">изоляция - опять-таки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фактор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эволюции,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фактор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филогенетическои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дивергенции"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Мейоз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клеточного деления</w:t>
      </w:r>
      <w:bookmarkStart w:id="118" w:name="_Hlk156829311"/>
      <w:r w:rsidRPr="00B46DAA">
        <w:rPr>
          <w:rFonts w:ascii="Courier New" w:hAnsi="Courier New" w:cs="Courier New"/>
          <w:sz w:val="28"/>
          <w:szCs w:val="28"/>
        </w:rPr>
        <w:t>, образуются клетки</w:t>
      </w:r>
      <w:bookmarkEnd w:id="118"/>
      <w:r w:rsidRPr="00B46DAA">
        <w:rPr>
          <w:rFonts w:ascii="Courier New" w:hAnsi="Courier New" w:cs="Courier New"/>
          <w:sz w:val="28"/>
          <w:szCs w:val="28"/>
        </w:rPr>
        <w:t xml:space="preserve">, содержащие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гаплоидныи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набор хромосом."</w:t>
      </w:r>
      <w:r w:rsidR="005220E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bookmarkStart w:id="119" w:name="_Hlk156829367"/>
      <w:r w:rsidRPr="00B46DAA">
        <w:rPr>
          <w:rFonts w:ascii="Courier New" w:hAnsi="Courier New" w:cs="Courier New"/>
          <w:sz w:val="28"/>
          <w:szCs w:val="28"/>
        </w:rPr>
        <w:t>любое функциональное состояние включения мозга</w:t>
      </w:r>
      <w:bookmarkStart w:id="120" w:name="_Hlk156829397"/>
      <w:bookmarkEnd w:id="119"/>
      <w:r w:rsidRPr="00B46DAA">
        <w:rPr>
          <w:rFonts w:ascii="Courier New" w:hAnsi="Courier New" w:cs="Courier New"/>
          <w:sz w:val="28"/>
          <w:szCs w:val="28"/>
        </w:rPr>
        <w:t>, ходе активно преобразуется</w:t>
      </w:r>
      <w:bookmarkEnd w:id="120"/>
      <w:r w:rsidRPr="00B46DAA">
        <w:rPr>
          <w:rFonts w:ascii="Courier New" w:hAnsi="Courier New" w:cs="Courier New"/>
          <w:sz w:val="28"/>
          <w:szCs w:val="28"/>
        </w:rPr>
        <w:t xml:space="preserve">, обусловливая успешность реализации </w:t>
      </w:r>
      <w:r w:rsidR="005220E6">
        <w:rPr>
          <w:rFonts w:ascii="Courier New" w:hAnsi="Courier New" w:cs="Courier New"/>
          <w:sz w:val="28"/>
          <w:szCs w:val="28"/>
        </w:rPr>
        <w:t xml:space="preserve">                   </w:t>
      </w:r>
      <w:r w:rsidRPr="00B46DAA">
        <w:rPr>
          <w:rFonts w:ascii="Courier New" w:hAnsi="Courier New" w:cs="Courier New"/>
          <w:sz w:val="28"/>
          <w:szCs w:val="28"/>
        </w:rPr>
        <w:t xml:space="preserve">и. </w:t>
      </w:r>
      <w:bookmarkStart w:id="121" w:name="_Hlk156823589"/>
      <w:r w:rsidRPr="00B46DAA">
        <w:rPr>
          <w:rFonts w:ascii="Courier New" w:hAnsi="Courier New" w:cs="Courier New"/>
          <w:sz w:val="28"/>
          <w:szCs w:val="28"/>
        </w:rPr>
        <w:t>Исходя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сказанного</w:t>
      </w:r>
      <w:bookmarkEnd w:id="12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2" w:name="_Hlk156829449"/>
      <w:r w:rsidRPr="00B46DAA">
        <w:rPr>
          <w:rFonts w:ascii="Courier New" w:hAnsi="Courier New" w:cs="Courier New"/>
          <w:sz w:val="28"/>
          <w:szCs w:val="28"/>
        </w:rPr>
        <w:t>функциональное состояние мозга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кзвено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реакции</w:t>
      </w:r>
      <w:bookmarkEnd w:id="122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3" w:name="_Hlk156829508"/>
      <w:r w:rsidRPr="00B46DAA">
        <w:rPr>
          <w:rFonts w:ascii="Courier New" w:hAnsi="Courier New" w:cs="Courier New"/>
          <w:sz w:val="28"/>
          <w:szCs w:val="28"/>
        </w:rPr>
        <w:t xml:space="preserve">проявляющееся интегрального динамического комплекса наличных </w:t>
      </w:r>
      <w:bookmarkEnd w:id="123"/>
      <w:r w:rsidRPr="00B46DAA">
        <w:rPr>
          <w:rFonts w:ascii="Courier New" w:hAnsi="Courier New" w:cs="Courier New"/>
          <w:sz w:val="28"/>
          <w:szCs w:val="28"/>
        </w:rPr>
        <w:t xml:space="preserve">тех качеств нервных,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прямо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косвенно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обусловливают выполнение  </w:t>
      </w:r>
      <w:r w:rsidR="00917FC5">
        <w:rPr>
          <w:rFonts w:ascii="Courier New" w:hAnsi="Courier New" w:cs="Courier New"/>
          <w:sz w:val="28"/>
          <w:szCs w:val="28"/>
        </w:rPr>
        <w:t>-</w:t>
      </w:r>
      <w:r w:rsidRPr="00B46DAA">
        <w:rPr>
          <w:rFonts w:ascii="Courier New" w:hAnsi="Courier New" w:cs="Courier New"/>
          <w:sz w:val="28"/>
          <w:szCs w:val="28"/>
        </w:rPr>
        <w:t xml:space="preserve">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специальныи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случай»</w:t>
      </w:r>
      <w:bookmarkStart w:id="124" w:name="_Hlk156743496"/>
      <w:r w:rsidR="00477B4C">
        <w:rPr>
          <w:rFonts w:ascii="Courier New" w:hAnsi="Courier New" w:cs="Courier New"/>
          <w:sz w:val="28"/>
          <w:szCs w:val="28"/>
        </w:rPr>
        <w:t>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назвать комплекс избирательно вовлеченных компонентов, 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взаимоотношения принимают </w:t>
      </w:r>
      <w:bookmarkStart w:id="125" w:name="_Hlk156818899"/>
      <w:r w:rsidRPr="00B46DAA">
        <w:rPr>
          <w:rFonts w:ascii="Courier New" w:hAnsi="Courier New" w:cs="Courier New"/>
          <w:sz w:val="28"/>
          <w:szCs w:val="28"/>
        </w:rPr>
        <w:t xml:space="preserve">характер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взаимоСОдействия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24"/>
      <w:r w:rsidRPr="00B46DAA">
        <w:rPr>
          <w:rFonts w:ascii="Courier New" w:hAnsi="Courier New" w:cs="Courier New"/>
          <w:sz w:val="28"/>
          <w:szCs w:val="28"/>
        </w:rPr>
        <w:t>компонентов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получение фокусированного полезного</w:t>
      </w:r>
      <w:bookmarkEnd w:id="125"/>
      <w:r w:rsidRPr="00B46DAA">
        <w:rPr>
          <w:rFonts w:ascii="Courier New" w:hAnsi="Courier New" w:cs="Courier New"/>
          <w:sz w:val="28"/>
          <w:szCs w:val="28"/>
        </w:rPr>
        <w:t xml:space="preserve">., неотъемлемым решающим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компонентом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инструментом, создающим упорядоченное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компонентами.</w:t>
      </w:r>
      <w:r w:rsidR="00CA48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полезныи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несомненно, функциональным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феноменом,назвали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всю архитектуру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Ниже дана более подробная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аргументация .</w:t>
      </w:r>
      <w:bookmarkStart w:id="126" w:name="_Hlk156823618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«управляющая»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следует, </w:t>
      </w:r>
      <w:bookmarkEnd w:id="126"/>
      <w:r w:rsidRPr="00B46DAA">
        <w:rPr>
          <w:rFonts w:ascii="Courier New" w:hAnsi="Courier New" w:cs="Courier New"/>
          <w:sz w:val="28"/>
          <w:szCs w:val="28"/>
        </w:rPr>
        <w:t xml:space="preserve"> уже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полноценнои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27" w:name="_Hlk156818930"/>
      <w:r w:rsidRPr="00B46DAA">
        <w:rPr>
          <w:rFonts w:ascii="Courier New" w:hAnsi="Courier New" w:cs="Courier New"/>
          <w:sz w:val="28"/>
          <w:szCs w:val="28"/>
        </w:rPr>
        <w:t>несмотря</w:t>
      </w:r>
      <w:r w:rsidR="003C484A">
        <w:rPr>
          <w:rFonts w:ascii="Courier New" w:hAnsi="Courier New" w:cs="Courier New"/>
          <w:sz w:val="28"/>
          <w:szCs w:val="28"/>
        </w:rPr>
        <w:t xml:space="preserve">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27"/>
      <w:proofErr w:type="spellStart"/>
      <w:r w:rsidRPr="00B46DAA">
        <w:rPr>
          <w:rFonts w:ascii="Courier New" w:hAnsi="Courier New" w:cs="Courier New"/>
          <w:sz w:val="28"/>
          <w:szCs w:val="28"/>
        </w:rPr>
        <w:t>управляемыи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находится вне ее. </w:t>
      </w:r>
      <w:bookmarkStart w:id="128" w:name="_Hlk156823641"/>
      <w:r w:rsidRPr="00B46DAA">
        <w:rPr>
          <w:rFonts w:ascii="Courier New" w:hAnsi="Courier New" w:cs="Courier New"/>
          <w:sz w:val="28"/>
          <w:szCs w:val="28"/>
        </w:rPr>
        <w:t xml:space="preserve">теоретиков полезности экономист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Bross</w:t>
      </w:r>
      <w:bookmarkEnd w:id="128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(1953)</w:t>
      </w:r>
      <w:r w:rsidR="00C30097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определяет пользы: «Суд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инстанции -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блестящии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словесныи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аргумент, солидно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звучащии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абстрактныи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принцип даже ясная логика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математика, -</w:t>
      </w:r>
      <w:r w:rsidR="00D67679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». (из цитаты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Наконец, целого «судом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инстанции».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органическую часть, </w:t>
      </w:r>
      <w:bookmarkStart w:id="129" w:name="_Hlk156818976"/>
      <w:r w:rsidRPr="00B46DAA">
        <w:rPr>
          <w:rFonts w:ascii="Courier New" w:hAnsi="Courier New" w:cs="Courier New"/>
          <w:sz w:val="28"/>
          <w:szCs w:val="28"/>
        </w:rPr>
        <w:t>оказывающую решающее влияние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ход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формирования,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последующие реорганизации</w:t>
      </w:r>
      <w:bookmarkEnd w:id="129"/>
      <w:r w:rsidRPr="00B46DAA">
        <w:rPr>
          <w:rFonts w:ascii="Courier New" w:hAnsi="Courier New" w:cs="Courier New"/>
          <w:sz w:val="28"/>
          <w:szCs w:val="28"/>
        </w:rPr>
        <w:t xml:space="preserve">. «Генетика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физиология наследственности изменчивости»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Бэтсон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1906. Цит. по: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Гайсинович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1988).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Примем,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изменчивость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исследуемои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однородных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сущностеи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(в частности биологически), описывающее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разнообразие объективное. первом приближении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предположить,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изменчивость, </w:t>
      </w:r>
      <w:bookmarkStart w:id="130" w:name="_Hlk156819052"/>
      <w:r w:rsidRPr="00B46DAA">
        <w:rPr>
          <w:rFonts w:ascii="Courier New" w:hAnsi="Courier New" w:cs="Courier New"/>
          <w:sz w:val="28"/>
          <w:szCs w:val="28"/>
        </w:rPr>
        <w:t>наблюдаемая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данном уровне </w:t>
      </w:r>
      <w:bookmarkEnd w:id="130"/>
      <w:r w:rsidRPr="00B46DAA">
        <w:rPr>
          <w:rFonts w:ascii="Courier New" w:hAnsi="Courier New" w:cs="Courier New"/>
          <w:sz w:val="28"/>
          <w:szCs w:val="28"/>
        </w:rPr>
        <w:t xml:space="preserve">организации (материи), комбинаторики разнообразия предшествующего, более низкого (предыдущего) уровня организации.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Классическии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пример – изменчивость (разнообразие) химических комбинаторики элементарных частиц, </w:t>
      </w:r>
      <w:bookmarkStart w:id="131" w:name="_Hlk156829568"/>
      <w:r w:rsidRPr="00B46DAA">
        <w:rPr>
          <w:rFonts w:ascii="Courier New" w:hAnsi="Courier New" w:cs="Courier New"/>
          <w:sz w:val="28"/>
          <w:szCs w:val="28"/>
        </w:rPr>
        <w:t xml:space="preserve">воплощенных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131"/>
      <w:r w:rsidRPr="00B46DAA">
        <w:rPr>
          <w:rFonts w:ascii="Courier New" w:hAnsi="Courier New" w:cs="Courier New"/>
          <w:sz w:val="28"/>
          <w:szCs w:val="28"/>
        </w:rPr>
        <w:t xml:space="preserve">Д.И. Менделеева. Мутация – наследуемое генетического материала, </w:t>
      </w:r>
      <w:bookmarkStart w:id="132" w:name="_Hlk156820336"/>
      <w:r w:rsidRPr="00B46DAA">
        <w:rPr>
          <w:rFonts w:ascii="Courier New" w:hAnsi="Courier New" w:cs="Courier New"/>
          <w:sz w:val="28"/>
          <w:szCs w:val="28"/>
        </w:rPr>
        <w:t>сводимое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генетического материала </w:t>
      </w:r>
      <w:bookmarkEnd w:id="132"/>
      <w:r w:rsidRPr="00B46DAA">
        <w:rPr>
          <w:rFonts w:ascii="Courier New" w:hAnsi="Courier New" w:cs="Courier New"/>
          <w:sz w:val="28"/>
          <w:szCs w:val="28"/>
        </w:rPr>
        <w:t xml:space="preserve">(генотипа)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Хромосомные мутации –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тоже суть события преимущественно рекомбинационные; Мутация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нетождественнои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репарации. Строго говоря, («геномные мутации») – модификационные (т.е. ненаследуемые) белков, тем менее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влекут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наследственные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генома. Пространственную организацию ядра «механизм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эпигенетическои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регуляции»; Следует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отметить,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End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шире – образование амилоидных агрегатов вовсе обязательно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патологическии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Прионы наследственные факторы у низших эукариот,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 млекопитающих. Наконец,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– пример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наследственнои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изменчивости у низших эукариот,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– пример модификаций у млекопитающих. </w:t>
      </w:r>
      <w:bookmarkStart w:id="133" w:name="_Hlk156829614"/>
      <w:r w:rsidRPr="00B46DAA">
        <w:rPr>
          <w:rFonts w:ascii="Courier New" w:hAnsi="Courier New" w:cs="Courier New"/>
          <w:sz w:val="28"/>
          <w:szCs w:val="28"/>
        </w:rPr>
        <w:t xml:space="preserve">Биологическая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химическая,  физическая</w:t>
      </w:r>
      <w:bookmarkEnd w:id="133"/>
      <w:proofErr w:type="gramEnd"/>
      <w:r w:rsidRPr="00B46DAA">
        <w:rPr>
          <w:rFonts w:ascii="Courier New" w:hAnsi="Courier New" w:cs="Courier New"/>
          <w:sz w:val="28"/>
          <w:szCs w:val="28"/>
        </w:rPr>
        <w:t>, подчиняется законам химии физики.– знаний, состоящая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научных, законов. Биология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–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(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биологических</w:t>
      </w:r>
      <w:r w:rsidR="00477B4C">
        <w:rPr>
          <w:rFonts w:ascii="Courier New" w:hAnsi="Courier New" w:cs="Courier New"/>
          <w:sz w:val="28"/>
          <w:szCs w:val="28"/>
        </w:rPr>
        <w:t>)</w:t>
      </w:r>
      <w:r w:rsidRPr="00B46DAA">
        <w:rPr>
          <w:rFonts w:ascii="Courier New" w:hAnsi="Courier New" w:cs="Courier New"/>
          <w:sz w:val="28"/>
          <w:szCs w:val="28"/>
        </w:rPr>
        <w:t>, изучает преимущественно характерные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специфические признаки,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отличающие неживых. целесообразности – телеология. </w:t>
      </w:r>
      <w:bookmarkStart w:id="134" w:name="_Hlk156820389"/>
      <w:r w:rsidRPr="00B46DAA">
        <w:rPr>
          <w:rFonts w:ascii="Courier New" w:hAnsi="Courier New" w:cs="Courier New"/>
          <w:sz w:val="28"/>
          <w:szCs w:val="28"/>
        </w:rPr>
        <w:t xml:space="preserve">Целесообразность – закономерность, принцип,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аналогичныи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причинности,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сводящийся</w:t>
      </w:r>
      <w:proofErr w:type="spellEnd"/>
      <w:r w:rsidR="009026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End w:id="134"/>
      <w:r w:rsidRPr="00B46DAA">
        <w:rPr>
          <w:rFonts w:ascii="Courier New" w:hAnsi="Courier New" w:cs="Courier New"/>
          <w:sz w:val="28"/>
          <w:szCs w:val="28"/>
        </w:rPr>
        <w:t xml:space="preserve"> – аналог следствия («конечная причина»), стремление – аналог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причины,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целесообразность – соответствие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обращенныи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аналог причинности. </w:t>
      </w:r>
      <w:bookmarkStart w:id="135" w:name="_Hlk156829650"/>
      <w:r w:rsidRPr="00B46DAA">
        <w:rPr>
          <w:rFonts w:ascii="Courier New" w:hAnsi="Courier New" w:cs="Courier New"/>
          <w:sz w:val="28"/>
          <w:szCs w:val="28"/>
        </w:rPr>
        <w:t>рамках аксиоматики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35"/>
      <w:r w:rsidRPr="00B46DAA">
        <w:rPr>
          <w:rFonts w:ascii="Courier New" w:hAnsi="Courier New" w:cs="Courier New"/>
          <w:sz w:val="28"/>
          <w:szCs w:val="28"/>
        </w:rPr>
        <w:t>целесообразное самодвиж</w:t>
      </w:r>
      <w:r w:rsidR="00D42F0F">
        <w:rPr>
          <w:rFonts w:ascii="Courier New" w:hAnsi="Courier New" w:cs="Courier New"/>
          <w:sz w:val="28"/>
          <w:szCs w:val="28"/>
        </w:rPr>
        <w:t>ение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самопокои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 Существование, –</w:t>
      </w:r>
      <w:r w:rsidR="003D34A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системы; </w:t>
      </w:r>
      <w:bookmarkStart w:id="136" w:name="_Hlk156823727"/>
      <w:r w:rsidRPr="00B46DAA">
        <w:rPr>
          <w:rFonts w:ascii="Courier New" w:hAnsi="Courier New" w:cs="Courier New"/>
          <w:sz w:val="28"/>
          <w:szCs w:val="28"/>
        </w:rPr>
        <w:t>Дарвинизм происхождения естественным отбором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основны</w:t>
      </w:r>
      <w:r w:rsidR="00862A63">
        <w:rPr>
          <w:rFonts w:ascii="Courier New" w:hAnsi="Courier New" w:cs="Courier New"/>
          <w:sz w:val="28"/>
          <w:szCs w:val="28"/>
        </w:rPr>
        <w:t>х</w:t>
      </w:r>
      <w:r w:rsidRPr="00B46DAA">
        <w:rPr>
          <w:rFonts w:ascii="Courier New" w:hAnsi="Courier New" w:cs="Courier New"/>
          <w:sz w:val="28"/>
          <w:szCs w:val="28"/>
        </w:rPr>
        <w:t xml:space="preserve"> телеологии состоит</w:t>
      </w:r>
      <w:r w:rsidR="0093732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трех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̆: изменчивости систем, </w:t>
      </w:r>
      <w:bookmarkStart w:id="137" w:name="_Hlk156829689"/>
      <w:r w:rsidRPr="00B46DAA">
        <w:rPr>
          <w:rFonts w:ascii="Courier New" w:hAnsi="Courier New" w:cs="Courier New"/>
          <w:sz w:val="28"/>
          <w:szCs w:val="28"/>
        </w:rPr>
        <w:t xml:space="preserve">естественного отбора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борьбе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существование</w:t>
      </w:r>
      <w:bookmarkEnd w:id="137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наследственности (генетики). </w:t>
      </w:r>
      <w:bookmarkEnd w:id="136"/>
      <w:r w:rsidRPr="00B46DAA">
        <w:rPr>
          <w:rFonts w:ascii="Courier New" w:hAnsi="Courier New" w:cs="Courier New"/>
          <w:sz w:val="28"/>
          <w:szCs w:val="28"/>
        </w:rPr>
        <w:t xml:space="preserve">Притяжения отталкивания – причины, зарождения, роста, существования, старения, распада смерти материальных систем. </w:t>
      </w:r>
      <w:bookmarkStart w:id="138" w:name="_Hlk156820446"/>
      <w:r w:rsidRPr="00B46DAA">
        <w:rPr>
          <w:rFonts w:ascii="Courier New" w:hAnsi="Courier New" w:cs="Courier New"/>
          <w:sz w:val="28"/>
          <w:szCs w:val="28"/>
        </w:rPr>
        <w:t>Законы телеологии - требования, предъявляемые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bookmarkStart w:id="139" w:name="_Hlk156829745"/>
      <w:r w:rsidRPr="00B46DAA">
        <w:rPr>
          <w:rFonts w:ascii="Courier New" w:hAnsi="Courier New" w:cs="Courier New"/>
          <w:sz w:val="28"/>
          <w:szCs w:val="28"/>
        </w:rPr>
        <w:t xml:space="preserve">целом </w:t>
      </w:r>
      <w:bookmarkEnd w:id="139"/>
      <w:r w:rsidRPr="00B46DAA">
        <w:rPr>
          <w:rFonts w:ascii="Courier New" w:hAnsi="Courier New" w:cs="Courier New"/>
          <w:sz w:val="28"/>
          <w:szCs w:val="28"/>
        </w:rPr>
        <w:t>(к сумме)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слагаемым</w:t>
      </w:r>
      <w:bookmarkEnd w:id="138"/>
      <w:r w:rsidRPr="00B46DAA">
        <w:rPr>
          <w:rFonts w:ascii="Courier New" w:hAnsi="Courier New" w:cs="Courier New"/>
          <w:sz w:val="28"/>
          <w:szCs w:val="28"/>
        </w:rPr>
        <w:t xml:space="preserve">. «Основная системы – существование –» (из цитаты). Воспроизведение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дискретныи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Start w:id="140" w:name="_Hlk156819107"/>
      <w:r w:rsidRPr="00B46DAA">
        <w:rPr>
          <w:rFonts w:ascii="Courier New" w:hAnsi="Courier New" w:cs="Courier New"/>
          <w:sz w:val="28"/>
          <w:szCs w:val="28"/>
        </w:rPr>
        <w:t xml:space="preserve"> деления системы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несколько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40"/>
      <w:r w:rsidRPr="00B46DAA">
        <w:rPr>
          <w:rFonts w:ascii="Courier New" w:hAnsi="Courier New" w:cs="Courier New"/>
          <w:sz w:val="28"/>
          <w:szCs w:val="28"/>
        </w:rPr>
        <w:t xml:space="preserve">; Принцип целесообразности категориальным основанием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биологии;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здесь понимается беспричинность. дарвинизм – происхождения естественным отбором, прогрессивного природы; стабильности генетика;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Т.о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., теоретическая биология – теоретическая телеология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просто телеология, любая учение, </w:t>
      </w:r>
      <w:bookmarkStart w:id="141" w:name="_Hlk156823801"/>
      <w:r w:rsidRPr="00B46DAA">
        <w:rPr>
          <w:rFonts w:ascii="Courier New" w:hAnsi="Courier New" w:cs="Courier New"/>
          <w:sz w:val="28"/>
          <w:szCs w:val="28"/>
        </w:rPr>
        <w:t xml:space="preserve">состоит </w:t>
      </w:r>
      <w:bookmarkEnd w:id="141"/>
      <w:r w:rsidRPr="00B46DAA">
        <w:rPr>
          <w:rFonts w:ascii="Courier New" w:hAnsi="Courier New" w:cs="Courier New"/>
          <w:sz w:val="28"/>
          <w:szCs w:val="28"/>
        </w:rPr>
        <w:t xml:space="preserve">(их дефиниций), законов состояния - покоя (сохранения) (), </w:t>
      </w:r>
      <w:bookmarkStart w:id="142" w:name="_Hlk156819155"/>
      <w:r w:rsidRPr="00B46DAA">
        <w:rPr>
          <w:rFonts w:ascii="Courier New" w:hAnsi="Courier New" w:cs="Courier New"/>
          <w:sz w:val="28"/>
          <w:szCs w:val="28"/>
        </w:rPr>
        <w:t>основанных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законах </w:t>
      </w:r>
      <w:bookmarkEnd w:id="142"/>
      <w:r w:rsidRPr="00B46DAA">
        <w:rPr>
          <w:rFonts w:ascii="Courier New" w:hAnsi="Courier New" w:cs="Courier New"/>
          <w:sz w:val="28"/>
          <w:szCs w:val="28"/>
        </w:rPr>
        <w:t xml:space="preserve">логических (качественных) математических (количественных) покоя – статика, – динамика. Целесообразность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первопринцип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биологии представляется синтезом причинности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причинностью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причиннои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закономерности,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отжатои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̆», системами 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дополнительная закономерность.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беспричинность. настояще</w:t>
      </w:r>
      <w:r w:rsidR="00497AE4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общая относительности (ОТО), являясь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общепризнаннои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гравитации; Модель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модифицированнои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 стоит альтернативу ОТО; заряд, эффективным проявлением дополнительных измерений. расширение выглядит </w:t>
      </w:r>
      <w:bookmarkStart w:id="143" w:name="_Hlk156829779"/>
      <w:r w:rsidRPr="00B46DAA">
        <w:rPr>
          <w:rFonts w:ascii="Courier New" w:hAnsi="Courier New" w:cs="Courier New"/>
          <w:sz w:val="28"/>
          <w:szCs w:val="28"/>
        </w:rPr>
        <w:t>добавление метрическую следующего члена разложения</w:t>
      </w:r>
      <w:bookmarkEnd w:id="143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/r. благодаря чему точка края тени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уникальнои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пробой потенциала ЧД; a = J/M - угловое ускорение ЧД, M -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масса,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 xml:space="preserve">J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угловои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момент. q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приливныи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заряд. Далее необходимо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отметить,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метрики Шварцшильда,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Рейснера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Нордстрома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Керра – Ньюмана </w:t>
      </w:r>
      <w:bookmarkStart w:id="144" w:name="_Hlk156829815"/>
      <w:r w:rsidRPr="00B46DAA">
        <w:rPr>
          <w:rFonts w:ascii="Courier New" w:hAnsi="Courier New" w:cs="Courier New"/>
          <w:sz w:val="28"/>
          <w:szCs w:val="28"/>
        </w:rPr>
        <w:t xml:space="preserve">всегда точными решениями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расширеннои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гравитации</w:t>
      </w:r>
      <w:bookmarkEnd w:id="144"/>
      <w:r w:rsidRPr="00B46DAA">
        <w:rPr>
          <w:rFonts w:ascii="Courier New" w:hAnsi="Courier New" w:cs="Courier New"/>
          <w:sz w:val="28"/>
          <w:szCs w:val="28"/>
        </w:rPr>
        <w:t>;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удвоенную Массу ЧД,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C2 - </w:t>
      </w:r>
      <w:bookmarkStart w:id="145" w:name="_Hlk156823856"/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̆-либо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зарядов</w:t>
      </w:r>
      <w:bookmarkEnd w:id="145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46" w:name="_Hlk156829895"/>
      <w:r w:rsidRPr="00B46DAA">
        <w:rPr>
          <w:rFonts w:ascii="Courier New" w:hAnsi="Courier New" w:cs="Courier New"/>
          <w:sz w:val="28"/>
          <w:szCs w:val="28"/>
        </w:rPr>
        <w:t>Примером наблюдений, возможно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обнаружить</w:t>
      </w:r>
      <w:bookmarkEnd w:id="146"/>
      <w:r w:rsidRPr="00B46DAA">
        <w:rPr>
          <w:rFonts w:ascii="Courier New" w:hAnsi="Courier New" w:cs="Courier New"/>
          <w:sz w:val="28"/>
          <w:szCs w:val="28"/>
        </w:rPr>
        <w:t xml:space="preserve">, сильное гравитационное линзирование; r0 - радиус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фотоннои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орбиты;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θi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47" w:name="_Hlk156820499"/>
      <w:r w:rsidRPr="00B46DAA">
        <w:rPr>
          <w:rFonts w:ascii="Courier New" w:hAnsi="Courier New" w:cs="Courier New"/>
          <w:sz w:val="28"/>
          <w:szCs w:val="28"/>
        </w:rPr>
        <w:t>угол наклона вращения ЧД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лучу зрения</w:t>
      </w:r>
      <w:bookmarkEnd w:id="147"/>
      <w:r w:rsidRPr="00B46DAA">
        <w:rPr>
          <w:rFonts w:ascii="Courier New" w:hAnsi="Courier New" w:cs="Courier New"/>
          <w:sz w:val="28"/>
          <w:szCs w:val="28"/>
        </w:rPr>
        <w:t>.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размером тени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диаметр вдоль вращения. точкой обзора угол наклонения. </w:t>
      </w:r>
      <w:bookmarkStart w:id="148" w:name="_Hlk156829973"/>
      <w:bookmarkStart w:id="149" w:name="_Hlk156819211"/>
      <w:r w:rsidRPr="00B46DAA">
        <w:rPr>
          <w:rFonts w:ascii="Courier New" w:hAnsi="Courier New" w:cs="Courier New"/>
          <w:sz w:val="28"/>
          <w:szCs w:val="28"/>
        </w:rPr>
        <w:t xml:space="preserve">физике сплошных сред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50" w:name="_Hlk156817073"/>
      <w:r w:rsidRPr="00B46DAA">
        <w:rPr>
          <w:rFonts w:ascii="Courier New" w:hAnsi="Courier New" w:cs="Courier New"/>
          <w:sz w:val="28"/>
          <w:szCs w:val="28"/>
        </w:rPr>
        <w:t xml:space="preserve">понимаются </w:t>
      </w:r>
      <w:bookmarkEnd w:id="148"/>
      <w:r w:rsidRPr="00B46DAA">
        <w:rPr>
          <w:rFonts w:ascii="Courier New" w:hAnsi="Courier New" w:cs="Courier New"/>
          <w:sz w:val="28"/>
          <w:szCs w:val="28"/>
        </w:rPr>
        <w:t>усредненные</w:t>
      </w:r>
      <w:bookmarkEnd w:id="150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среды</w:t>
      </w:r>
      <w:bookmarkEnd w:id="149"/>
      <w:r w:rsidRPr="00B46DAA">
        <w:rPr>
          <w:rFonts w:ascii="Courier New" w:hAnsi="Courier New" w:cs="Courier New"/>
          <w:sz w:val="28"/>
          <w:szCs w:val="28"/>
        </w:rPr>
        <w:t xml:space="preserve"> обусловленные либо неоднородностью поля, либо неоднородностью среды . случае разреженных сред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часто понимаются усредненные, </w:t>
      </w:r>
      <w:bookmarkStart w:id="151" w:name="_Hlk156819245"/>
      <w:bookmarkStart w:id="152" w:name="_Hlk156830038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электрон</w:t>
      </w:r>
      <w:bookmarkEnd w:id="151"/>
      <w:r w:rsidRPr="00B46DAA">
        <w:rPr>
          <w:rFonts w:ascii="Courier New" w:hAnsi="Courier New" w:cs="Courier New"/>
          <w:sz w:val="28"/>
          <w:szCs w:val="28"/>
        </w:rPr>
        <w:t xml:space="preserve"> пространственно-неоднородном электромагнитном поле. нерелятивистском приближении </w:t>
      </w:r>
      <w:bookmarkEnd w:id="152"/>
      <w:proofErr w:type="spellStart"/>
      <w:r w:rsidRPr="00B46DAA">
        <w:rPr>
          <w:rFonts w:ascii="Courier New" w:hAnsi="Courier New" w:cs="Courier New"/>
          <w:sz w:val="28"/>
          <w:szCs w:val="28"/>
        </w:rPr>
        <w:t>пондеромоторная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53" w:name="_Hlk156819276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электрон</w:t>
      </w:r>
      <w:bookmarkEnd w:id="153"/>
      <w:r w:rsidRPr="00B46DAA">
        <w:rPr>
          <w:rFonts w:ascii="Courier New" w:hAnsi="Courier New" w:cs="Courier New"/>
          <w:sz w:val="28"/>
          <w:szCs w:val="28"/>
        </w:rPr>
        <w:t xml:space="preserve">, оказывается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вдоль градиента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интенсивности поля поэтому часто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градиентнои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154" w:name="_Hlk156817103"/>
      <w:r w:rsidRPr="00B46DAA">
        <w:rPr>
          <w:rFonts w:ascii="Courier New" w:hAnsi="Courier New" w:cs="Courier New"/>
          <w:sz w:val="28"/>
          <w:szCs w:val="28"/>
        </w:rPr>
        <w:t xml:space="preserve"> причине </w:t>
      </w:r>
      <w:bookmarkEnd w:id="154"/>
      <w:r w:rsidRPr="00B46DAA">
        <w:rPr>
          <w:rFonts w:ascii="Courier New" w:hAnsi="Courier New" w:cs="Courier New"/>
          <w:sz w:val="28"/>
          <w:szCs w:val="28"/>
        </w:rPr>
        <w:t>часто используемое название (</w:t>
      </w:r>
      <w:bookmarkStart w:id="155" w:name="_Hlk156830084"/>
      <w:r w:rsidRPr="00B46DAA">
        <w:rPr>
          <w:rFonts w:ascii="Courier New" w:hAnsi="Courier New" w:cs="Courier New"/>
          <w:sz w:val="28"/>
          <w:szCs w:val="28"/>
        </w:rPr>
        <w:t>особенно физике плазмы</w:t>
      </w:r>
      <w:bookmarkEnd w:id="155"/>
      <w:r w:rsidRPr="00B46DAA">
        <w:rPr>
          <w:rFonts w:ascii="Courier New" w:hAnsi="Courier New" w:cs="Courier New"/>
          <w:sz w:val="28"/>
          <w:szCs w:val="28"/>
        </w:rPr>
        <w:t xml:space="preserve">) - «Гапонова-Миллера».  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потенциал поля, E:o(r) w - амплитуда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напряженности частота, горизонтальная черта обозначает усреднение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периоду поля. - напряженности электрического магнитного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̆;,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 - импульс электрона, v -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скорость, энергия;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коэффициенты разложения, являющиеся произвольными  трехмерного волнового вектора k,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 xml:space="preserve">(.c)k =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clkl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частота, соответствующая волновому вектору k. - ширина спектра,  средняя частота излучения. </w:t>
      </w:r>
      <w:bookmarkStart w:id="156" w:name="_Hlk156819323"/>
      <w:r w:rsidRPr="00B46DAA">
        <w:rPr>
          <w:rFonts w:ascii="Courier New" w:hAnsi="Courier New" w:cs="Courier New"/>
          <w:sz w:val="28"/>
          <w:szCs w:val="28"/>
        </w:rPr>
        <w:t xml:space="preserve">Солитоны -,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локализованные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счет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нелинейных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механизмов, - обычно разделяются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два класса</w:t>
      </w:r>
      <w:bookmarkEnd w:id="156"/>
      <w:r w:rsidRPr="00B46DAA">
        <w:rPr>
          <w:rFonts w:ascii="Courier New" w:hAnsi="Courier New" w:cs="Courier New"/>
          <w:sz w:val="28"/>
          <w:szCs w:val="28"/>
        </w:rPr>
        <w:t xml:space="preserve">. Здесь t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масса атома, z - вертикальная координата, g - ускорение свободного падения. Редкоземельные, TM - переходные, B - атомы бора;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Ключевои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шума спектральная плотность W(f), характеризующая </w:t>
      </w:r>
      <w:bookmarkStart w:id="157" w:name="_Hlk156817145"/>
      <w:r w:rsidRPr="00B46DAA">
        <w:rPr>
          <w:rFonts w:ascii="Courier New" w:hAnsi="Courier New" w:cs="Courier New"/>
          <w:sz w:val="28"/>
          <w:szCs w:val="28"/>
        </w:rPr>
        <w:t xml:space="preserve">распределение мощности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сигнала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частотному спектру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f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7"/>
      <w:r w:rsidRPr="00B46DAA">
        <w:rPr>
          <w:rFonts w:ascii="Courier New" w:hAnsi="Courier New" w:cs="Courier New"/>
          <w:sz w:val="28"/>
          <w:szCs w:val="28"/>
        </w:rPr>
        <w:t xml:space="preserve">Сплавы серии   новое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четвертое поколение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супермагнитов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широко используемых технологиях прецизионных навигационных приборов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устройствах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спинтроники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квантовои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точки зрения эффект Капицы-Дирака индуци­рованное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комптоновское рассеяние. Поскольку стоячая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суперпозиция двух встречных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одинаковои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частоты; </w:t>
      </w:r>
      <w:bookmarkStart w:id="158" w:name="_Hlk156823905"/>
      <w:proofErr w:type="spellStart"/>
      <w:r w:rsidRPr="00B46DAA">
        <w:rPr>
          <w:rFonts w:ascii="Courier New" w:hAnsi="Courier New" w:cs="Courier New"/>
          <w:sz w:val="28"/>
          <w:szCs w:val="28"/>
        </w:rPr>
        <w:t>rдe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k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волновои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вектор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bookmarkEnd w:id="158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Согласно [], вынужденное комптоновское </w:t>
      </w:r>
      <w:bookmarkStart w:id="159" w:name="_Hlk156819373"/>
      <w:r w:rsidRPr="00B46DAA">
        <w:rPr>
          <w:rFonts w:ascii="Courier New" w:hAnsi="Courier New" w:cs="Courier New"/>
          <w:sz w:val="28"/>
          <w:szCs w:val="28"/>
        </w:rPr>
        <w:t>рассеяние электронов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159"/>
      <w:r w:rsidRPr="00B46DAA">
        <w:rPr>
          <w:rFonts w:ascii="Courier New" w:hAnsi="Courier New" w:cs="Courier New"/>
          <w:sz w:val="28"/>
          <w:szCs w:val="28"/>
        </w:rPr>
        <w:t xml:space="preserve">интерпретируется дифракция </w:t>
      </w:r>
      <w:bookmarkStart w:id="160" w:name="_Hlk156819401"/>
      <w:proofErr w:type="spellStart"/>
      <w:r w:rsidRPr="00B46DAA">
        <w:rPr>
          <w:rFonts w:ascii="Courier New" w:hAnsi="Courier New" w:cs="Courier New"/>
          <w:sz w:val="28"/>
          <w:szCs w:val="28"/>
        </w:rPr>
        <w:t>де-бройлевскои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электрона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периодическои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60"/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периодом - длина поля излучения),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образованнои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плоскостями разных фаз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пучностеи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стоячеи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 Если угол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направлением импульса падающего электрона Ро волновым вектором k (о - угол скольжения падающего электрона), Вульфа-Брэгга имеет вероятности кластера.; ΔG(n) - </w:t>
      </w:r>
      <w:bookmarkStart w:id="161" w:name="_Hlk156817174"/>
      <w:r w:rsidRPr="00B46DAA">
        <w:rPr>
          <w:rFonts w:ascii="Courier New" w:hAnsi="Courier New" w:cs="Courier New"/>
          <w:sz w:val="28"/>
          <w:szCs w:val="28"/>
        </w:rPr>
        <w:t>работа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образованию кластера</w:t>
      </w:r>
      <w:bookmarkEnd w:id="161"/>
      <w:r w:rsidRPr="00B46DAA">
        <w:rPr>
          <w:rFonts w:ascii="Courier New" w:hAnsi="Courier New" w:cs="Courier New"/>
          <w:sz w:val="28"/>
          <w:szCs w:val="28"/>
        </w:rPr>
        <w:t xml:space="preserve"> размером n [5], равная термодинамического потенциала Гиббса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bookmarkStart w:id="162" w:name="_Hlk156823946"/>
      <w:r w:rsidRPr="00B46DAA">
        <w:rPr>
          <w:rFonts w:ascii="Courier New" w:hAnsi="Courier New" w:cs="Courier New"/>
          <w:sz w:val="28"/>
          <w:szCs w:val="28"/>
        </w:rPr>
        <w:t>образовании растворе кластера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n мономеров</w:t>
      </w:r>
      <w:bookmarkEnd w:id="162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Δμ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разность химических потенциалов свободного мономера</w:t>
      </w:r>
      <w:bookmarkStart w:id="163" w:name="_Hlk156830141"/>
      <w:r w:rsidRPr="00B46DAA">
        <w:rPr>
          <w:rFonts w:ascii="Courier New" w:hAnsi="Courier New" w:cs="Courier New"/>
          <w:sz w:val="28"/>
          <w:szCs w:val="28"/>
        </w:rPr>
        <w:t xml:space="preserve"> растворе мономера составе кластера</w:t>
      </w:r>
      <w:bookmarkEnd w:id="163"/>
      <w:r w:rsidRPr="00B46DAA">
        <w:rPr>
          <w:rFonts w:ascii="Courier New" w:hAnsi="Courier New" w:cs="Courier New"/>
          <w:sz w:val="28"/>
          <w:szCs w:val="28"/>
        </w:rPr>
        <w:t xml:space="preserve">, σ - поверхностное натяжение, r0 - радиус мономера. концентрация мономеров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растворе,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End"/>
      <w:r w:rsidRPr="00B46DAA">
        <w:rPr>
          <w:rFonts w:ascii="Courier New" w:hAnsi="Courier New" w:cs="Courier New"/>
          <w:sz w:val="28"/>
          <w:szCs w:val="28"/>
        </w:rPr>
        <w:t>ceq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концентрация мономеров растворе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равновесном сосуществовании обеих фаз. D - коэффициент диффузии частиц растворе. c0 - концентрация раствора."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фотон (ТФ) A′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массивныи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бозон, смешиваться</w:t>
      </w:r>
      <w:r w:rsidR="00CF24B4">
        <w:rPr>
          <w:rFonts w:ascii="Courier New" w:hAnsi="Courier New" w:cs="Courier New"/>
          <w:sz w:val="28"/>
          <w:szCs w:val="28"/>
        </w:rPr>
        <w:t xml:space="preserve">          </w:t>
      </w:r>
      <w:r w:rsidRPr="00B46DAA">
        <w:rPr>
          <w:rFonts w:ascii="Courier New" w:hAnsi="Courier New" w:cs="Courier New"/>
          <w:sz w:val="28"/>
          <w:szCs w:val="28"/>
        </w:rPr>
        <w:t>обычным фотоном по</w:t>
      </w:r>
      <w:r w:rsidR="00D550B2">
        <w:rPr>
          <w:rFonts w:ascii="Courier New" w:hAnsi="Courier New" w:cs="Courier New"/>
          <w:sz w:val="28"/>
          <w:szCs w:val="28"/>
        </w:rPr>
        <w:t>средством</w:t>
      </w:r>
      <w:r w:rsidRPr="00B46DAA">
        <w:rPr>
          <w:rFonts w:ascii="Courier New" w:hAnsi="Courier New" w:cs="Courier New"/>
          <w:sz w:val="28"/>
          <w:szCs w:val="28"/>
        </w:rPr>
        <w:t xml:space="preserve"> «кинетического смешивания». </w:t>
      </w:r>
      <w:bookmarkStart w:id="164" w:name="_Hlk156821854"/>
      <w:r w:rsidRPr="00B46DAA">
        <w:rPr>
          <w:rFonts w:ascii="Courier New" w:hAnsi="Courier New" w:cs="Courier New"/>
          <w:sz w:val="28"/>
          <w:szCs w:val="28"/>
        </w:rPr>
        <w:t>Модели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двумя дублетами </w:t>
      </w:r>
      <w:bookmarkEnd w:id="164"/>
      <w:proofErr w:type="spellStart"/>
      <w:r w:rsidRPr="00B46DAA">
        <w:rPr>
          <w:rFonts w:ascii="Courier New" w:hAnsi="Courier New" w:cs="Courier New"/>
          <w:sz w:val="28"/>
          <w:szCs w:val="28"/>
        </w:rPr>
        <w:t>хиггсовских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являющиеся расширением СМ, рассмотрены [27]. фон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чисто КЭД-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γe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e+e−e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−</w:t>
      </w:r>
      <w:bookmarkStart w:id="165" w:name="_Hlk156821887"/>
      <w:r w:rsidRPr="00B46DAA">
        <w:rPr>
          <w:rFonts w:ascii="Courier New" w:hAnsi="Courier New" w:cs="Courier New"/>
          <w:sz w:val="28"/>
          <w:szCs w:val="28"/>
        </w:rPr>
        <w:t xml:space="preserve"> вычислен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требуемои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точностью. </w:t>
      </w:r>
      <w:bookmarkEnd w:id="165"/>
      <w:r w:rsidRPr="00B46DAA">
        <w:rPr>
          <w:rFonts w:ascii="Courier New" w:hAnsi="Courier New" w:cs="Courier New"/>
          <w:sz w:val="28"/>
          <w:szCs w:val="28"/>
        </w:rPr>
        <w:t xml:space="preserve">ТФ проявить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я некое резонансное </w:t>
      </w:r>
      <w:bookmarkStart w:id="166" w:name="_Hlk156819437"/>
      <w:r w:rsidRPr="00B46DAA">
        <w:rPr>
          <w:rFonts w:ascii="Courier New" w:hAnsi="Courier New" w:cs="Courier New"/>
          <w:sz w:val="28"/>
          <w:szCs w:val="28"/>
        </w:rPr>
        <w:t>состояние, распадающееся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электрон-позитронную пару</w:t>
      </w:r>
      <w:bookmarkEnd w:id="166"/>
      <w:r w:rsidRPr="00B46DAA">
        <w:rPr>
          <w:rFonts w:ascii="Courier New" w:hAnsi="Courier New" w:cs="Courier New"/>
          <w:sz w:val="28"/>
          <w:szCs w:val="28"/>
        </w:rPr>
        <w:t xml:space="preserve">. Распределение, обусловлено вкладом КЭД, фоном, значительно превышающим эффект,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ТФ. () 2 → 3; Δ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</w:t>
      </w:r>
      <w:bookmarkStart w:id="167" w:name="_Hlk156747748"/>
      <w:r w:rsidRPr="00B46DAA">
        <w:rPr>
          <w:rFonts w:ascii="Courier New" w:hAnsi="Courier New" w:cs="Courier New"/>
          <w:sz w:val="28"/>
          <w:szCs w:val="28"/>
        </w:rPr>
        <w:t xml:space="preserve"> M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67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168" w:name="_Hlk156817209"/>
      <w:r w:rsidRPr="00B46DAA">
        <w:rPr>
          <w:rFonts w:ascii="Courier New" w:hAnsi="Courier New" w:cs="Courier New"/>
          <w:sz w:val="28"/>
          <w:szCs w:val="28"/>
        </w:rPr>
        <w:t>Пределы второго интегрирования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t2</w:t>
      </w:r>
      <w:bookmarkEnd w:id="168"/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фиксированных s s2 определяются корни первого множителя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B;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свертка соответствующего тока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jμ</w:t>
      </w:r>
      <w:proofErr w:type="spellEnd"/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4-вектором поляризации фотона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Известно [2],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какая-либо фигура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группа точек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если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изображение идеальном плоском зеркале </w:t>
      </w:r>
      <w:bookmarkStart w:id="169" w:name="_Hlk156821923"/>
      <w:r w:rsidR="00D67679">
        <w:rPr>
          <w:rFonts w:ascii="Courier New" w:hAnsi="Courier New" w:cs="Courier New"/>
          <w:sz w:val="28"/>
          <w:szCs w:val="28"/>
        </w:rPr>
        <w:t xml:space="preserve">ней </w:t>
      </w:r>
      <w:r w:rsidRPr="00B46DAA">
        <w:rPr>
          <w:rFonts w:ascii="Courier New" w:hAnsi="Courier New" w:cs="Courier New"/>
          <w:sz w:val="28"/>
          <w:szCs w:val="28"/>
        </w:rPr>
        <w:t>совмещено</w:t>
      </w:r>
      <w:bookmarkEnd w:id="169"/>
      <w:r w:rsidRPr="00B46DAA">
        <w:rPr>
          <w:rFonts w:ascii="Courier New" w:hAnsi="Courier New" w:cs="Courier New"/>
          <w:sz w:val="28"/>
          <w:szCs w:val="28"/>
        </w:rPr>
        <w:t>.</w:t>
      </w:r>
      <w:bookmarkStart w:id="170" w:name="_Hlk156821951"/>
      <w:r w:rsidR="00D550B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тем,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70"/>
      <w:r w:rsidRPr="00B46DAA">
        <w:rPr>
          <w:rFonts w:ascii="Courier New" w:hAnsi="Courier New" w:cs="Courier New"/>
          <w:sz w:val="28"/>
          <w:szCs w:val="28"/>
        </w:rPr>
        <w:t xml:space="preserve">кристаллическая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геометрическои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путем отнесения кристалла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молекулы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группе симметрии. Такие модификации системы называются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энантиоморфными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22 пространственные группы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группами. g -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симметрии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представлении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Вигнера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Зейтца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rj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71" w:name="_Hlk156821981"/>
      <w:r w:rsidRPr="00B46DAA">
        <w:rPr>
          <w:rFonts w:ascii="Courier New" w:hAnsi="Courier New" w:cs="Courier New"/>
          <w:sz w:val="28"/>
          <w:szCs w:val="28"/>
        </w:rPr>
        <w:t>радиус-векторы иона</w:t>
      </w:r>
      <w:r w:rsidR="00CF24B4">
        <w:rPr>
          <w:rFonts w:ascii="Courier New" w:hAnsi="Courier New" w:cs="Courier New"/>
          <w:sz w:val="28"/>
          <w:szCs w:val="28"/>
        </w:rPr>
        <w:t xml:space="preserve">          </w:t>
      </w:r>
      <w:r w:rsidRPr="00B46DAA">
        <w:rPr>
          <w:rFonts w:ascii="Courier New" w:hAnsi="Courier New" w:cs="Courier New"/>
          <w:sz w:val="28"/>
          <w:szCs w:val="28"/>
        </w:rPr>
        <w:t xml:space="preserve">номером </w:t>
      </w:r>
      <w:bookmarkEnd w:id="171"/>
      <w:r w:rsidRPr="00B46DAA">
        <w:rPr>
          <w:rFonts w:ascii="Courier New" w:hAnsi="Courier New" w:cs="Courier New"/>
          <w:sz w:val="28"/>
          <w:szCs w:val="28"/>
        </w:rPr>
        <w:t>j</w:t>
      </w:r>
      <w:bookmarkStart w:id="172" w:name="_Hlk156830246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нулевои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примитивнои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72"/>
      <w:r w:rsidRPr="00B46DAA">
        <w:rPr>
          <w:rFonts w:ascii="Courier New" w:hAnsi="Courier New" w:cs="Courier New"/>
          <w:sz w:val="28"/>
          <w:szCs w:val="28"/>
        </w:rPr>
        <w:t>до преобразования,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>номером i - той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после преобразования,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возвращающая трансляция. h38 = 43 = S43 -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инверсионныи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поворот вокруг z, отражения соответственно плоскостях ( ̄110) (110), h4 - </w:t>
      </w:r>
      <w:bookmarkStart w:id="173" w:name="_Hlk156819474"/>
      <w:r w:rsidRPr="00B46DAA">
        <w:rPr>
          <w:rFonts w:ascii="Courier New" w:hAnsi="Courier New" w:cs="Courier New"/>
          <w:sz w:val="28"/>
          <w:szCs w:val="28"/>
        </w:rPr>
        <w:t>поворот вокруг z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180◦, h3, h2 - повороты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угол </w:t>
      </w:r>
      <w:bookmarkEnd w:id="173"/>
      <w:r w:rsidRPr="00B46DAA">
        <w:rPr>
          <w:rFonts w:ascii="Courier New" w:hAnsi="Courier New" w:cs="Courier New"/>
          <w:sz w:val="28"/>
          <w:szCs w:val="28"/>
        </w:rPr>
        <w:t xml:space="preserve">соответственно вокруг y x. V ′ - псевдовекторное представление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пространственнои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группы, знак </w:t>
      </w:r>
      <w:r w:rsidRPr="00B46DAA">
        <w:rPr>
          <w:rFonts w:ascii="Cambria Math" w:hAnsi="Cambria Math" w:cs="Cambria Math"/>
          <w:sz w:val="28"/>
          <w:szCs w:val="28"/>
        </w:rPr>
        <w:t>⊗</w:t>
      </w:r>
      <w:r w:rsidRPr="00B46DAA">
        <w:rPr>
          <w:rFonts w:ascii="Courier New" w:hAnsi="Courier New" w:cs="Courier New"/>
          <w:sz w:val="28"/>
          <w:szCs w:val="28"/>
        </w:rPr>
        <w:t xml:space="preserve"> означает прямое произведение матриц.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-компонента вектора антиферромагнетизма, равная разности проекции спинов атомов  2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z.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представления Γ2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базиснои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компонента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вектора суммарного магнитного момента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+ S2z . L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орбитальныи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момент, ML -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проекции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z, κ - квантовые индексы. C(φ) - оператор поворота вокруг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пространственная инверсия. названо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апокампическим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разрядом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Окончание отростка служит источником плазменных «пуль», представляющих светящиеся следы распространения ионизации, скорость составляет примерно 200 км/с [9,15,16]. Именно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r w:rsidR="005220E6">
        <w:rPr>
          <w:rFonts w:ascii="Courier New" w:hAnsi="Courier New" w:cs="Courier New"/>
          <w:sz w:val="28"/>
          <w:szCs w:val="28"/>
        </w:rPr>
        <w:t xml:space="preserve">                   </w:t>
      </w:r>
      <w:r w:rsidRPr="00B46DAA">
        <w:rPr>
          <w:rFonts w:ascii="Courier New" w:hAnsi="Courier New" w:cs="Courier New"/>
          <w:sz w:val="28"/>
          <w:szCs w:val="28"/>
        </w:rPr>
        <w:t xml:space="preserve"> - якобы,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-. () -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воздействие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,,</w:t>
      </w:r>
      <w:proofErr w:type="gramEnd"/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акт, позиция.</w:t>
      </w:r>
      <w:bookmarkStart w:id="174" w:name="_Hlk156817260"/>
      <w:r w:rsidRPr="00B46DAA">
        <w:rPr>
          <w:rFonts w:ascii="Courier New" w:hAnsi="Courier New" w:cs="Courier New"/>
          <w:sz w:val="28"/>
          <w:szCs w:val="28"/>
        </w:rPr>
        <w:t>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мнению,</w:t>
      </w:r>
      <w:bookmarkEnd w:id="174"/>
      <w:r w:rsidRPr="00B46DAA">
        <w:rPr>
          <w:rFonts w:ascii="Courier New" w:hAnsi="Courier New" w:cs="Courier New"/>
          <w:sz w:val="28"/>
          <w:szCs w:val="28"/>
        </w:rPr>
        <w:t>, принципиально отличное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предложения.  короткая (однословная) реплика бытового разговора,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большои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роман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научныи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трактат. предложение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относительно законченная </w:t>
      </w:r>
      <w:bookmarkStart w:id="175" w:name="_Hlk156822027"/>
      <w:r w:rsidRPr="00B46DAA">
        <w:rPr>
          <w:rFonts w:ascii="Courier New" w:hAnsi="Courier New" w:cs="Courier New"/>
          <w:sz w:val="28"/>
          <w:szCs w:val="28"/>
        </w:rPr>
        <w:t>, непосредственно соотнесенная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мыслями </w:t>
      </w:r>
      <w:bookmarkEnd w:id="175"/>
      <w:r w:rsidRPr="00B46DAA">
        <w:rPr>
          <w:rFonts w:ascii="Courier New" w:hAnsi="Courier New" w:cs="Courier New"/>
          <w:sz w:val="28"/>
          <w:szCs w:val="28"/>
        </w:rPr>
        <w:t>того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говорящего; первая основная особенность - смена. общем целом </w:t>
      </w:r>
      <w:bookmarkStart w:id="176" w:name="_Hlk156817339"/>
      <w:r w:rsidRPr="00B46DAA">
        <w:rPr>
          <w:rFonts w:ascii="Courier New" w:hAnsi="Courier New" w:cs="Courier New"/>
          <w:sz w:val="28"/>
          <w:szCs w:val="28"/>
        </w:rPr>
        <w:t>всякое,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мнению Бахтина, - триединство</w:t>
      </w:r>
      <w:bookmarkEnd w:id="176"/>
      <w:r w:rsidRPr="00B46DAA">
        <w:rPr>
          <w:rFonts w:ascii="Courier New" w:hAnsi="Courier New" w:cs="Courier New"/>
          <w:sz w:val="28"/>
          <w:szCs w:val="28"/>
        </w:rPr>
        <w:t xml:space="preserve">, включающее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я, во-первых, говорящему (); во-вторых,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участникам; </w:t>
      </w:r>
      <w:bookmarkStart w:id="177" w:name="_Hlk156830281"/>
      <w:r w:rsidRPr="00B46DAA">
        <w:rPr>
          <w:rFonts w:ascii="Courier New" w:hAnsi="Courier New" w:cs="Courier New"/>
          <w:sz w:val="28"/>
          <w:szCs w:val="28"/>
        </w:rPr>
        <w:t>в- третьих</w:t>
      </w:r>
      <w:bookmarkEnd w:id="177"/>
      <w:r w:rsidRPr="00B46DAA">
        <w:rPr>
          <w:rFonts w:ascii="Courier New" w:hAnsi="Courier New" w:cs="Courier New"/>
          <w:sz w:val="28"/>
          <w:szCs w:val="28"/>
        </w:rPr>
        <w:t>,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предмету,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спорят. смысловые,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членами лишь целые,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стоят выражают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я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потенциальные.уже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видели,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Бахтина взаимосвязи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репликами (беседы, дискуссии т.д.) наиболее наглядным простым диалогических.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bookmarkStart w:id="178" w:name="_Hlk156822080"/>
      <w:r w:rsidRPr="00B46DAA">
        <w:rPr>
          <w:rFonts w:ascii="Courier New" w:hAnsi="Courier New" w:cs="Courier New"/>
          <w:sz w:val="28"/>
          <w:szCs w:val="28"/>
        </w:rPr>
        <w:t xml:space="preserve">таких позиций Бахтин преодолевает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монологизм</w:t>
      </w:r>
      <w:bookmarkEnd w:id="178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означающии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179" w:name="_Hlk156817387"/>
      <w:r w:rsidRPr="00B46DAA">
        <w:rPr>
          <w:rFonts w:ascii="Courier New" w:hAnsi="Courier New" w:cs="Courier New"/>
          <w:sz w:val="28"/>
          <w:szCs w:val="28"/>
        </w:rPr>
        <w:t>мнению</w:t>
      </w:r>
      <w:bookmarkEnd w:id="179"/>
      <w:r w:rsidRPr="00B46DAA">
        <w:rPr>
          <w:rFonts w:ascii="Courier New" w:hAnsi="Courier New" w:cs="Courier New"/>
          <w:sz w:val="28"/>
          <w:szCs w:val="28"/>
        </w:rPr>
        <w:t>, «отрицание равноправности истине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отвлеченно системно)». исходном наиболее точном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людьми,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участники духовно обогащают друг друга, выражают, преобразуют, развивают чувства, вы-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рабатывают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общую позицию, наоборот, остаются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взглядах (теперь уже уточненных) т. д.</w:t>
      </w:r>
      <w:bookmarkStart w:id="180" w:name="_Hlk156830321"/>
      <w:r w:rsidRPr="00B46DAA">
        <w:rPr>
          <w:rFonts w:ascii="Courier New" w:hAnsi="Courier New" w:cs="Courier New"/>
          <w:sz w:val="28"/>
          <w:szCs w:val="28"/>
        </w:rPr>
        <w:t xml:space="preserve"> отличие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нее</w:t>
      </w:r>
      <w:bookmarkEnd w:id="180"/>
      <w:r w:rsidRPr="00B46DAA">
        <w:rPr>
          <w:rFonts w:ascii="Courier New" w:hAnsi="Courier New" w:cs="Courier New"/>
          <w:sz w:val="28"/>
          <w:szCs w:val="28"/>
        </w:rPr>
        <w:t xml:space="preserve"> лишь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вышеуказанныи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(современников) исходную наиболее яркую непосредственного </w:t>
      </w:r>
      <w:bookmarkStart w:id="181" w:name="_Hlk156820583"/>
      <w:r w:rsidRPr="00B46DAA">
        <w:rPr>
          <w:rFonts w:ascii="Courier New" w:hAnsi="Courier New" w:cs="Courier New"/>
          <w:sz w:val="28"/>
          <w:szCs w:val="28"/>
        </w:rPr>
        <w:t>(лицом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лицу) </w:t>
      </w:r>
      <w:bookmarkEnd w:id="181"/>
      <w:r w:rsidRPr="00B46DAA">
        <w:rPr>
          <w:rFonts w:ascii="Courier New" w:hAnsi="Courier New" w:cs="Courier New"/>
          <w:sz w:val="28"/>
          <w:szCs w:val="28"/>
        </w:rPr>
        <w:t xml:space="preserve">- беседы, дискуссии т. д. многие диалогических весьма разнообразные проявления социальности,, психики т. д.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Суть Бахтин выражает следующим: «Единственно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адекватнои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словесного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подлиннои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незавершимыи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Start w:id="182" w:name="_Hlk156817441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природе диалогична</w:t>
      </w:r>
      <w:bookmarkEnd w:id="182"/>
      <w:r w:rsidRPr="00B46DAA">
        <w:rPr>
          <w:rFonts w:ascii="Courier New" w:hAnsi="Courier New" w:cs="Courier New"/>
          <w:sz w:val="28"/>
          <w:szCs w:val="28"/>
        </w:rPr>
        <w:t>. Жить - значит участвовать» (из цитаты</w:t>
      </w:r>
      <w:bookmarkStart w:id="183" w:name="_Hlk156817504"/>
      <w:r w:rsidRPr="00B46DAA">
        <w:rPr>
          <w:rFonts w:ascii="Courier New" w:hAnsi="Courier New" w:cs="Courier New"/>
          <w:sz w:val="28"/>
          <w:szCs w:val="28"/>
        </w:rPr>
        <w:t>);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мнению, </w:t>
      </w:r>
      <w:bookmarkStart w:id="184" w:name="_Hlk156830424"/>
      <w:proofErr w:type="gramStart"/>
      <w:r w:rsidRPr="00B46DAA">
        <w:rPr>
          <w:rFonts w:ascii="Courier New" w:hAnsi="Courier New" w:cs="Courier New"/>
          <w:sz w:val="28"/>
          <w:szCs w:val="28"/>
        </w:rPr>
        <w:t>«,-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 почти всё</w:t>
      </w:r>
      <w:r w:rsidR="00D7126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84"/>
      <w:r w:rsidRPr="00B46DAA">
        <w:rPr>
          <w:rFonts w:ascii="Courier New" w:hAnsi="Courier New" w:cs="Courier New"/>
          <w:sz w:val="28"/>
          <w:szCs w:val="28"/>
        </w:rPr>
        <w:t>» (из цитаты);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мнению,</w:t>
      </w:r>
      <w:bookmarkEnd w:id="183"/>
      <w:r w:rsidRPr="00B46DAA">
        <w:rPr>
          <w:rFonts w:ascii="Courier New" w:hAnsi="Courier New" w:cs="Courier New"/>
          <w:sz w:val="28"/>
          <w:szCs w:val="28"/>
        </w:rPr>
        <w:t xml:space="preserve"> система знаков, подлежащая,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первичная данность (реальность) исходная точка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гуманитарнои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дисциплины.</w:t>
      </w:r>
      <w:r w:rsidR="00486C4E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пишет: «Точные - монологическая знания» (из цитаты); вещь () суть принципиально разные предметы познания.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Говорилось,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„" очень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сбивчивыи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понимается главным феномен сугубо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накоплением,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трансформациеи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опыта,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проявление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духовнои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людьми.</w:t>
      </w:r>
      <w:bookmarkStart w:id="185" w:name="_Hlk156824005"/>
      <w:r w:rsidR="007D77B7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распространенных трактовок</w:t>
      </w:r>
      <w:bookmarkEnd w:id="185"/>
      <w:r w:rsidRPr="00B46DAA">
        <w:rPr>
          <w:rFonts w:ascii="Courier New" w:hAnsi="Courier New" w:cs="Courier New"/>
          <w:sz w:val="28"/>
          <w:szCs w:val="28"/>
        </w:rPr>
        <w:t xml:space="preserve"> определяется совместное знание (Joint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or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Mutual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Knowledge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).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представители, например, психоаналитического направления толкуют сознательное превращения бессознательного процедурах психотерапии (когда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анализанд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 приходит состояния, раскрывается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аналистом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»).</w:t>
      </w:r>
      <w:bookmarkStart w:id="186" w:name="_Hlk156830519"/>
      <w:r w:rsidRPr="00B46DAA">
        <w:rPr>
          <w:rFonts w:ascii="Courier New" w:hAnsi="Courier New" w:cs="Courier New"/>
          <w:sz w:val="28"/>
          <w:szCs w:val="28"/>
        </w:rPr>
        <w:t xml:space="preserve"> концепциях</w:t>
      </w:r>
      <w:bookmarkEnd w:id="186"/>
      <w:r w:rsidRPr="00B46DAA">
        <w:rPr>
          <w:rFonts w:ascii="Courier New" w:hAnsi="Courier New" w:cs="Courier New"/>
          <w:sz w:val="28"/>
          <w:szCs w:val="28"/>
        </w:rPr>
        <w:t xml:space="preserve"> соотнесение субъективного опыта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социально-выработанными образцами.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Современныи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радикальныи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бихевиоризм трактует «оперантное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обусловливание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вербального »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87" w:name="_Hlk156830546"/>
      <w:r w:rsidRPr="00B46DAA">
        <w:rPr>
          <w:rFonts w:ascii="Courier New" w:hAnsi="Courier New" w:cs="Courier New"/>
          <w:sz w:val="28"/>
          <w:szCs w:val="28"/>
        </w:rPr>
        <w:t>трактовка состоит том,</w:t>
      </w:r>
      <w:bookmarkEnd w:id="187"/>
      <w:r w:rsidRPr="00B46DAA">
        <w:rPr>
          <w:rFonts w:ascii="Courier New" w:hAnsi="Courier New" w:cs="Courier New"/>
          <w:sz w:val="28"/>
          <w:szCs w:val="28"/>
        </w:rPr>
        <w:t xml:space="preserve"> объявляется знанием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убеждением, выражается прежде всего оценке собственных состояний. «рефлексивное животное», способное бы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создавать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счет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интериоризации наблюдений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88" w:name="_Hlk156817553"/>
      <w:r w:rsidRPr="00B46DAA">
        <w:rPr>
          <w:rFonts w:ascii="Courier New" w:hAnsi="Courier New" w:cs="Courier New"/>
          <w:sz w:val="28"/>
          <w:szCs w:val="28"/>
        </w:rPr>
        <w:t>осуществляемых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нему людьми</w:t>
      </w:r>
      <w:bookmarkEnd w:id="188"/>
      <w:r w:rsidRPr="00B46DAA">
        <w:rPr>
          <w:rFonts w:ascii="Courier New" w:hAnsi="Courier New" w:cs="Courier New"/>
          <w:sz w:val="28"/>
          <w:szCs w:val="28"/>
        </w:rPr>
        <w:t xml:space="preserve">., тотальность впечатлений, чувств, создают. - некоторая целостная установка, объединяющая эпизоды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умственнои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</w:t>
      </w:r>
      <w:bookmarkStart w:id="189" w:name="_Hlk156830593"/>
      <w:r w:rsidRPr="00B46DAA">
        <w:rPr>
          <w:rFonts w:ascii="Courier New" w:hAnsi="Courier New" w:cs="Courier New"/>
          <w:sz w:val="28"/>
          <w:szCs w:val="28"/>
        </w:rPr>
        <w:t>перечисленных подходах</w:t>
      </w:r>
      <w:bookmarkEnd w:id="189"/>
      <w:r w:rsidRPr="00B46DAA">
        <w:rPr>
          <w:rFonts w:ascii="Courier New" w:hAnsi="Courier New" w:cs="Courier New"/>
          <w:sz w:val="28"/>
          <w:szCs w:val="28"/>
        </w:rPr>
        <w:t xml:space="preserve"> трактуется нечто, вытекающее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опыта, интегратор  - впечатлений, переживаний, т.д. Марксистская психология мозга, представляющую специфически человеческое отражение бытия. Специфика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состоит том,- идеальное отражение, формирующееся развивающееся исторического . отмечает Э. В. Ильенков, «идеальное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индивидуальн</w:t>
      </w:r>
      <w:r w:rsidR="00D42F0F">
        <w:rPr>
          <w:rFonts w:ascii="Courier New" w:hAnsi="Courier New" w:cs="Courier New"/>
          <w:sz w:val="28"/>
          <w:szCs w:val="28"/>
        </w:rPr>
        <w:t>ое</w:t>
      </w:r>
      <w:r w:rsidRPr="00B46DAA">
        <w:rPr>
          <w:rFonts w:ascii="Courier New" w:hAnsi="Courier New" w:cs="Courier New"/>
          <w:sz w:val="28"/>
          <w:szCs w:val="28"/>
        </w:rPr>
        <w:t xml:space="preserve">, тем более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физиологическии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факт,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>факт общественно-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историческии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продукт духовного производства» (цитата); «,-писал Маркс,-</w:t>
      </w:r>
      <w:bookmarkStart w:id="190" w:name="_Hlk156822150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90"/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продукт остается им, пока вообще существуют люди» (цитата); «Труд,- писал Маркс,-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прежде всего,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совершающийся</w:t>
      </w:r>
      <w:proofErr w:type="spellEnd"/>
      <w:r w:rsidR="00627C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опосредствует, регулирует контролирует обмен веществ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̆» (цитата); уже отмечалось, идеальное индивидуально-,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общественно-историческим фактом.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  (идеальное) общественно-историческим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продуктом;,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знаковые системы, - просто заместитель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ними стоит практика,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откристаллизованная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«История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отмечал Маркс,- возникшее предметное бытие промышленности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раскрытои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книгои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человеческих сущностных, чувственно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представшеи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перед нами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человеческои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̆» (цитата); существует обществе плане системное качество. идеи, взгляды, настроения т. п. - нечто «витающее» над людьми,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r w:rsidRPr="00B46DAA">
        <w:rPr>
          <w:rFonts w:ascii="Courier New" w:hAnsi="Courier New" w:cs="Courier New"/>
          <w:sz w:val="28"/>
          <w:szCs w:val="28"/>
        </w:rPr>
        <w:t>формирующиеся</w:t>
      </w:r>
      <w:bookmarkStart w:id="191" w:name="_Hlk156830731"/>
      <w:r w:rsidRPr="00B46DAA">
        <w:rPr>
          <w:rFonts w:ascii="Courier New" w:hAnsi="Courier New" w:cs="Courier New"/>
          <w:sz w:val="28"/>
          <w:szCs w:val="28"/>
        </w:rPr>
        <w:t xml:space="preserve"> общества </w:t>
      </w:r>
      <w:bookmarkEnd w:id="191"/>
      <w:r w:rsidRPr="00B46DAA">
        <w:rPr>
          <w:rFonts w:ascii="Courier New" w:hAnsi="Courier New" w:cs="Courier New"/>
          <w:sz w:val="28"/>
          <w:szCs w:val="28"/>
        </w:rPr>
        <w:t xml:space="preserve">идеи, взгляды, настроения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живущих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исторических."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характеризуется тем же: целенаправленное предмета Умственное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умение произвести «мысленное» преобразование предмета. предметом моего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звуки,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буквы обозначения  звуков; Сохранение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сокращеннои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части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сознательности. Наиболее общим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трактовка конкретно-исторически обусловленного существования, бытия. одновременно бытия, объединяющая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е объективно- субъективное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,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обладающая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своеобразнои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 во-первых,</w:t>
      </w:r>
      <w:bookmarkStart w:id="192" w:name="_Hlk156830789"/>
      <w:r w:rsidRPr="00B46DAA">
        <w:rPr>
          <w:rFonts w:ascii="Courier New" w:hAnsi="Courier New" w:cs="Courier New"/>
          <w:sz w:val="28"/>
          <w:szCs w:val="28"/>
        </w:rPr>
        <w:t xml:space="preserve">, последняя реализуемым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категория философско-социологическая без каких-либо попыток перевода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план конкретно- интерпретации. </w:t>
      </w:r>
      <w:bookmarkEnd w:id="192"/>
      <w:r w:rsidRPr="00B46DAA">
        <w:rPr>
          <w:rFonts w:ascii="Courier New" w:hAnsi="Courier New" w:cs="Courier New"/>
          <w:sz w:val="28"/>
          <w:szCs w:val="28"/>
        </w:rPr>
        <w:t xml:space="preserve">(предмет, продукт), имея предметное, внешнее бытие, идеальное образование,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путем детерминирует психическую </w:t>
      </w:r>
      <w:bookmarkStart w:id="193" w:name="_Hlk156830844"/>
      <w:r w:rsidRPr="00B46DAA">
        <w:rPr>
          <w:rFonts w:ascii="Courier New" w:hAnsi="Courier New" w:cs="Courier New"/>
          <w:sz w:val="28"/>
          <w:szCs w:val="28"/>
        </w:rPr>
        <w:t xml:space="preserve">активного вмешательства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93"/>
      <w:r w:rsidRPr="00B46DAA">
        <w:rPr>
          <w:rFonts w:ascii="Courier New" w:hAnsi="Courier New" w:cs="Courier New"/>
          <w:sz w:val="28"/>
          <w:szCs w:val="28"/>
        </w:rPr>
        <w:t>,</w:t>
      </w:r>
      <w:bookmarkStart w:id="194" w:name="_Hlk156830890"/>
      <w:r w:rsidRPr="00B46DAA">
        <w:rPr>
          <w:rFonts w:ascii="Courier New" w:hAnsi="Courier New" w:cs="Courier New"/>
          <w:sz w:val="28"/>
          <w:szCs w:val="28"/>
        </w:rPr>
        <w:t xml:space="preserve"> отражения предметного мира.</w:t>
      </w:r>
      <w:bookmarkEnd w:id="194"/>
      <w:r w:rsidRPr="00B46DAA">
        <w:rPr>
          <w:rFonts w:ascii="Courier New" w:hAnsi="Courier New" w:cs="Courier New"/>
          <w:sz w:val="28"/>
          <w:szCs w:val="28"/>
        </w:rPr>
        <w:t xml:space="preserve"> Созна­ние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продукты  “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мо­менты”,. “... </w:t>
      </w:r>
      <w:bookmarkStart w:id="195" w:name="_Hlk156822197"/>
      <w:r w:rsidRPr="00B46DAA">
        <w:rPr>
          <w:rFonts w:ascii="Courier New" w:hAnsi="Courier New" w:cs="Courier New"/>
          <w:sz w:val="28"/>
          <w:szCs w:val="28"/>
        </w:rPr>
        <w:t xml:space="preserve">уже </w:t>
      </w:r>
      <w:bookmarkEnd w:id="195"/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продукт”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);,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вообще, одновременно актуализации “Мое всеоб­ще</w:t>
      </w:r>
      <w:r w:rsidR="00CA63AC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лишь теоретическая того, чего коллективность”. (цитата); Далее, всякое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непосредственнои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именно.условно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говорить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контакте,""коммуни­кация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” обычно воспринимается синоним несет (нежелательную данном случае) методологическую нагрузку., рабочем порядке систему целенаправленных мотивированных, обеспечивающих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коллективнои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="005220E6">
        <w:rPr>
          <w:rFonts w:ascii="Courier New" w:hAnsi="Courier New" w:cs="Courier New"/>
          <w:sz w:val="28"/>
          <w:szCs w:val="28"/>
        </w:rPr>
        <w:t xml:space="preserve">                   </w:t>
      </w:r>
      <w:r w:rsidRPr="00B46DAA">
        <w:rPr>
          <w:rFonts w:ascii="Courier New" w:hAnsi="Courier New" w:cs="Courier New"/>
          <w:sz w:val="28"/>
          <w:szCs w:val="28"/>
        </w:rPr>
        <w:t>и, реализующих обществен­ные личностные, использующих специфические, прежде всего."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"Для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индивидуального </w:t>
      </w:r>
      <w:bookmarkStart w:id="196" w:name="_Hlk156830951"/>
      <w:r w:rsidRPr="00B46DAA">
        <w:rPr>
          <w:rFonts w:ascii="Courier New" w:hAnsi="Courier New" w:cs="Courier New"/>
          <w:sz w:val="28"/>
          <w:szCs w:val="28"/>
        </w:rPr>
        <w:t>главное состоит том,</w:t>
      </w:r>
      <w:bookmarkEnd w:id="196"/>
      <w:r w:rsidRPr="00B46DAA">
        <w:rPr>
          <w:rFonts w:ascii="Courier New" w:hAnsi="Courier New" w:cs="Courier New"/>
          <w:sz w:val="28"/>
          <w:szCs w:val="28"/>
        </w:rPr>
        <w:t xml:space="preserve"> всегда остается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втиснутои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̆""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insere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наличные проявления объективных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противоположностеи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7" w:name="_Hlk156830998"/>
      <w:r w:rsidRPr="00B46DAA">
        <w:rPr>
          <w:rFonts w:ascii="Courier New" w:hAnsi="Courier New" w:cs="Courier New"/>
          <w:sz w:val="28"/>
          <w:szCs w:val="28"/>
        </w:rPr>
        <w:t>находят косвенное феноменальное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, .</w:t>
      </w:r>
      <w:bookmarkEnd w:id="197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Дело том, достижение им, овладение операциями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утверждения его, удовлетворения материальных духовных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опредмеченных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трансформированных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мотивах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личностныи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– всегд</w:t>
      </w:r>
      <w:r w:rsidR="00004DEE">
        <w:rPr>
          <w:rFonts w:ascii="Courier New" w:hAnsi="Courier New" w:cs="Courier New"/>
          <w:sz w:val="28"/>
          <w:szCs w:val="28"/>
        </w:rPr>
        <w:t>а</w:t>
      </w:r>
      <w:r w:rsidRPr="00B46DAA">
        <w:rPr>
          <w:rFonts w:ascii="Courier New" w:hAnsi="Courier New" w:cs="Courier New"/>
          <w:sz w:val="28"/>
          <w:szCs w:val="28"/>
        </w:rPr>
        <w:t xml:space="preserve"> чего-то: ""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чистыи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̆"",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непредметныи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бессмыслица, непредметное существо. Воплощение– глубоко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интимныи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психологически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содержательныи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отнюдь автоматически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одномоментально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То, переживаниями, суть, </w:t>
      </w:r>
      <w:bookmarkStart w:id="198" w:name="_Hlk156819561"/>
      <w:r w:rsidRPr="00B46DAA">
        <w:rPr>
          <w:rFonts w:ascii="Courier New" w:hAnsi="Courier New" w:cs="Courier New"/>
          <w:sz w:val="28"/>
          <w:szCs w:val="28"/>
        </w:rPr>
        <w:t>возникающие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поверхности системы</w:t>
      </w:r>
      <w:bookmarkEnd w:id="198"/>
      <w:r w:rsidRPr="00B46DAA">
        <w:rPr>
          <w:rFonts w:ascii="Courier New" w:hAnsi="Courier New" w:cs="Courier New"/>
          <w:sz w:val="28"/>
          <w:szCs w:val="28"/>
        </w:rPr>
        <w:t>,</w:t>
      </w:r>
      <w:bookmarkStart w:id="199" w:name="_Hlk156831043"/>
      <w:r w:rsidRPr="00B46DAA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непосредственности. </w:t>
      </w:r>
      <w:bookmarkEnd w:id="199"/>
      <w:r w:rsidRPr="00B46DAA">
        <w:rPr>
          <w:rFonts w:ascii="Courier New" w:hAnsi="Courier New" w:cs="Courier New"/>
          <w:sz w:val="28"/>
          <w:szCs w:val="28"/>
        </w:rPr>
        <w:t>Итак, аддитивно. плоскость, даже емкость, заполненная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,</w:t>
      </w:r>
      <w:proofErr w:type="gramEnd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образующих, включенное общее,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осуществляющеи</w:t>
      </w:r>
      <w:r w:rsidR="00B51CC0">
        <w:rPr>
          <w:rFonts w:ascii="Courier New" w:hAnsi="Courier New" w:cs="Courier New"/>
          <w:sz w:val="28"/>
          <w:szCs w:val="28"/>
        </w:rPr>
        <w:t>й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обществе. составляет субстанцию. лишь некая абстрактная, психологически ""не наполненная"" целостность.</w:t>
      </w:r>
      <w:r w:rsidR="00CA480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принцип детерминизма рассмотрен редукции неопределенности. кризис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отрефлексированныи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вызов,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необходимость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преодоления. «принцип системности,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прошедшии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естественныи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отбор, радикальным идеологического контекста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сменои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ключевых фигур,</w:t>
      </w:r>
      <w:bookmarkStart w:id="200" w:name="_Hlk156831106"/>
      <w:r w:rsidRPr="00B46DAA">
        <w:rPr>
          <w:rFonts w:ascii="Courier New" w:hAnsi="Courier New" w:cs="Courier New"/>
          <w:sz w:val="28"/>
          <w:szCs w:val="28"/>
        </w:rPr>
        <w:t xml:space="preserve"> сформулирован необходимости психологии многоуровневых объяснений</w:t>
      </w:r>
      <w:bookmarkEnd w:id="200"/>
      <w:r w:rsidRPr="00B46DAA">
        <w:rPr>
          <w:rFonts w:ascii="Courier New" w:hAnsi="Courier New" w:cs="Courier New"/>
          <w:sz w:val="28"/>
          <w:szCs w:val="28"/>
        </w:rPr>
        <w:t>, объединяющих разные уровни причинности. Ведь психика – просто система,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суперпозиция, т.е. взаимоналожение разноуровневых –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феноменологическои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психофизиологическои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др.» (цитата) [Юревич, 2006, с. 106]. </w:t>
      </w:r>
      <w:bookmarkStart w:id="201" w:name="_Hlk156820698"/>
      <w:r w:rsidRPr="00B46DAA">
        <w:rPr>
          <w:rFonts w:ascii="Courier New" w:hAnsi="Courier New" w:cs="Courier New"/>
          <w:sz w:val="28"/>
          <w:szCs w:val="28"/>
        </w:rPr>
        <w:t>апелляция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объяснительным редукционистским</w:t>
      </w:r>
      <w:bookmarkEnd w:id="201"/>
      <w:r w:rsidRPr="00B46DAA">
        <w:rPr>
          <w:rFonts w:ascii="Courier New" w:hAnsi="Courier New" w:cs="Courier New"/>
          <w:sz w:val="28"/>
          <w:szCs w:val="28"/>
        </w:rPr>
        <w:t xml:space="preserve"> должна регресс знания."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"Социально-эмоциональные – концепция, объединяющая несколько </w:t>
      </w:r>
      <w:bookmarkStart w:id="202" w:name="_Hlk156817609"/>
      <w:r w:rsidRPr="00B46DAA">
        <w:rPr>
          <w:rFonts w:ascii="Courier New" w:hAnsi="Courier New" w:cs="Courier New"/>
          <w:sz w:val="28"/>
          <w:szCs w:val="28"/>
        </w:rPr>
        <w:t>близких,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отличающихся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контексту употребления</w:t>
      </w:r>
      <w:bookmarkEnd w:id="202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отечественнои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психологии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принято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доведенное до автоматизма путем многократных повторений;</w:t>
      </w:r>
      <w:bookmarkStart w:id="203" w:name="_Hlk156831269"/>
      <w:r w:rsidRPr="00B46DAA">
        <w:rPr>
          <w:rFonts w:ascii="Courier New" w:hAnsi="Courier New" w:cs="Courier New"/>
          <w:sz w:val="28"/>
          <w:szCs w:val="28"/>
        </w:rPr>
        <w:t xml:space="preserve"> англо-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американскои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традиции </w:t>
      </w:r>
      <w:bookmarkEnd w:id="203"/>
      <w:r w:rsidRPr="00B46DA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Colman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2015]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– сложно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поведенческии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паттерн,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приобретаемыи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тренировки практики. </w:t>
      </w:r>
      <w:bookmarkStart w:id="204" w:name="_Hlk156831296"/>
      <w:r w:rsidRPr="00B46DAA">
        <w:rPr>
          <w:rFonts w:ascii="Courier New" w:hAnsi="Courier New" w:cs="Courier New"/>
          <w:sz w:val="28"/>
          <w:szCs w:val="28"/>
        </w:rPr>
        <w:t xml:space="preserve">Однако обеих традициях </w:t>
      </w:r>
      <w:bookmarkEnd w:id="204"/>
      <w:r w:rsidRPr="00B46DAA">
        <w:rPr>
          <w:rFonts w:ascii="Courier New" w:hAnsi="Courier New" w:cs="Courier New"/>
          <w:sz w:val="28"/>
          <w:szCs w:val="28"/>
        </w:rPr>
        <w:t xml:space="preserve">образование, формирующееся через тренировку практику. «социально-эмоциональная компетентность» чаще всего встречается контексте образовательного. определяется «, позволяют людям распознавать эмоции управлять ими, </w:t>
      </w:r>
      <w:bookmarkStart w:id="205" w:name="_Hlk156822271"/>
      <w:r w:rsidRPr="00B46DAA">
        <w:rPr>
          <w:rFonts w:ascii="Courier New" w:hAnsi="Courier New" w:cs="Courier New"/>
          <w:sz w:val="28"/>
          <w:szCs w:val="28"/>
        </w:rPr>
        <w:t>успешно справляться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конфликтами</w:t>
      </w:r>
      <w:bookmarkEnd w:id="205"/>
      <w:r w:rsidRPr="00B46DAA">
        <w:rPr>
          <w:rFonts w:ascii="Courier New" w:hAnsi="Courier New" w:cs="Courier New"/>
          <w:sz w:val="28"/>
          <w:szCs w:val="28"/>
        </w:rPr>
        <w:t xml:space="preserve">, проявлять сочувствие, устанавливать поддерживать позитивные, следовать этике, </w:t>
      </w:r>
      <w:bookmarkStart w:id="206" w:name="_Hlk156831345"/>
      <w:r w:rsidRPr="00B46DAA">
        <w:rPr>
          <w:rFonts w:ascii="Courier New" w:hAnsi="Courier New" w:cs="Courier New"/>
          <w:sz w:val="28"/>
          <w:szCs w:val="28"/>
        </w:rPr>
        <w:t xml:space="preserve">вносить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конструктивныи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вклад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референтные сообщества</w:t>
      </w:r>
      <w:bookmarkEnd w:id="206"/>
      <w:r w:rsidRPr="00B46DAA">
        <w:rPr>
          <w:rFonts w:ascii="Courier New" w:hAnsi="Courier New" w:cs="Courier New"/>
          <w:sz w:val="28"/>
          <w:szCs w:val="28"/>
        </w:rPr>
        <w:t xml:space="preserve"> устанавливать достигать»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Payton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2008;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Durlak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2011] (цитата). Чаще всего используется </w:t>
      </w:r>
      <w:bookmarkStart w:id="207" w:name="_Hlk156822301"/>
      <w:r w:rsidRPr="00B46DAA">
        <w:rPr>
          <w:rFonts w:ascii="Courier New" w:hAnsi="Courier New" w:cs="Courier New"/>
          <w:sz w:val="28"/>
          <w:szCs w:val="28"/>
        </w:rPr>
        <w:t>калька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английского</w:t>
      </w:r>
      <w:bookmarkEnd w:id="207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«мягкие».</w:t>
      </w:r>
      <w:bookmarkStart w:id="208" w:name="_Hlk156822359"/>
      <w:r w:rsidRPr="00B46DAA">
        <w:rPr>
          <w:rFonts w:ascii="Courier New" w:hAnsi="Courier New" w:cs="Courier New"/>
          <w:sz w:val="28"/>
          <w:szCs w:val="28"/>
        </w:rPr>
        <w:t xml:space="preserve"> индивидуальные, позволяют эффективно гармонично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взаимодействовать</w:t>
      </w:r>
      <w:proofErr w:type="spellEnd"/>
      <w:r w:rsidR="00CF24B4">
        <w:rPr>
          <w:rFonts w:ascii="Courier New" w:hAnsi="Courier New" w:cs="Courier New"/>
          <w:sz w:val="28"/>
          <w:szCs w:val="28"/>
        </w:rPr>
        <w:t xml:space="preserve"> </w:t>
      </w:r>
      <w:bookmarkStart w:id="209" w:name="_Hlk156831375"/>
      <w:r w:rsidRPr="00B46DAA">
        <w:rPr>
          <w:rFonts w:ascii="Courier New" w:hAnsi="Courier New" w:cs="Courier New"/>
          <w:sz w:val="28"/>
          <w:szCs w:val="28"/>
        </w:rPr>
        <w:t xml:space="preserve">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профессиональнои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208"/>
      <w:bookmarkEnd w:id="209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soft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комплекс черт, умений, креативности, дружелюбия оптимизма, </w:t>
      </w:r>
      <w:bookmarkStart w:id="210" w:name="_Hlk156831406"/>
      <w:r w:rsidRPr="00B46DAA">
        <w:rPr>
          <w:rFonts w:ascii="Courier New" w:hAnsi="Courier New" w:cs="Courier New"/>
          <w:sz w:val="28"/>
          <w:szCs w:val="28"/>
        </w:rPr>
        <w:t xml:space="preserve">важных работе развиваемых целенаправленного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</w:t>
      </w:r>
      <w:bookmarkEnd w:id="21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Еще широко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используемыи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Start w:id="211" w:name="_Hlk156747434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некогнитивные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bookmarkStart w:id="212" w:name="_Hlk156824086"/>
      <w:r w:rsidRPr="00B46DAA">
        <w:rPr>
          <w:rFonts w:ascii="Courier New" w:hAnsi="Courier New" w:cs="Courier New"/>
          <w:sz w:val="28"/>
          <w:szCs w:val="28"/>
        </w:rPr>
        <w:t>пришел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экономических исследований</w:t>
      </w:r>
      <w:bookmarkEnd w:id="212"/>
      <w:r w:rsidRPr="00B46DAA">
        <w:rPr>
          <w:rFonts w:ascii="Courier New" w:hAnsi="Courier New" w:cs="Courier New"/>
          <w:sz w:val="28"/>
          <w:szCs w:val="28"/>
        </w:rPr>
        <w:t>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ним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понимается</w:t>
      </w:r>
      <w:bookmarkEnd w:id="21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относится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рациональным аспектам принятия экономических решений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Heckman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Kautz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2013]. «, интеллект»; (XXI века) описывает набор, обеспечивает согласованность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интеграцию различных сфер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bookmarkStart w:id="213" w:name="_Hlk156831437"/>
      <w:r w:rsidRPr="00B46DAA">
        <w:rPr>
          <w:rFonts w:ascii="Courier New" w:hAnsi="Courier New" w:cs="Courier New"/>
          <w:sz w:val="28"/>
          <w:szCs w:val="28"/>
        </w:rPr>
        <w:t>достижения успеха современном</w:t>
      </w:r>
      <w:bookmarkEnd w:id="213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многогранныи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взаимовлияния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друг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друга. акт осознанного, рационально оформленного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обмена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bookmarkStart w:id="214" w:name="_Hlk156831504"/>
      <w:r w:rsidRPr="00B46DAA">
        <w:rPr>
          <w:rFonts w:ascii="Courier New" w:hAnsi="Courier New" w:cs="Courier New"/>
          <w:sz w:val="28"/>
          <w:szCs w:val="28"/>
        </w:rPr>
        <w:t xml:space="preserve">качестве непосредственного эмоционального контакта </w:t>
      </w:r>
      <w:bookmarkEnd w:id="214"/>
      <w:r w:rsidRPr="00B46DAA">
        <w:rPr>
          <w:rFonts w:ascii="Courier New" w:hAnsi="Courier New" w:cs="Courier New"/>
          <w:sz w:val="28"/>
          <w:szCs w:val="28"/>
        </w:rPr>
        <w:t>людьми. Естественны поэтому такие подходы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определению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когда последнее характеризуется  ""проявления личностного». Однако, уже отмечалось нами ранее [2], достаточно многогранное. </w:t>
      </w:r>
      <w:bookmarkStart w:id="215" w:name="_Hlk156820756"/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друг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другу</w:t>
      </w:r>
      <w:bookmarkEnd w:id="215"/>
      <w:r w:rsidRPr="00B46DAA">
        <w:rPr>
          <w:rFonts w:ascii="Courier New" w:hAnsi="Courier New" w:cs="Courier New"/>
          <w:sz w:val="28"/>
          <w:szCs w:val="28"/>
        </w:rPr>
        <w:t>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обмен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ними,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духовное взаимопроникновение.</w:t>
      </w:r>
      <w:bookmarkStart w:id="216" w:name="_Hlk156824122"/>
      <w:r w:rsidRPr="00B46DAA">
        <w:rPr>
          <w:rFonts w:ascii="Courier New" w:hAnsi="Courier New" w:cs="Courier New"/>
          <w:sz w:val="28"/>
          <w:szCs w:val="28"/>
        </w:rPr>
        <w:t xml:space="preserve"> человеческого</w:t>
      </w:r>
      <w:bookmarkEnd w:id="216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получающеи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широкое распространение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влиянием научно-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техническои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революции, многоканальная многократно опосредованная духовная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, А.А. </w:t>
      </w:r>
      <w:bookmarkStart w:id="217" w:name="_Hlk156831578"/>
      <w:r w:rsidRPr="00B46DAA">
        <w:rPr>
          <w:rFonts w:ascii="Courier New" w:hAnsi="Courier New" w:cs="Courier New"/>
          <w:sz w:val="28"/>
          <w:szCs w:val="28"/>
        </w:rPr>
        <w:t>Леонтьев работ писал</w:t>
      </w:r>
      <w:bookmarkEnd w:id="217"/>
      <w:r w:rsidRPr="00B46DAA">
        <w:rPr>
          <w:rFonts w:ascii="Courier New" w:hAnsi="Courier New" w:cs="Courier New"/>
          <w:sz w:val="28"/>
          <w:szCs w:val="28"/>
        </w:rPr>
        <w:t xml:space="preserve">: ""следует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феномен; следует изолированного,</w:t>
      </w:r>
      <w:r w:rsidR="00477B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группу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общество</w:t>
      </w:r>
      <w:bookmarkStart w:id="218" w:name="_Hlk156831622"/>
      <w:r w:rsidRPr="00B46DAA">
        <w:rPr>
          <w:rFonts w:ascii="Courier New" w:hAnsi="Courier New" w:cs="Courier New"/>
          <w:sz w:val="28"/>
          <w:szCs w:val="28"/>
        </w:rPr>
        <w:t xml:space="preserve"> целом</w:t>
      </w:r>
      <w:bookmarkEnd w:id="218"/>
      <w:r w:rsidRPr="00B46DAA">
        <w:rPr>
          <w:rFonts w:ascii="Courier New" w:hAnsi="Courier New" w:cs="Courier New"/>
          <w:sz w:val="28"/>
          <w:szCs w:val="28"/>
        </w:rPr>
        <w:t xml:space="preserve">. (цитата); Анализируя точку зрения, Б. Ф. Ломов отмечал: </w:t>
      </w:r>
      <w:bookmarkStart w:id="219" w:name="_Hlk156817667"/>
      <w:r w:rsidRPr="00B46DAA">
        <w:rPr>
          <w:rFonts w:ascii="Courier New" w:hAnsi="Courier New" w:cs="Courier New"/>
          <w:sz w:val="28"/>
          <w:szCs w:val="28"/>
        </w:rPr>
        <w:t>"По нашему мнению</w:t>
      </w:r>
      <w:bookmarkEnd w:id="219"/>
      <w:r w:rsidRPr="00B46DAA">
        <w:rPr>
          <w:rFonts w:ascii="Courier New" w:hAnsi="Courier New" w:cs="Courier New"/>
          <w:sz w:val="28"/>
          <w:szCs w:val="28"/>
        </w:rPr>
        <w:t xml:space="preserve">, противопоставление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интериндивидуального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неправомерно,</w:t>
      </w:r>
      <w:r w:rsidR="00627CE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ними - сущности, единичного общего</w:t>
      </w:r>
      <w:r w:rsidR="00521674">
        <w:rPr>
          <w:rFonts w:ascii="Courier New" w:hAnsi="Courier New" w:cs="Courier New"/>
          <w:sz w:val="28"/>
          <w:szCs w:val="28"/>
        </w:rPr>
        <w:t xml:space="preserve"> </w:t>
      </w:r>
      <w:bookmarkStart w:id="220" w:name="_Hlk156819608"/>
      <w:r w:rsidRPr="00B46DAA">
        <w:rPr>
          <w:rFonts w:ascii="Courier New" w:hAnsi="Courier New" w:cs="Courier New"/>
          <w:sz w:val="28"/>
          <w:szCs w:val="28"/>
        </w:rPr>
        <w:t>уровне индивидуального бытия</w:t>
      </w:r>
      <w:bookmarkEnd w:id="220"/>
      <w:r w:rsidRPr="00B46DAA">
        <w:rPr>
          <w:rFonts w:ascii="Courier New" w:hAnsi="Courier New" w:cs="Courier New"/>
          <w:sz w:val="28"/>
          <w:szCs w:val="28"/>
        </w:rPr>
        <w:t xml:space="preserve">»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Основнои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механизм,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объединяющии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массу независимо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характера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совместнои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- заражение. Сигнал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материальныи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носитель информации,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служащии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упорядочиванию системе.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сложныи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механизм адаптации целостного растения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внешним,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A.Trewavas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2003] «разумным»,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суммои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кооперациеи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адаптационных, осуществляемых разными клетками органами искомого растения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целом мышления животных, </w:t>
      </w:r>
      <w:bookmarkStart w:id="221" w:name="_Hlk156820806"/>
      <w:r w:rsidRPr="00B46DAA">
        <w:rPr>
          <w:rFonts w:ascii="Courier New" w:hAnsi="Courier New" w:cs="Courier New"/>
          <w:sz w:val="28"/>
          <w:szCs w:val="28"/>
        </w:rPr>
        <w:t>способность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экстренному решению новых задач</w:t>
      </w:r>
      <w:bookmarkEnd w:id="221"/>
      <w:r w:rsidRPr="00B46DAA">
        <w:rPr>
          <w:rFonts w:ascii="Courier New" w:hAnsi="Courier New" w:cs="Courier New"/>
          <w:sz w:val="28"/>
          <w:szCs w:val="28"/>
        </w:rPr>
        <w:t xml:space="preserve"> (см. [Зорина, Полетаева, 2003]), </w:t>
      </w:r>
      <w:bookmarkStart w:id="222" w:name="_Hlk156820858"/>
      <w:r w:rsidRPr="00B46DAA">
        <w:rPr>
          <w:rFonts w:ascii="Courier New" w:hAnsi="Courier New" w:cs="Courier New"/>
          <w:sz w:val="28"/>
          <w:szCs w:val="28"/>
        </w:rPr>
        <w:t>антиципации способности избирательно относиться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среды </w:t>
      </w:r>
      <w:bookmarkEnd w:id="222"/>
      <w:r w:rsidRPr="00B46DAA">
        <w:rPr>
          <w:rFonts w:ascii="Courier New" w:hAnsi="Courier New" w:cs="Courier New"/>
          <w:sz w:val="28"/>
          <w:szCs w:val="28"/>
        </w:rPr>
        <w:t>предвосхищать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(см. [Сергиенко, 1992]).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Г.Г.Филиппова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использует «интеллектуальная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регуляции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»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регуляции – «</w:t>
      </w:r>
      <w:bookmarkStart w:id="223" w:name="_Hlk156831667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224" w:name="_Hlk156822435"/>
      <w:r w:rsidRPr="00B46DAA">
        <w:rPr>
          <w:rFonts w:ascii="Courier New" w:hAnsi="Courier New" w:cs="Courier New"/>
          <w:sz w:val="28"/>
          <w:szCs w:val="28"/>
        </w:rPr>
        <w:t>соответствии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ситуативными, неповторяющимися</w:t>
      </w:r>
      <w:bookmarkEnd w:id="223"/>
      <w:bookmarkEnd w:id="224"/>
      <w:r w:rsidRPr="00B46DAA">
        <w:rPr>
          <w:rFonts w:ascii="Courier New" w:hAnsi="Courier New" w:cs="Courier New"/>
          <w:sz w:val="28"/>
          <w:szCs w:val="28"/>
        </w:rPr>
        <w:t>». [Филиппова, 2004, с. 177]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);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А.Ф.Корниенко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постулирует: «психика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мозга; нет мозга – нет психики» [Корниенко, 2007, с. 128]. (цитата);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особенностью психического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отражения,считаем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важным обратить внимание, то, осуществляя интеграцию ориентацию  во внешнем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освоения последнего, качестве обязательного звена психика предполагает освоение учет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объективнои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реальности тела. Следовательно, психику необходимо, во- первых, отражение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внешнего,</w:t>
      </w:r>
      <w:r w:rsidR="00477B4C">
        <w:rPr>
          <w:rFonts w:ascii="Courier New" w:hAnsi="Courier New" w:cs="Courier New"/>
          <w:sz w:val="28"/>
          <w:szCs w:val="28"/>
        </w:rPr>
        <w:t xml:space="preserve">   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во-вторых, интеграции отражений системе единого, вызревающего (</w:t>
      </w:r>
      <w:r w:rsidR="00DF1DE7">
        <w:rPr>
          <w:rFonts w:ascii="Courier New" w:hAnsi="Courier New" w:cs="Courier New"/>
          <w:sz w:val="28"/>
          <w:szCs w:val="28"/>
        </w:rPr>
        <w:t>)</w:t>
      </w:r>
      <w:r w:rsidRPr="00B46DAA">
        <w:rPr>
          <w:rFonts w:ascii="Courier New" w:hAnsi="Courier New" w:cs="Courier New"/>
          <w:sz w:val="28"/>
          <w:szCs w:val="28"/>
        </w:rPr>
        <w:t xml:space="preserve"> необходимого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регулирования. стремление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наибольшеи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реализовать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я ; Критерием служит наличие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отсутствие.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жизненнои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концепции,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известнои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мере характеризует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теоретическии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организации. </w:t>
      </w:r>
      <w:bookmarkStart w:id="225" w:name="_Hlk156831718"/>
      <w:r w:rsidRPr="00B46DAA">
        <w:rPr>
          <w:rFonts w:ascii="Courier New" w:hAnsi="Courier New" w:cs="Courier New"/>
          <w:sz w:val="28"/>
          <w:szCs w:val="28"/>
        </w:rPr>
        <w:t>психологии (,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любого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поступка, события т.д.)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принято </w:t>
      </w:r>
      <w:bookmarkEnd w:id="225"/>
      <w:r w:rsidRPr="00B46DAA">
        <w:rPr>
          <w:rFonts w:ascii="Courier New" w:hAnsi="Courier New" w:cs="Courier New"/>
          <w:sz w:val="28"/>
          <w:szCs w:val="28"/>
        </w:rPr>
        <w:t xml:space="preserve">внутренне мотивированное, индивидуальное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того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>, поступка, события.</w:t>
      </w:r>
      <w:bookmarkStart w:id="226" w:name="_Hlk156831741"/>
      <w:r w:rsidRPr="00B46DAA">
        <w:rPr>
          <w:rFonts w:ascii="Courier New" w:hAnsi="Courier New" w:cs="Courier New"/>
          <w:sz w:val="28"/>
          <w:szCs w:val="28"/>
        </w:rPr>
        <w:t xml:space="preserve"> более широком аспекте</w:t>
      </w:r>
      <w:bookmarkEnd w:id="226"/>
      <w:r w:rsidRPr="00B46DAA">
        <w:rPr>
          <w:rFonts w:ascii="Courier New" w:hAnsi="Courier New" w:cs="Courier New"/>
          <w:sz w:val="28"/>
          <w:szCs w:val="28"/>
        </w:rPr>
        <w:t xml:space="preserve"> - ценность одновременно переживание э ценности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выработки, присвоения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осуществления. потребность называется </w:t>
      </w:r>
      <w:bookmarkStart w:id="227" w:name="_Hlk156831788"/>
      <w:r w:rsidRPr="00B46DAA">
        <w:rPr>
          <w:rFonts w:ascii="Courier New" w:hAnsi="Courier New" w:cs="Courier New"/>
          <w:sz w:val="28"/>
          <w:szCs w:val="28"/>
        </w:rPr>
        <w:t xml:space="preserve">потребностью  самовыражении,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самореализации,проявлении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«я</w:t>
      </w:r>
      <w:bookmarkEnd w:id="227"/>
      <w:r w:rsidRPr="00B46DAA">
        <w:rPr>
          <w:rFonts w:ascii="Courier New" w:hAnsi="Courier New" w:cs="Courier New"/>
          <w:sz w:val="28"/>
          <w:szCs w:val="28"/>
        </w:rPr>
        <w:t>»,</w:t>
      </w:r>
      <w:r w:rsidR="00497A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чемеще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говорить. Естественно, -, прежде, люди, </w:t>
      </w:r>
      <w:bookmarkStart w:id="228" w:name="_Hlk156831826"/>
      <w:r w:rsidRPr="00B46DAA">
        <w:rPr>
          <w:rFonts w:ascii="Courier New" w:hAnsi="Courier New" w:cs="Courier New"/>
          <w:sz w:val="28"/>
          <w:szCs w:val="28"/>
        </w:rPr>
        <w:t xml:space="preserve">поэтому потребность, признании </w:t>
      </w:r>
      <w:bookmarkEnd w:id="228"/>
      <w:r w:rsidRPr="00B46DAA">
        <w:rPr>
          <w:rFonts w:ascii="Courier New" w:hAnsi="Courier New" w:cs="Courier New"/>
          <w:sz w:val="28"/>
          <w:szCs w:val="28"/>
        </w:rPr>
        <w:t>непосредственно связана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составляет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(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более</w:t>
      </w:r>
      <w:r w:rsidR="001879B6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менее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) самостоятельную. Содержанием, труд, потребность становится</w:t>
      </w:r>
      <w:r w:rsidR="00CF24B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ведущих. отличие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мотивов, психологии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</w:t>
      </w:r>
      <w:bookmarkStart w:id="229" w:name="_Hlk156820921"/>
      <w:r w:rsidRPr="00B46DAA">
        <w:rPr>
          <w:rFonts w:ascii="Courier New" w:hAnsi="Courier New" w:cs="Courier New"/>
          <w:sz w:val="28"/>
          <w:szCs w:val="28"/>
        </w:rPr>
        <w:t xml:space="preserve"> - стремление</w:t>
      </w:r>
      <w:r w:rsidR="0090266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чему-то</w:t>
      </w:r>
      <w:bookmarkEnd w:id="22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будущая ,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определяемая мотивом,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переживание, </w:t>
      </w:r>
      <w:bookmarkStart w:id="230" w:name="_Hlk156831916"/>
      <w:r w:rsidRPr="00B46DAA">
        <w:rPr>
          <w:rFonts w:ascii="Courier New" w:hAnsi="Courier New" w:cs="Courier New"/>
          <w:sz w:val="28"/>
          <w:szCs w:val="28"/>
        </w:rPr>
        <w:t xml:space="preserve">имеет место реализации данного мотива </w:t>
      </w:r>
      <w:bookmarkEnd w:id="230"/>
      <w:r w:rsidRPr="00B46DAA">
        <w:rPr>
          <w:rFonts w:ascii="Courier New" w:hAnsi="Courier New" w:cs="Courier New"/>
          <w:sz w:val="28"/>
          <w:szCs w:val="28"/>
        </w:rPr>
        <w:t>(или). -</w:t>
      </w:r>
      <w:r w:rsidR="00D4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переживани</w:t>
      </w:r>
      <w:proofErr w:type="spellEnd"/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осуществления. - будущее, жизненная, «кривая» постоянного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осуществления. Способность переживать ценность, удовлетворяться ею составляет.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231" w:name="_Hlk156819651"/>
      <w:r w:rsidRPr="00B46DAA">
        <w:rPr>
          <w:rFonts w:ascii="Courier New" w:hAnsi="Courier New" w:cs="Courier New"/>
          <w:sz w:val="28"/>
          <w:szCs w:val="28"/>
        </w:rPr>
        <w:t>наш взгляд, - способность переживать ценность жизненных проявлений индивидуальности</w:t>
      </w:r>
      <w:bookmarkEnd w:id="231"/>
      <w:r w:rsidRPr="00B46DAA">
        <w:rPr>
          <w:rFonts w:ascii="Courier New" w:hAnsi="Courier New" w:cs="Courier New"/>
          <w:sz w:val="28"/>
          <w:szCs w:val="28"/>
        </w:rPr>
        <w:t>, «я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»,.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, выражает притязания,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стремления, потребности, </w:t>
      </w:r>
      <w:r w:rsidR="00C31CCA">
        <w:rPr>
          <w:rFonts w:ascii="Courier New" w:hAnsi="Courier New" w:cs="Courier New"/>
          <w:sz w:val="28"/>
          <w:szCs w:val="28"/>
        </w:rPr>
        <w:t>(</w:t>
      </w:r>
      <w:r w:rsidRPr="00B46DAA">
        <w:rPr>
          <w:rFonts w:ascii="Courier New" w:hAnsi="Courier New" w:cs="Courier New"/>
          <w:sz w:val="28"/>
          <w:szCs w:val="28"/>
        </w:rPr>
        <w:t>очень важно) - подтверждением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достижений,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32" w:name="_Hlk156831992"/>
      <w:r w:rsidRPr="00B46DAA">
        <w:rPr>
          <w:rFonts w:ascii="Courier New" w:hAnsi="Courier New" w:cs="Courier New"/>
          <w:sz w:val="28"/>
          <w:szCs w:val="28"/>
        </w:rPr>
        <w:t xml:space="preserve">способности выразить </w:t>
      </w:r>
      <w:r w:rsidR="00477B4C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 xml:space="preserve">я </w:t>
      </w:r>
      <w:bookmarkEnd w:id="232"/>
      <w:r w:rsidRPr="00B46DAA">
        <w:rPr>
          <w:rFonts w:ascii="Courier New" w:hAnsi="Courier New" w:cs="Courier New"/>
          <w:sz w:val="28"/>
          <w:szCs w:val="28"/>
        </w:rPr>
        <w:t>. Поэтому - будущее, перспектива,</w:t>
      </w:r>
      <w:r w:rsidR="006A640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мера достигнутого, оценка достигнутого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bookmarkStart w:id="233" w:name="_Hlk156817745"/>
      <w:r w:rsidRPr="00B46DAA">
        <w:rPr>
          <w:rFonts w:ascii="Courier New" w:hAnsi="Courier New" w:cs="Courier New"/>
          <w:sz w:val="28"/>
          <w:szCs w:val="28"/>
        </w:rPr>
        <w:t>существенным</w:t>
      </w:r>
      <w:r w:rsidR="00E24D32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критериям</w:t>
      </w:r>
      <w:bookmarkEnd w:id="233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r w:rsidR="00B53D53">
        <w:rPr>
          <w:rFonts w:ascii="Courier New" w:hAnsi="Courier New" w:cs="Courier New"/>
          <w:sz w:val="28"/>
          <w:szCs w:val="28"/>
        </w:rPr>
        <w:t>у</w:t>
      </w:r>
      <w:r w:rsidRPr="00B46DAA">
        <w:rPr>
          <w:rFonts w:ascii="Courier New" w:hAnsi="Courier New" w:cs="Courier New"/>
          <w:sz w:val="28"/>
          <w:szCs w:val="28"/>
        </w:rPr>
        <w:t xml:space="preserve"> противостоит отчуждение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- лишение</w:t>
      </w:r>
      <w:r w:rsidR="00B53D53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поступков,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ценности, значимости, </w:t>
      </w:r>
      <w:bookmarkStart w:id="234" w:name="_Hlk156832027"/>
      <w:r w:rsidRPr="00B46DAA">
        <w:rPr>
          <w:rFonts w:ascii="Courier New" w:hAnsi="Courier New" w:cs="Courier New"/>
          <w:sz w:val="28"/>
          <w:szCs w:val="28"/>
        </w:rPr>
        <w:t>превращение</w:t>
      </w:r>
      <w:r w:rsidR="005D0CF4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функциональные</w:t>
      </w:r>
      <w:bookmarkEnd w:id="234"/>
      <w:r w:rsidRPr="00B46DAA">
        <w:rPr>
          <w:rFonts w:ascii="Courier New" w:hAnsi="Courier New" w:cs="Courier New"/>
          <w:sz w:val="28"/>
          <w:szCs w:val="28"/>
        </w:rPr>
        <w:t>.</w:t>
      </w:r>
      <w:bookmarkStart w:id="235" w:name="_Hlk15682253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ответственность</w:t>
      </w:r>
      <w:r w:rsidR="00526825">
        <w:rPr>
          <w:rFonts w:ascii="Courier New" w:hAnsi="Courier New" w:cs="Courier New"/>
          <w:sz w:val="28"/>
          <w:szCs w:val="28"/>
        </w:rPr>
        <w:t xml:space="preserve">  </w:t>
      </w:r>
      <w:r w:rsidRPr="00B46DAA">
        <w:rPr>
          <w:rFonts w:ascii="Courier New" w:hAnsi="Courier New" w:cs="Courier New"/>
          <w:sz w:val="28"/>
          <w:szCs w:val="28"/>
        </w:rPr>
        <w:t>осуществление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связан</w:t>
      </w:r>
      <w:r w:rsidR="0032378D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потребностью способностью самостоятельно,</w:t>
      </w:r>
      <w:bookmarkStart w:id="236" w:name="_Hlk156819687"/>
      <w:r w:rsidRPr="00B46DAA">
        <w:rPr>
          <w:rFonts w:ascii="Courier New" w:hAnsi="Courier New" w:cs="Courier New"/>
          <w:sz w:val="28"/>
          <w:szCs w:val="28"/>
        </w:rPr>
        <w:t xml:space="preserve"> страх риск</w:t>
      </w:r>
      <w:bookmarkEnd w:id="236"/>
      <w:r w:rsidRPr="00B46DAA">
        <w:rPr>
          <w:rFonts w:ascii="Courier New" w:hAnsi="Courier New" w:cs="Courier New"/>
          <w:sz w:val="28"/>
          <w:szCs w:val="28"/>
        </w:rPr>
        <w:t>, строить осуществлять.</w:t>
      </w:r>
    </w:p>
    <w:bookmarkEnd w:id="235"/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7A21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004DEE"/>
    <w:rsid w:val="000341E8"/>
    <w:rsid w:val="00040D83"/>
    <w:rsid w:val="000A0A73"/>
    <w:rsid w:val="000D581D"/>
    <w:rsid w:val="00120F70"/>
    <w:rsid w:val="00121CCA"/>
    <w:rsid w:val="001879B6"/>
    <w:rsid w:val="001E265E"/>
    <w:rsid w:val="0029476A"/>
    <w:rsid w:val="002C77DA"/>
    <w:rsid w:val="002D78DE"/>
    <w:rsid w:val="0032378D"/>
    <w:rsid w:val="003A10D5"/>
    <w:rsid w:val="003C484A"/>
    <w:rsid w:val="003D34A4"/>
    <w:rsid w:val="00400CCE"/>
    <w:rsid w:val="00432341"/>
    <w:rsid w:val="00452473"/>
    <w:rsid w:val="00477B4C"/>
    <w:rsid w:val="00486C4E"/>
    <w:rsid w:val="00497AE4"/>
    <w:rsid w:val="004A3E0E"/>
    <w:rsid w:val="004F5D23"/>
    <w:rsid w:val="00521674"/>
    <w:rsid w:val="005220E6"/>
    <w:rsid w:val="00526825"/>
    <w:rsid w:val="005D0CF4"/>
    <w:rsid w:val="00627CE4"/>
    <w:rsid w:val="00632F3E"/>
    <w:rsid w:val="006A6408"/>
    <w:rsid w:val="006F4690"/>
    <w:rsid w:val="00702E7E"/>
    <w:rsid w:val="00723288"/>
    <w:rsid w:val="00746A91"/>
    <w:rsid w:val="007A140C"/>
    <w:rsid w:val="007A21AF"/>
    <w:rsid w:val="007B175B"/>
    <w:rsid w:val="007D77B7"/>
    <w:rsid w:val="008069F1"/>
    <w:rsid w:val="00822E64"/>
    <w:rsid w:val="00862A63"/>
    <w:rsid w:val="00867C68"/>
    <w:rsid w:val="00877826"/>
    <w:rsid w:val="008D3F02"/>
    <w:rsid w:val="008D54B1"/>
    <w:rsid w:val="00902662"/>
    <w:rsid w:val="00907A03"/>
    <w:rsid w:val="00917FC5"/>
    <w:rsid w:val="00937324"/>
    <w:rsid w:val="00945FDC"/>
    <w:rsid w:val="00960CDD"/>
    <w:rsid w:val="0097257A"/>
    <w:rsid w:val="009A0AAA"/>
    <w:rsid w:val="009A555C"/>
    <w:rsid w:val="009A7A7F"/>
    <w:rsid w:val="009C7C30"/>
    <w:rsid w:val="009F63A7"/>
    <w:rsid w:val="00A013BD"/>
    <w:rsid w:val="00A33EAC"/>
    <w:rsid w:val="00A66ADD"/>
    <w:rsid w:val="00AB014F"/>
    <w:rsid w:val="00AE38CB"/>
    <w:rsid w:val="00B328DA"/>
    <w:rsid w:val="00B46DAA"/>
    <w:rsid w:val="00B51CC0"/>
    <w:rsid w:val="00B53D53"/>
    <w:rsid w:val="00BB7243"/>
    <w:rsid w:val="00BC411E"/>
    <w:rsid w:val="00BE74B9"/>
    <w:rsid w:val="00C25895"/>
    <w:rsid w:val="00C30097"/>
    <w:rsid w:val="00C31502"/>
    <w:rsid w:val="00C31CCA"/>
    <w:rsid w:val="00C460DE"/>
    <w:rsid w:val="00C7242B"/>
    <w:rsid w:val="00C742B6"/>
    <w:rsid w:val="00C824A9"/>
    <w:rsid w:val="00CA4806"/>
    <w:rsid w:val="00CA63AC"/>
    <w:rsid w:val="00CC6C9F"/>
    <w:rsid w:val="00CF24B4"/>
    <w:rsid w:val="00D216B1"/>
    <w:rsid w:val="00D42F0F"/>
    <w:rsid w:val="00D550B2"/>
    <w:rsid w:val="00D55E98"/>
    <w:rsid w:val="00D67679"/>
    <w:rsid w:val="00D71264"/>
    <w:rsid w:val="00DF0B81"/>
    <w:rsid w:val="00DF1DE7"/>
    <w:rsid w:val="00E24D32"/>
    <w:rsid w:val="00E56B00"/>
    <w:rsid w:val="00EB2658"/>
    <w:rsid w:val="00ED2364"/>
    <w:rsid w:val="00F37DA7"/>
    <w:rsid w:val="00F52C1E"/>
    <w:rsid w:val="00F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401B-73C4-461E-BDCC-B60F0D40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18</Pages>
  <Words>6026</Words>
  <Characters>34352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30</cp:revision>
  <dcterms:created xsi:type="dcterms:W3CDTF">2024-01-10T19:51:00Z</dcterms:created>
  <dcterms:modified xsi:type="dcterms:W3CDTF">2025-02-01T09:49:00Z</dcterms:modified>
</cp:coreProperties>
</file>