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E7" w:rsidRDefault="00331BE4" w:rsidP="00331BE4">
      <w:pPr>
        <w:pStyle w:val="ListParagraph"/>
        <w:numPr>
          <w:ilvl w:val="0"/>
          <w:numId w:val="1"/>
        </w:numPr>
      </w:pPr>
      <w:r>
        <w:t xml:space="preserve">Open portal </w:t>
      </w:r>
      <w:hyperlink r:id="rId5" w:history="1">
        <w:r w:rsidRPr="0080669B">
          <w:rPr>
            <w:rStyle w:val="Hyperlink"/>
          </w:rPr>
          <w:t>https://portal.azure.com</w:t>
        </w:r>
      </w:hyperlink>
    </w:p>
    <w:p w:rsidR="00331BE4" w:rsidRDefault="00331BE4" w:rsidP="00331BE4">
      <w:pPr>
        <w:pStyle w:val="ListParagraph"/>
        <w:numPr>
          <w:ilvl w:val="0"/>
          <w:numId w:val="1"/>
        </w:numPr>
      </w:pPr>
      <w:r>
        <w:t>Navigate to Azure Active directory:</w:t>
      </w:r>
    </w:p>
    <w:p w:rsidR="00331BE4" w:rsidRDefault="00331BE4" w:rsidP="00331BE4">
      <w:pPr>
        <w:pStyle w:val="ListParagraph"/>
      </w:pPr>
      <w:r>
        <w:rPr>
          <w:noProof/>
        </w:rPr>
        <w:drawing>
          <wp:inline distT="0" distB="0" distL="0" distR="0" wp14:anchorId="6503B5EE" wp14:editId="47394860">
            <wp:extent cx="2180952" cy="69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E4" w:rsidRDefault="00331BE4" w:rsidP="00331BE4">
      <w:pPr>
        <w:pStyle w:val="ListParagraph"/>
        <w:numPr>
          <w:ilvl w:val="0"/>
          <w:numId w:val="1"/>
        </w:numPr>
      </w:pPr>
      <w:r>
        <w:t>Click on  App registrations:</w:t>
      </w:r>
    </w:p>
    <w:p w:rsidR="00331BE4" w:rsidRDefault="00331BE4" w:rsidP="00331BE4">
      <w:pPr>
        <w:pStyle w:val="ListParagraph"/>
      </w:pPr>
      <w:r>
        <w:rPr>
          <w:noProof/>
        </w:rPr>
        <w:lastRenderedPageBreak/>
        <w:drawing>
          <wp:inline distT="0" distB="0" distL="0" distR="0" wp14:anchorId="62632925" wp14:editId="042218C1">
            <wp:extent cx="5561905" cy="364761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Add: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554A1997" wp14:editId="32AC1405">
            <wp:extent cx="5838095" cy="13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In Crete section – insert these values:</w:t>
      </w:r>
    </w:p>
    <w:p w:rsidR="00976275" w:rsidRDefault="00976275" w:rsidP="00976275">
      <w:pPr>
        <w:pStyle w:val="ListParagraph"/>
      </w:pPr>
      <w:r>
        <w:rPr>
          <w:noProof/>
        </w:rPr>
        <w:lastRenderedPageBreak/>
        <w:drawing>
          <wp:inline distT="0" distB="0" distL="0" distR="0" wp14:anchorId="7D21E5C2" wp14:editId="33343BE5">
            <wp:extent cx="3142857" cy="312380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Create: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253E84BA" wp14:editId="60D9E103">
            <wp:extent cx="2238095" cy="1323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EllipseMonotor application: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572FFF50" wp14:editId="32337A70">
            <wp:extent cx="5504762" cy="71428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Keys:</w:t>
      </w:r>
    </w:p>
    <w:p w:rsidR="00976275" w:rsidRDefault="00976275" w:rsidP="00976275">
      <w:pPr>
        <w:pStyle w:val="ListParagraph"/>
      </w:pPr>
      <w:r>
        <w:rPr>
          <w:noProof/>
        </w:rPr>
        <w:lastRenderedPageBreak/>
        <w:drawing>
          <wp:inline distT="0" distB="0" distL="0" distR="0" wp14:anchorId="1D43905C" wp14:editId="3EA9F0F7">
            <wp:extent cx="5943600" cy="29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In description insert ‘Ellipse’. Expires= Never expires: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6A24F988" wp14:editId="796A9E9E">
            <wp:extent cx="5943600" cy="1779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save: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7E3CD775" wp14:editId="36957C9B">
            <wp:extent cx="3561905" cy="179047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B372DD">
      <w:pPr>
        <w:pStyle w:val="ListParagraph"/>
        <w:numPr>
          <w:ilvl w:val="0"/>
          <w:numId w:val="1"/>
        </w:numPr>
      </w:pPr>
      <w:r>
        <w:lastRenderedPageBreak/>
        <w:t>Copy the key and store it somewhere</w:t>
      </w:r>
      <w:r w:rsidR="00BB4801">
        <w:t xml:space="preserve">. This is </w:t>
      </w:r>
      <w:r w:rsidR="00BB4801" w:rsidRPr="00BB4801">
        <w:rPr>
          <w:b/>
          <w:color w:val="FF0000"/>
        </w:rPr>
        <w:t>client Secret</w:t>
      </w:r>
      <w:r>
        <w:t>:</w:t>
      </w:r>
      <w:r>
        <w:rPr>
          <w:noProof/>
        </w:rPr>
        <w:drawing>
          <wp:inline distT="0" distB="0" distL="0" distR="0" wp14:anchorId="2E0F0DE4" wp14:editId="20E47E49">
            <wp:extent cx="5943600" cy="1993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B372DD">
      <w:pPr>
        <w:pStyle w:val="ListParagraph"/>
        <w:numPr>
          <w:ilvl w:val="0"/>
          <w:numId w:val="1"/>
        </w:numPr>
      </w:pPr>
      <w:r>
        <w:t>Click on Required permissions: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68F29EE4" wp14:editId="0819C064">
            <wp:extent cx="4247619" cy="447619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Add:</w:t>
      </w:r>
    </w:p>
    <w:p w:rsidR="00976275" w:rsidRDefault="00976275" w:rsidP="00976275">
      <w:pPr>
        <w:pStyle w:val="ListParagraph"/>
      </w:pPr>
      <w:r>
        <w:rPr>
          <w:noProof/>
        </w:rPr>
        <w:lastRenderedPageBreak/>
        <w:drawing>
          <wp:inline distT="0" distB="0" distL="0" distR="0" wp14:anchorId="7496E938" wp14:editId="6A63900D">
            <wp:extent cx="5076190" cy="24666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Select API. Select Windows Azure service Management API. Click Select:</w:t>
      </w:r>
    </w:p>
    <w:p w:rsidR="00976275" w:rsidRDefault="00976275" w:rsidP="00976275">
      <w:pPr>
        <w:pStyle w:val="ListParagraph"/>
      </w:pPr>
      <w:r>
        <w:rPr>
          <w:noProof/>
        </w:rPr>
        <w:lastRenderedPageBreak/>
        <w:drawing>
          <wp:inline distT="0" distB="0" distL="0" distR="0" wp14:anchorId="01A195DD" wp14:editId="26736379">
            <wp:extent cx="5943600" cy="5590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BB4801" w:rsidP="00976275">
      <w:pPr>
        <w:pStyle w:val="ListParagraph"/>
        <w:numPr>
          <w:ilvl w:val="0"/>
          <w:numId w:val="1"/>
        </w:numPr>
      </w:pPr>
      <w:r>
        <w:t>Check the check box and click Select: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7349F765" wp14:editId="61838A66">
            <wp:extent cx="4971429" cy="7409524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Select the same for Permissions: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58605E31" wp14:editId="6B7A110C">
            <wp:extent cx="5943600" cy="5422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Done: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47195CF1" wp14:editId="492DEB88">
            <wp:extent cx="1752381" cy="742857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 xml:space="preserve">Copy application ID somewhere in notepad. This is </w:t>
      </w:r>
      <w:r>
        <w:rPr>
          <w:b/>
          <w:color w:val="FF0000"/>
        </w:rPr>
        <w:t>ClientId</w:t>
      </w:r>
      <w:r w:rsidRPr="00BB4801">
        <w:rPr>
          <w:b/>
          <w:color w:val="FF0000"/>
        </w:rPr>
        <w:t>.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743280EE" wp14:editId="17305D51">
            <wp:extent cx="5800000" cy="3180952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Endpoints: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6D71DE81" wp14:editId="0696D5FF">
            <wp:extent cx="4790476" cy="99047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 xml:space="preserve">Get the value between ‘windos.net/’ and “/oauth2”. This is </w:t>
      </w:r>
      <w:r w:rsidRPr="00BB4801">
        <w:rPr>
          <w:b/>
          <w:color w:val="FF0000"/>
        </w:rPr>
        <w:t>TenantID</w:t>
      </w:r>
      <w:r>
        <w:t>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1A73E1B2" wp14:editId="1364F66F">
            <wp:extent cx="5943600" cy="1622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Subscription: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4EEECD8E" wp14:editId="21119120">
            <wp:extent cx="2190476" cy="6695238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subscription: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58A9D995" wp14:editId="41EDA2C7">
            <wp:extent cx="5943600" cy="24676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 Access control (IAM):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55450285" wp14:editId="061CA34C">
            <wp:extent cx="3609524" cy="287619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Add: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75A66F93" wp14:editId="00A33A58">
            <wp:extent cx="5276190" cy="176190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6653F5">
      <w:pPr>
        <w:pStyle w:val="ListParagraph"/>
        <w:numPr>
          <w:ilvl w:val="0"/>
          <w:numId w:val="1"/>
        </w:numPr>
      </w:pPr>
      <w:r>
        <w:t>Click on Select role. Select Reader role: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511A4619" wp14:editId="588DC3E4">
            <wp:extent cx="5895238" cy="3847619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Add user</w:t>
      </w:r>
      <w:r w:rsidR="00374867">
        <w:t>. Type EllipseMonitor. Click on the found application: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20644C31" wp14:editId="54BCDB5D">
            <wp:extent cx="5838095" cy="2114286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Click Select:</w:t>
      </w:r>
    </w:p>
    <w:p w:rsidR="00374867" w:rsidRDefault="00374867" w:rsidP="00374867">
      <w:pPr>
        <w:pStyle w:val="ListParagraph"/>
      </w:pPr>
      <w:r>
        <w:rPr>
          <w:noProof/>
        </w:rPr>
        <w:lastRenderedPageBreak/>
        <w:drawing>
          <wp:inline distT="0" distB="0" distL="0" distR="0" wp14:anchorId="085DDBC9" wp14:editId="65557635">
            <wp:extent cx="2161905" cy="2685714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Click OK.</w:t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Application is displayed:</w:t>
      </w:r>
    </w:p>
    <w:p w:rsidR="00374867" w:rsidRDefault="00374867" w:rsidP="00374867">
      <w:pPr>
        <w:pStyle w:val="ListParagraph"/>
      </w:pPr>
      <w:r>
        <w:rPr>
          <w:noProof/>
        </w:rPr>
        <w:drawing>
          <wp:inline distT="0" distB="0" distL="0" distR="0" wp14:anchorId="0529B00F" wp14:editId="06E53C64">
            <wp:extent cx="5943600" cy="29121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 xml:space="preserve">Go to Windows Azure web site </w:t>
      </w:r>
      <w:hyperlink r:id="rId33" w:history="1">
        <w:r w:rsidRPr="0080669B">
          <w:rPr>
            <w:rStyle w:val="Hyperlink"/>
          </w:rPr>
          <w:t>https://manage.windowsazure.com</w:t>
        </w:r>
      </w:hyperlink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Be sure that your subscription is selected:</w:t>
      </w:r>
    </w:p>
    <w:p w:rsidR="00374867" w:rsidRDefault="00374867" w:rsidP="00374867">
      <w:pPr>
        <w:pStyle w:val="ListParagraph"/>
      </w:pPr>
      <w:r>
        <w:rPr>
          <w:noProof/>
        </w:rPr>
        <w:lastRenderedPageBreak/>
        <w:drawing>
          <wp:inline distT="0" distB="0" distL="0" distR="0" wp14:anchorId="09BD4797" wp14:editId="3004EC3E">
            <wp:extent cx="5943600" cy="31508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Click on settings:</w:t>
      </w:r>
    </w:p>
    <w:p w:rsidR="00374867" w:rsidRDefault="00374867" w:rsidP="00374867">
      <w:pPr>
        <w:pStyle w:val="ListParagraph"/>
      </w:pPr>
      <w:r>
        <w:rPr>
          <w:noProof/>
        </w:rPr>
        <w:drawing>
          <wp:inline distT="0" distB="0" distL="0" distR="0" wp14:anchorId="48D2379C" wp14:editId="172A2AA0">
            <wp:extent cx="3095238" cy="1885714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Click on manage certificate:</w:t>
      </w:r>
    </w:p>
    <w:p w:rsidR="00374867" w:rsidRDefault="00374867" w:rsidP="00374867">
      <w:pPr>
        <w:pStyle w:val="ListParagraph"/>
      </w:pPr>
      <w:r>
        <w:rPr>
          <w:noProof/>
        </w:rPr>
        <w:drawing>
          <wp:inline distT="0" distB="0" distL="0" distR="0" wp14:anchorId="24727C15" wp14:editId="0A36FC54">
            <wp:extent cx="5943600" cy="1760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Click Upload and upload certificate:</w:t>
      </w:r>
    </w:p>
    <w:p w:rsidR="00374867" w:rsidRDefault="00374867" w:rsidP="00374867">
      <w:pPr>
        <w:pStyle w:val="ListParagraph"/>
      </w:pPr>
      <w:r>
        <w:rPr>
          <w:noProof/>
        </w:rPr>
        <w:lastRenderedPageBreak/>
        <w:drawing>
          <wp:inline distT="0" distB="0" distL="0" distR="0" wp14:anchorId="060CAA8F" wp14:editId="4D339667">
            <wp:extent cx="2009524" cy="990476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In the Key.txt(is the file with configuration info):</w:t>
      </w:r>
    </w:p>
    <w:p w:rsidR="00374867" w:rsidRDefault="00374867" w:rsidP="00374867">
      <w:pPr>
        <w:pStyle w:val="ListParagraph"/>
      </w:pPr>
      <w:r>
        <w:t>Enter the data(separated by comma):</w:t>
      </w:r>
    </w:p>
    <w:p w:rsidR="00374867" w:rsidRDefault="00374867" w:rsidP="00374867">
      <w:pPr>
        <w:pStyle w:val="ListParagraph"/>
      </w:pPr>
      <w:r>
        <w:rPr>
          <w:noProof/>
        </w:rPr>
        <w:drawing>
          <wp:inline distT="0" distB="0" distL="0" distR="0" wp14:anchorId="77934012" wp14:editId="349B7184">
            <wp:extent cx="5943600" cy="2914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</w:pPr>
      <w:r>
        <w:t>Column1 = SubscriptionId</w:t>
      </w:r>
    </w:p>
    <w:p w:rsidR="00374867" w:rsidRDefault="00374867" w:rsidP="00374867">
      <w:pPr>
        <w:pStyle w:val="ListParagraph"/>
      </w:pPr>
      <w:r>
        <w:t>Column2 = put your subscription mail</w:t>
      </w:r>
    </w:p>
    <w:p w:rsidR="00374867" w:rsidRDefault="00374867" w:rsidP="00374867">
      <w:pPr>
        <w:pStyle w:val="ListParagraph"/>
      </w:pPr>
      <w:r>
        <w:t>Column3= TenantId(value you saved from step 20)</w:t>
      </w:r>
    </w:p>
    <w:p w:rsidR="00374867" w:rsidRDefault="00374867" w:rsidP="00374867">
      <w:pPr>
        <w:pStyle w:val="ListParagraph"/>
      </w:pPr>
      <w:r>
        <w:t>Column4= Client Id(value saved in step 18)</w:t>
      </w:r>
    </w:p>
    <w:p w:rsidR="00374867" w:rsidRDefault="00374867" w:rsidP="00374867">
      <w:pPr>
        <w:pStyle w:val="ListParagraph"/>
      </w:pPr>
      <w:r>
        <w:t>Column5 = ClientSecret(value saved in step 11)</w:t>
      </w:r>
    </w:p>
    <w:p w:rsidR="00374867" w:rsidRDefault="00374867" w:rsidP="00374867">
      <w:pPr>
        <w:pStyle w:val="ListParagraph"/>
      </w:pPr>
      <w:r>
        <w:t>Column 6 = Cert. thumbNumber</w:t>
      </w:r>
      <w:r w:rsidR="0058392F">
        <w:t>. It is value from Azure config/ certioficate:</w:t>
      </w:r>
      <w:bookmarkStart w:id="0" w:name="_GoBack"/>
      <w:bookmarkEnd w:id="0"/>
    </w:p>
    <w:p w:rsidR="00374867" w:rsidRDefault="00374867" w:rsidP="00374867">
      <w:pPr>
        <w:pStyle w:val="ListParagraph"/>
      </w:pPr>
      <w:r>
        <w:rPr>
          <w:noProof/>
        </w:rPr>
        <w:drawing>
          <wp:inline distT="0" distB="0" distL="0" distR="0" wp14:anchorId="67EECF55" wp14:editId="3A2F2697">
            <wp:extent cx="5943600" cy="9480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</w:pPr>
    </w:p>
    <w:p w:rsidR="00374867" w:rsidRDefault="00374867" w:rsidP="00374867">
      <w:pPr>
        <w:pStyle w:val="ListParagraph"/>
      </w:pPr>
    </w:p>
    <w:p w:rsidR="00BB4801" w:rsidRDefault="00BB4801" w:rsidP="00BB4801">
      <w:pPr>
        <w:ind w:left="360"/>
      </w:pPr>
    </w:p>
    <w:p w:rsidR="00976275" w:rsidRDefault="00976275" w:rsidP="00976275">
      <w:pPr>
        <w:pStyle w:val="ListParagraph"/>
      </w:pPr>
    </w:p>
    <w:sectPr w:rsidR="0097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18D6"/>
    <w:multiLevelType w:val="hybridMultilevel"/>
    <w:tmpl w:val="E820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D6"/>
    <w:rsid w:val="000E55D6"/>
    <w:rsid w:val="00331BE4"/>
    <w:rsid w:val="00374867"/>
    <w:rsid w:val="0058392F"/>
    <w:rsid w:val="00976275"/>
    <w:rsid w:val="00BB4801"/>
    <w:rsid w:val="00F3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54814-D7F9-4702-BBD2-86D6AE98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manage.windowsazure.com" TargetMode="External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Pascari</dc:creator>
  <cp:keywords/>
  <dc:description/>
  <cp:lastModifiedBy>Adrian Pascari</cp:lastModifiedBy>
  <cp:revision>3</cp:revision>
  <dcterms:created xsi:type="dcterms:W3CDTF">2017-01-27T14:23:00Z</dcterms:created>
  <dcterms:modified xsi:type="dcterms:W3CDTF">2017-01-27T14:57:00Z</dcterms:modified>
</cp:coreProperties>
</file>