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color w:val="000000"/>
          <w:sz w:val="44"/>
        </w:rPr>
        <w:t>Paschal Chidebe Omereife</w:t>
      </w:r>
    </w:p>
    <w:p>
      <w:pPr>
        <w:spacing w:after="20"/>
        <w:jc w:val="center"/>
      </w:pPr>
      <w:r>
        <w:rPr>
          <w:rFonts w:ascii="Arial" w:hAnsi="Arial"/>
          <w:b/>
          <w:i w:val="0"/>
          <w:color w:val="524E48"/>
          <w:sz w:val="18"/>
        </w:rPr>
        <w:t>FULL-STACK SOFTWARE ENGINEER  |  Lagos, Nigeria  |  Open to Remote</w:t>
      </w:r>
    </w:p>
    <w:p>
      <w:pPr>
        <w:spacing w:after="90"/>
        <w:jc w:val="center"/>
      </w:pPr>
      <w:hyperlink r:id="rId9">
        <w:r>
          <w:rPr>
            <w:color w:val="B4451A"/>
            <w:sz w:val="17"/>
            <w:b/>
            <w:rFonts w:ascii="Arial" w:hAnsi="Arial"/>
          </w:rPr>
          <w:t>paschalomereife.vercel.app</w:t>
        </w:r>
      </w:hyperlink>
      <w:r>
        <w:rPr>
          <w:rFonts w:ascii="Arial" w:hAnsi="Arial"/>
          <w:b w:val="0"/>
          <w:i w:val="0"/>
          <w:color w:val="524E48"/>
          <w:sz w:val="17"/>
        </w:rPr>
        <w:t xml:space="preserve">  |  </w:t>
      </w:r>
      <w:hyperlink r:id="rId10">
        <w:r>
          <w:rPr>
            <w:color w:val="B4451A"/>
            <w:sz w:val="17"/>
            <w:rFonts w:ascii="Arial" w:hAnsi="Arial"/>
          </w:rPr>
          <w:t>paschalfidel@gmail.com</w:t>
        </w:r>
      </w:hyperlink>
      <w:r>
        <w:rPr>
          <w:rFonts w:ascii="Arial" w:hAnsi="Arial"/>
          <w:b w:val="0"/>
          <w:i w:val="0"/>
          <w:color w:val="524E48"/>
          <w:sz w:val="17"/>
        </w:rPr>
        <w:t xml:space="preserve">  |  +234 803 897 3539  |  </w:t>
      </w:r>
      <w:hyperlink r:id="rId11">
        <w:r>
          <w:rPr>
            <w:color w:val="B4451A"/>
            <w:sz w:val="17"/>
            <w:rFonts w:ascii="Arial" w:hAnsi="Arial"/>
          </w:rPr>
          <w:t>LinkedIn</w:t>
        </w:r>
      </w:hyperlink>
      <w:r>
        <w:rPr>
          <w:rFonts w:ascii="Arial" w:hAnsi="Arial"/>
          <w:b w:val="0"/>
          <w:i w:val="0"/>
          <w:color w:val="524E48"/>
          <w:sz w:val="17"/>
        </w:rPr>
        <w:t xml:space="preserve">  |  </w:t>
      </w:r>
      <w:hyperlink r:id="rId12">
        <w:r>
          <w:rPr>
            <w:color w:val="B4451A"/>
            <w:sz w:val="17"/>
            <w:rFonts w:ascii="Arial" w:hAnsi="Arial"/>
          </w:rPr>
          <w:t>GitHub</w:t>
        </w:r>
      </w:hyperlink>
    </w:p>
    <w:p>
      <w:pPr>
        <w:pStyle w:val="ResumeSection"/>
        <w:keepNext/>
      </w:pPr>
      <w:r>
        <w:rPr>
          <w:rFonts w:ascii="Arial" w:hAnsi="Arial"/>
          <w:b/>
          <w:i w:val="0"/>
          <w:color w:val="181715"/>
          <w:sz w:val="21"/>
        </w:rPr>
        <w:t>PROFESSIONAL SUMMARY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81715"/>
          <w:sz w:val="19"/>
        </w:rPr>
        <w:t>Full-stack engineer who builds and ships web products with React, Node.js, Express, MongoDB, and PostgreSQL. Delivered a location-based services marketplace, a movie discovery platform with account features, and a behaviour-based recommendation engine. Six years in telecom support and experience running a technology agency bring disciplined troubleshooting, clear client communication, and a practical focus on reliable software.</w:t>
      </w:r>
    </w:p>
    <w:p>
      <w:pPr>
        <w:pStyle w:val="ResumeSection"/>
        <w:keepNext/>
      </w:pPr>
      <w:r>
        <w:rPr>
          <w:rFonts w:ascii="Arial" w:hAnsi="Arial"/>
          <w:b/>
          <w:i w:val="0"/>
          <w:color w:val="181715"/>
          <w:sz w:val="21"/>
        </w:rPr>
        <w:t>TECHNICAL SKILLS</w:t>
      </w:r>
    </w:p>
    <w:p>
      <w:pPr>
        <w:spacing w:after="20"/>
      </w:pPr>
      <w:r>
        <w:rPr>
          <w:rFonts w:ascii="Arial" w:hAnsi="Arial"/>
          <w:b/>
          <w:i w:val="0"/>
          <w:color w:val="181715"/>
          <w:sz w:val="19"/>
        </w:rPr>
        <w:t xml:space="preserve">Frontend </w:t>
      </w:r>
      <w:r>
        <w:rPr>
          <w:rFonts w:ascii="Arial" w:hAnsi="Arial"/>
          <w:b w:val="0"/>
          <w:i w:val="0"/>
          <w:color w:val="181715"/>
          <w:sz w:val="19"/>
        </w:rPr>
        <w:t xml:space="preserve">React, JavaScript, Tailwind CSS, responsive UI  |  </w:t>
      </w:r>
      <w:r>
        <w:rPr>
          <w:rFonts w:ascii="Arial" w:hAnsi="Arial"/>
          <w:b/>
          <w:i w:val="0"/>
          <w:color w:val="181715"/>
          <w:sz w:val="19"/>
        </w:rPr>
        <w:t xml:space="preserve">Backend </w:t>
      </w:r>
      <w:r>
        <w:rPr>
          <w:rFonts w:ascii="Arial" w:hAnsi="Arial"/>
          <w:b w:val="0"/>
          <w:i w:val="0"/>
          <w:color w:val="181715"/>
          <w:sz w:val="19"/>
        </w:rPr>
        <w:t xml:space="preserve">Node.js, Express, REST APIs  |  </w:t>
      </w:r>
      <w:r>
        <w:rPr>
          <w:rFonts w:ascii="Arial" w:hAnsi="Arial"/>
          <w:b/>
          <w:i w:val="0"/>
          <w:color w:val="181715"/>
          <w:sz w:val="19"/>
        </w:rPr>
        <w:t xml:space="preserve">Data </w:t>
      </w:r>
      <w:r>
        <w:rPr>
          <w:rFonts w:ascii="Arial" w:hAnsi="Arial"/>
          <w:b w:val="0"/>
          <w:i w:val="0"/>
          <w:color w:val="181715"/>
          <w:sz w:val="19"/>
        </w:rPr>
        <w:t xml:space="preserve">PostgreSQL, MongoDB  |  </w:t>
      </w:r>
      <w:r>
        <w:rPr>
          <w:rFonts w:ascii="Arial" w:hAnsi="Arial"/>
          <w:b/>
          <w:i w:val="0"/>
          <w:color w:val="181715"/>
          <w:sz w:val="19"/>
        </w:rPr>
        <w:t xml:space="preserve">Tools </w:t>
      </w:r>
      <w:r>
        <w:rPr>
          <w:rFonts w:ascii="Arial" w:hAnsi="Arial"/>
          <w:b w:val="0"/>
          <w:i w:val="0"/>
          <w:color w:val="181715"/>
          <w:sz w:val="19"/>
        </w:rPr>
        <w:t>Git, Vite, Vercel, Render</w:t>
      </w:r>
    </w:p>
    <w:p>
      <w:pPr>
        <w:pStyle w:val="ResumeSection"/>
        <w:keepNext/>
      </w:pPr>
      <w:r>
        <w:rPr>
          <w:rFonts w:ascii="Arial" w:hAnsi="Arial"/>
          <w:b/>
          <w:i w:val="0"/>
          <w:color w:val="181715"/>
          <w:sz w:val="21"/>
        </w:rPr>
        <w:t>SELECTED ENGINEERING WORK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HandiGo</w:t>
      </w:r>
      <w:r>
        <w:rPr>
          <w:rFonts w:ascii="Arial" w:hAnsi="Arial"/>
          <w:b w:val="0"/>
          <w:i/>
          <w:color w:val="524E48"/>
          <w:sz w:val="19"/>
        </w:rPr>
        <w:t xml:space="preserve">  |  React, Express, PostgreSQL, Geolocation</w:t>
      </w:r>
      <w:r>
        <w:rPr>
          <w:rFonts w:ascii="Arial" w:hAnsi="Arial"/>
          <w:b/>
          <w:i w:val="0"/>
          <w:color w:val="524E48"/>
          <w:sz w:val="18"/>
        </w:rPr>
        <w:tab/>
        <w:t xml:space="preserve">2025  </w:t>
      </w:r>
      <w:hyperlink r:id="rId13">
        <w:r>
          <w:rPr>
            <w:color w:val="B4451A"/>
            <w:sz w:val="18"/>
            <w:b/>
            <w:rFonts w:ascii="Arial" w:hAnsi="Arial"/>
          </w:rPr>
          <w:t>Live</w:t>
        </w:r>
      </w:hyperlink>
      <w:r>
        <w:rPr>
          <w:rFonts w:ascii="Arial" w:hAnsi="Arial"/>
          <w:b w:val="0"/>
          <w:i w:val="0"/>
          <w:color w:val="524E48"/>
          <w:sz w:val="18"/>
        </w:rPr>
        <w:t xml:space="preserve">  |  </w:t>
      </w:r>
      <w:hyperlink r:id="rId14">
        <w:r>
          <w:rPr>
            <w:color w:val="B4451A"/>
            <w:sz w:val="18"/>
            <w:b/>
            <w:rFonts w:ascii="Arial" w:hAnsi="Arial"/>
          </w:rPr>
          <w:t>Code</w:t>
        </w:r>
      </w:hyperlink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Built an end-to-end marketplace that helps people in Nigeria discover nearby artisans and service providers, with location-aware search and a relational API.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SpecReel</w:t>
      </w:r>
      <w:r>
        <w:rPr>
          <w:rFonts w:ascii="Arial" w:hAnsi="Arial"/>
          <w:b w:val="0"/>
          <w:i/>
          <w:color w:val="524E48"/>
          <w:sz w:val="19"/>
        </w:rPr>
        <w:t xml:space="preserve">  |  React, Node.js, MongoDB, REST API</w:t>
      </w:r>
      <w:r>
        <w:rPr>
          <w:rFonts w:ascii="Arial" w:hAnsi="Arial"/>
          <w:b/>
          <w:i w:val="0"/>
          <w:color w:val="524E48"/>
          <w:sz w:val="18"/>
        </w:rPr>
        <w:tab/>
        <w:t xml:space="preserve">2024  </w:t>
      </w:r>
      <w:hyperlink r:id="rId15">
        <w:r>
          <w:rPr>
            <w:color w:val="B4451A"/>
            <w:sz w:val="18"/>
            <w:b/>
            <w:rFonts w:ascii="Arial" w:hAnsi="Arial"/>
          </w:rPr>
          <w:t>Live</w:t>
        </w:r>
      </w:hyperlink>
      <w:r>
        <w:rPr>
          <w:rFonts w:ascii="Arial" w:hAnsi="Arial"/>
          <w:b w:val="0"/>
          <w:i w:val="0"/>
          <w:color w:val="524E48"/>
          <w:sz w:val="18"/>
        </w:rPr>
        <w:t xml:space="preserve">  |  </w:t>
      </w:r>
      <w:hyperlink r:id="rId16">
        <w:r>
          <w:rPr>
            <w:color w:val="B4451A"/>
            <w:sz w:val="18"/>
            <w:b/>
            <w:rFonts w:ascii="Arial" w:hAnsi="Arial"/>
          </w:rPr>
          <w:t>Code</w:t>
        </w:r>
      </w:hyperlink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Developed authentication, persistent watchlists, reviews, and API response caching so repeat movie searches avoid unnecessary external requests.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Spec360 Recommender</w:t>
      </w:r>
      <w:r>
        <w:rPr>
          <w:rFonts w:ascii="Arial" w:hAnsi="Arial"/>
          <w:b w:val="0"/>
          <w:i/>
          <w:color w:val="524E48"/>
          <w:sz w:val="19"/>
        </w:rPr>
        <w:t xml:space="preserve">  |  Node.js, JavaScript, Personalisation</w:t>
      </w:r>
      <w:r>
        <w:rPr>
          <w:rFonts w:ascii="Arial" w:hAnsi="Arial"/>
          <w:b/>
          <w:i w:val="0"/>
          <w:color w:val="524E48"/>
          <w:sz w:val="18"/>
        </w:rPr>
        <w:tab/>
        <w:t xml:space="preserve">2024  </w:t>
      </w:r>
      <w:hyperlink r:id="rId17">
        <w:r>
          <w:rPr>
            <w:color w:val="B4451A"/>
            <w:sz w:val="18"/>
            <w:b/>
            <w:rFonts w:ascii="Arial" w:hAnsi="Arial"/>
          </w:rPr>
          <w:t>Live</w:t>
        </w:r>
      </w:hyperlink>
      <w:r>
        <w:rPr>
          <w:rFonts w:ascii="Arial" w:hAnsi="Arial"/>
          <w:b w:val="0"/>
          <w:i w:val="0"/>
          <w:color w:val="524E48"/>
          <w:sz w:val="18"/>
        </w:rPr>
        <w:t xml:space="preserve">  |  </w:t>
      </w:r>
      <w:hyperlink r:id="rId18">
        <w:r>
          <w:rPr>
            <w:color w:val="B4451A"/>
            <w:sz w:val="18"/>
            <w:b/>
            <w:rFonts w:ascii="Arial" w:hAnsi="Arial"/>
          </w:rPr>
          <w:t>Code</w:t>
        </w:r>
      </w:hyperlink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Created and deployed a lightweight recommendation service that ranks agency offerings from the services a visitor has already explored.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Spec360.com.ng</w:t>
      </w:r>
      <w:r>
        <w:rPr>
          <w:rFonts w:ascii="Arial" w:hAnsi="Arial"/>
          <w:b w:val="0"/>
          <w:i/>
          <w:color w:val="524E48"/>
          <w:sz w:val="19"/>
        </w:rPr>
        <w:t xml:space="preserve">  |  React, Tailwind CSS, Responsive UI</w:t>
      </w:r>
      <w:r>
        <w:rPr>
          <w:rFonts w:ascii="Arial" w:hAnsi="Arial"/>
          <w:b/>
          <w:i w:val="0"/>
          <w:color w:val="524E48"/>
          <w:sz w:val="18"/>
        </w:rPr>
        <w:tab/>
        <w:t xml:space="preserve">2023  </w:t>
      </w:r>
      <w:hyperlink r:id="rId19">
        <w:r>
          <w:rPr>
            <w:color w:val="B4451A"/>
            <w:sz w:val="18"/>
            <w:b/>
            <w:rFonts w:ascii="Arial" w:hAnsi="Arial"/>
          </w:rPr>
          <w:t>Live</w:t>
        </w:r>
      </w:hyperlink>
      <w:r>
        <w:rPr>
          <w:rFonts w:ascii="Arial" w:hAnsi="Arial"/>
          <w:b w:val="0"/>
          <w:i w:val="0"/>
          <w:color w:val="524E48"/>
          <w:sz w:val="18"/>
        </w:rPr>
        <w:t xml:space="preserve">  |  </w:t>
      </w:r>
      <w:hyperlink r:id="rId20">
        <w:r>
          <w:rPr>
            <w:color w:val="B4451A"/>
            <w:sz w:val="18"/>
            <w:b/>
            <w:rFonts w:ascii="Arial" w:hAnsi="Arial"/>
          </w:rPr>
          <w:t>Code</w:t>
        </w:r>
      </w:hyperlink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Built and iterated the production website for a Lagos technology agency, covering product, repair, connectivity, and web service journeys.</w:t>
      </w:r>
    </w:p>
    <w:p>
      <w:pPr>
        <w:pStyle w:val="ResumeSection"/>
        <w:keepNext/>
      </w:pPr>
      <w:r>
        <w:rPr>
          <w:rFonts w:ascii="Arial" w:hAnsi="Arial"/>
          <w:b/>
          <w:i w:val="0"/>
          <w:color w:val="181715"/>
          <w:sz w:val="21"/>
        </w:rPr>
        <w:t>PROFESSIONAL EXPERIENCE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Founder</w:t>
      </w:r>
      <w:r>
        <w:rPr>
          <w:rFonts w:ascii="Arial" w:hAnsi="Arial"/>
          <w:b w:val="0"/>
          <w:i/>
          <w:color w:val="524E48"/>
          <w:sz w:val="19"/>
        </w:rPr>
        <w:t xml:space="preserve">  |  Spec360 Communication</w:t>
      </w:r>
      <w:r>
        <w:rPr>
          <w:rFonts w:ascii="Arial" w:hAnsi="Arial"/>
          <w:b/>
          <w:i w:val="0"/>
          <w:color w:val="524E48"/>
          <w:sz w:val="19"/>
        </w:rPr>
        <w:tab/>
        <w:t>2017 - Present</w:t>
      </w:r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Lead client discovery, scope digital projects, and deliver responsive web products; built the company website and recommendation experience in React and Node.js.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IT Support Volunteer</w:t>
      </w:r>
      <w:r>
        <w:rPr>
          <w:rFonts w:ascii="Arial" w:hAnsi="Arial"/>
          <w:b w:val="0"/>
          <w:i/>
          <w:color w:val="524E48"/>
          <w:sz w:val="19"/>
        </w:rPr>
        <w:t xml:space="preserve">  |  David Christian Centre, Lagos</w:t>
      </w:r>
      <w:r>
        <w:rPr>
          <w:rFonts w:ascii="Arial" w:hAnsi="Arial"/>
          <w:b/>
          <w:i w:val="0"/>
          <w:color w:val="524E48"/>
          <w:sz w:val="19"/>
        </w:rPr>
        <w:tab/>
        <w:t>2024 - Present</w:t>
      </w:r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Keep live events running by troubleshooting networks, AV systems, and workstations under time pressure.</w:t>
      </w:r>
    </w:p>
    <w:p>
      <w:pPr>
        <w:pStyle w:val="RoleLine"/>
        <w:keepNext/>
        <w:tabs>
          <w:tab w:pos="10584" w:val="right"/>
        </w:tabs>
      </w:pPr>
      <w:r>
        <w:rPr>
          <w:rFonts w:ascii="Arial" w:hAnsi="Arial"/>
          <w:b/>
          <w:i w:val="0"/>
          <w:color w:val="181715"/>
          <w:sz w:val="20"/>
        </w:rPr>
        <w:t>Technical Support</w:t>
      </w:r>
      <w:r>
        <w:rPr>
          <w:rFonts w:ascii="Arial" w:hAnsi="Arial"/>
          <w:b w:val="0"/>
          <w:i/>
          <w:color w:val="524E48"/>
          <w:sz w:val="19"/>
        </w:rPr>
        <w:t xml:space="preserve">  |  Tech Mahindra / Airtel Nigeria</w:t>
      </w:r>
      <w:r>
        <w:rPr>
          <w:rFonts w:ascii="Arial" w:hAnsi="Arial"/>
          <w:b/>
          <w:i w:val="0"/>
          <w:color w:val="524E48"/>
          <w:sz w:val="19"/>
        </w:rPr>
        <w:tab/>
        <w:t>2017 - 2023</w:t>
      </w:r>
    </w:p>
    <w:p>
      <w:pPr>
        <w:pStyle w:val="ResumeBullet"/>
      </w:pPr>
      <w:r>
        <w:rPr>
          <w:rFonts w:ascii="Arial" w:hAnsi="Arial"/>
          <w:b w:val="0"/>
          <w:i w:val="0"/>
          <w:color w:val="181715"/>
          <w:sz w:val="19"/>
        </w:rPr>
        <w:t>Diagnosed telecom issues, coordinated escalations with backend teams, and explained technical fixes clearly to non-technical customers.</w:t>
      </w:r>
    </w:p>
    <w:p>
      <w:pPr>
        <w:pStyle w:val="ResumeSection"/>
        <w:keepNext/>
      </w:pPr>
      <w:r>
        <w:rPr>
          <w:rFonts w:ascii="Arial" w:hAnsi="Arial"/>
          <w:b/>
          <w:i w:val="0"/>
          <w:color w:val="181715"/>
          <w:sz w:val="21"/>
        </w:rPr>
        <w:t>EDUCATION AND CERTIFICATIONS</w:t>
      </w:r>
    </w:p>
    <w:p>
      <w:pPr>
        <w:spacing w:after="10"/>
      </w:pPr>
      <w:r>
        <w:rPr>
          <w:rFonts w:ascii="Arial" w:hAnsi="Arial"/>
          <w:b/>
          <w:i w:val="0"/>
          <w:color w:val="181715"/>
          <w:sz w:val="19"/>
        </w:rPr>
        <w:t>B.Tech, Logistics Management</w:t>
      </w:r>
      <w:r>
        <w:rPr>
          <w:rFonts w:ascii="Arial" w:hAnsi="Arial"/>
          <w:b w:val="0"/>
          <w:i w:val="0"/>
          <w:color w:val="181715"/>
          <w:sz w:val="19"/>
        </w:rPr>
        <w:t xml:space="preserve">  |  Federal University of Technology, Owerri</w:t>
      </w:r>
    </w:p>
    <w:p>
      <w:pPr>
        <w:spacing w:after="10"/>
      </w:pPr>
      <w:r>
        <w:rPr>
          <w:rFonts w:ascii="Arial" w:hAnsi="Arial"/>
          <w:b/>
          <w:i w:val="0"/>
          <w:color w:val="181715"/>
          <w:sz w:val="19"/>
        </w:rPr>
        <w:t>Applied Artificial Intelligence</w:t>
      </w:r>
      <w:r>
        <w:rPr>
          <w:rFonts w:ascii="Arial" w:hAnsi="Arial"/>
          <w:b w:val="0"/>
          <w:i w:val="0"/>
          <w:color w:val="181715"/>
          <w:sz w:val="19"/>
        </w:rPr>
        <w:t xml:space="preserve">  |  In progress, German university partnership</w:t>
      </w:r>
    </w:p>
    <w:p>
      <w:pPr>
        <w:spacing w:after="0"/>
      </w:pPr>
      <w:r>
        <w:rPr>
          <w:rFonts w:ascii="Arial" w:hAnsi="Arial"/>
          <w:b/>
          <w:i w:val="0"/>
          <w:color w:val="181715"/>
          <w:sz w:val="19"/>
        </w:rPr>
        <w:t xml:space="preserve">Certifications </w:t>
      </w:r>
      <w:r>
        <w:rPr>
          <w:rFonts w:ascii="Arial" w:hAnsi="Arial"/>
          <w:b w:val="0"/>
          <w:i w:val="0"/>
          <w:color w:val="181715"/>
          <w:sz w:val="19"/>
        </w:rPr>
        <w:t>Full Stack Web Development  |  IT Support and Networking  |  Customer Experience</w:t>
      </w:r>
    </w:p>
    <w:sectPr w:rsidR="00FC693F" w:rsidRPr="0006063C" w:rsidSect="00034616">
      <w:pgSz w:w="12240" w:h="15840"/>
      <w:pgMar w:top="677" w:right="835" w:bottom="63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7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40" w:after="70"/>
    </w:pPr>
    <w:rPr>
      <w:rFonts w:ascii="Arial" w:hAnsi="Arial"/>
      <w:color w:val="000000"/>
    </w:rPr>
  </w:style>
  <w:style w:type="paragraph" w:customStyle="1" w:styleId="RoleLine">
    <w:name w:val="Role Line"/>
    <w:pPr>
      <w:spacing w:before="44" w:after="12" w:line="240" w:lineRule="auto"/>
    </w:pPr>
  </w:style>
  <w:style w:type="paragraph" w:customStyle="1" w:styleId="ResumeBullet">
    <w:name w:val="Resume Bullet"/>
    <w:pPr>
      <w:suppressAutoHyphens/>
      <w:keepLines/>
      <w:spacing w:after="44" w:line="254" w:lineRule="auto"/>
      <w:ind w:left="230" w:hanging="20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schalomereife.vercel.app/" TargetMode="External"/><Relationship Id="rId10" Type="http://schemas.openxmlformats.org/officeDocument/2006/relationships/hyperlink" Target="mailto:paschalfidel@gmail.com" TargetMode="External"/><Relationship Id="rId11" Type="http://schemas.openxmlformats.org/officeDocument/2006/relationships/hyperlink" Target="https://linkedin.com/in/paschalomereife" TargetMode="External"/><Relationship Id="rId12" Type="http://schemas.openxmlformats.org/officeDocument/2006/relationships/hyperlink" Target="https://github.com/paschalfidel" TargetMode="External"/><Relationship Id="rId13" Type="http://schemas.openxmlformats.org/officeDocument/2006/relationships/hyperlink" Target="https://handi-go-iota.vercel.app/" TargetMode="External"/><Relationship Id="rId14" Type="http://schemas.openxmlformats.org/officeDocument/2006/relationships/hyperlink" Target="https://github.com/paschalfidel/handiGo" TargetMode="External"/><Relationship Id="rId15" Type="http://schemas.openxmlformats.org/officeDocument/2006/relationships/hyperlink" Target="https://specreel-app.vercel.app" TargetMode="External"/><Relationship Id="rId16" Type="http://schemas.openxmlformats.org/officeDocument/2006/relationships/hyperlink" Target="https://github.com/paschalfidel/specreel-app" TargetMode="External"/><Relationship Id="rId17" Type="http://schemas.openxmlformats.org/officeDocument/2006/relationships/hyperlink" Target="https://spec360-recommender.vercel.app/" TargetMode="External"/><Relationship Id="rId18" Type="http://schemas.openxmlformats.org/officeDocument/2006/relationships/hyperlink" Target="https://github.com/paschalfidel/spec360-decision-maker" TargetMode="External"/><Relationship Id="rId19" Type="http://schemas.openxmlformats.org/officeDocument/2006/relationships/hyperlink" Target="https://spec360.com.ng" TargetMode="External"/><Relationship Id="rId20" Type="http://schemas.openxmlformats.org/officeDocument/2006/relationships/hyperlink" Target="https://github.com/paschalfidel/spec360-cl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Paschal Omereife Software Engineer Resume</dc:title>
  <dc:subject>Full-stack software engineering resume</dc:subject>
  <dc:creator>Paschal Chidebe Omereife</dc:creator>
  <cp:keywords>full-stack engineer, React, Node.js, Express, PostgreSQL, MongoDB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