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4334B711" w14:textId="77777777" w:rsidR="0099744D" w:rsidRDefault="0099744D" w:rsidP="0099744D">
      <w:pPr>
        <w:pStyle w:val="Titel"/>
        <w:rPr>
          <w:rFonts w:ascii="Palatino Linotype" w:hAnsi="Palatino Linotype"/>
          <w:b/>
          <w:highlight w:val="yellow"/>
        </w:rPr>
      </w:pPr>
      <w:proofErr w:type="spellStart"/>
      <w:r>
        <w:rPr>
          <w:rFonts w:ascii="Palatino Linotype" w:hAnsi="Palatino Linotype"/>
          <w:b/>
          <w:highlight w:val="yellow"/>
        </w:rPr>
        <w:t>CookBERT</w:t>
      </w:r>
      <w:proofErr w:type="spellEnd"/>
      <w:r>
        <w:rPr>
          <w:rFonts w:ascii="Palatino Linotype" w:hAnsi="Palatino Linotype"/>
          <w:b/>
          <w:highlight w:val="yellow"/>
        </w:rPr>
        <w:t xml:space="preserve"> – Cooking with BERT</w:t>
      </w:r>
    </w:p>
    <w:p w14:paraId="0BEF8E17" w14:textId="33CDFF2E" w:rsidR="00C41CD5" w:rsidRPr="0099744D" w:rsidRDefault="0099744D" w:rsidP="0099744D">
      <w:pPr>
        <w:pStyle w:val="Titel"/>
        <w:rPr>
          <w:rFonts w:ascii="Palatino Linotype" w:hAnsi="Palatino Linotype"/>
          <w:b/>
          <w:highlight w:val="yellow"/>
        </w:rPr>
      </w:pPr>
      <w:r w:rsidRPr="0099744D">
        <w:rPr>
          <w:rFonts w:ascii="Palatino Linotype" w:hAnsi="Palatino Linotype"/>
          <w:b/>
          <w:highlight w:val="yellow"/>
        </w:rPr>
        <w:t xml:space="preserve">Domain-adaptive </w:t>
      </w:r>
      <w:r>
        <w:rPr>
          <w:rFonts w:ascii="Palatino Linotype" w:hAnsi="Palatino Linotype"/>
          <w:b/>
          <w:highlight w:val="yellow"/>
        </w:rPr>
        <w:t>P</w:t>
      </w:r>
      <w:r w:rsidRPr="0099744D">
        <w:rPr>
          <w:rFonts w:ascii="Palatino Linotype" w:hAnsi="Palatino Linotype"/>
          <w:b/>
          <w:highlight w:val="yellow"/>
        </w:rPr>
        <w:t xml:space="preserve">re-training of BERT on </w:t>
      </w:r>
      <w:r w:rsidR="00E86F07">
        <w:rPr>
          <w:rFonts w:ascii="Palatino Linotype" w:hAnsi="Palatino Linotype"/>
          <w:b/>
          <w:highlight w:val="yellow"/>
        </w:rPr>
        <w:t xml:space="preserve">the </w:t>
      </w:r>
      <w:r>
        <w:rPr>
          <w:rFonts w:ascii="Palatino Linotype" w:hAnsi="Palatino Linotype"/>
          <w:b/>
          <w:highlight w:val="yellow"/>
        </w:rPr>
        <w:t>C</w:t>
      </w:r>
      <w:r w:rsidRPr="0099744D">
        <w:rPr>
          <w:rFonts w:ascii="Palatino Linotype" w:hAnsi="Palatino Linotype"/>
          <w:b/>
          <w:highlight w:val="yellow"/>
        </w:rPr>
        <w:t xml:space="preserve">ooking </w:t>
      </w:r>
      <w:r>
        <w:rPr>
          <w:rFonts w:ascii="Palatino Linotype" w:hAnsi="Palatino Linotype"/>
          <w:b/>
          <w:highlight w:val="yellow"/>
        </w:rPr>
        <w:t>D</w:t>
      </w:r>
      <w:r w:rsidRPr="0099744D">
        <w:rPr>
          <w:rFonts w:ascii="Palatino Linotype" w:hAnsi="Palatino Linotype"/>
          <w:b/>
          <w:highlight w:val="yellow"/>
        </w:rPr>
        <w:t>omain</w:t>
      </w:r>
    </w:p>
    <w:p w14:paraId="002AAE80" w14:textId="0283DEC5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6B6ABE8C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77777777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3A0BDA1C" w:rsidR="00C41CD5" w:rsidRPr="001E1A99" w:rsidRDefault="00C41CD5" w:rsidP="009A6082">
      <w:pPr>
        <w:pStyle w:val="Inhaltsverzeichnisberschrift"/>
      </w:pPr>
    </w:p>
    <w:p w14:paraId="71630528" w14:textId="7E319E1D" w:rsidR="00C41CD5" w:rsidRPr="001E1A99" w:rsidRDefault="00C41CD5" w:rsidP="009A6082">
      <w:pPr>
        <w:pStyle w:val="Inhaltsverzeichnisberschrift"/>
      </w:pPr>
    </w:p>
    <w:p w14:paraId="7EC9C40B" w14:textId="6F3429C0" w:rsidR="00C41CD5" w:rsidRPr="001E1A99" w:rsidRDefault="00C41CD5" w:rsidP="00107E51">
      <w:pPr>
        <w:pStyle w:val="Inhaltsverzeichnisberschrift"/>
        <w:ind w:left="0" w:firstLine="0"/>
      </w:pPr>
    </w:p>
    <w:p w14:paraId="1D72C539" w14:textId="77777777" w:rsidR="00C41CD5" w:rsidRPr="001E1A99" w:rsidRDefault="00C41CD5" w:rsidP="009A6082">
      <w:pPr>
        <w:pStyle w:val="Inhaltsverzeichnisberschrift"/>
      </w:pPr>
    </w:p>
    <w:p w14:paraId="5704CC7C" w14:textId="77777777" w:rsidR="00C41CD5" w:rsidRPr="001E1A99" w:rsidRDefault="00C41CD5" w:rsidP="009A6082">
      <w:pPr>
        <w:pStyle w:val="Inhaltsverzeichnisberschrift"/>
      </w:pPr>
    </w:p>
    <w:p w14:paraId="6E259466" w14:textId="77777777" w:rsidR="001E4AFC" w:rsidRPr="001E1A99" w:rsidRDefault="001E4AFC" w:rsidP="009A6082">
      <w:pPr>
        <w:pStyle w:val="Inhaltsverzeichnisberschrift"/>
      </w:pPr>
    </w:p>
    <w:p w14:paraId="32BB07B7" w14:textId="5A25A550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319851D2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50D240E7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Current semester: WS 2021/22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50D240E7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Current semester: WS 2021/22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091A89D0" w:rsidR="001E4AFC" w:rsidRPr="001E1A99" w:rsidRDefault="001E4AFC" w:rsidP="009A6082">
      <w:pPr>
        <w:pStyle w:val="Inhaltsverzeichnisberschrift"/>
      </w:pPr>
    </w:p>
    <w:p w14:paraId="1161F3A9" w14:textId="594C790F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0EC3DFEC" w14:textId="1EB44B81" w:rsidR="00794D00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5692" w:history="1">
            <w:r w:rsidR="00794D00" w:rsidRPr="009D206E">
              <w:rPr>
                <w:rStyle w:val="Hyperlink"/>
                <w:rFonts w:eastAsiaTheme="majorEastAsia"/>
                <w:noProof/>
              </w:rPr>
              <w:t>1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Introduction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_Toc91705692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8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0B722A18" w14:textId="40229A6F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3" w:history="1">
            <w:r w:rsidR="00794D00" w:rsidRPr="009D206E">
              <w:rPr>
                <w:rStyle w:val="Hyperlink"/>
                <w:rFonts w:eastAsiaTheme="majorEastAsia"/>
                <w:noProof/>
                <w:highlight w:val="cyan"/>
              </w:rPr>
              <w:t>2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  <w:highlight w:val="cyan"/>
              </w:rPr>
              <w:t>Ziele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_Toc91705693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35C58787" w14:textId="2E2C40E9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4" w:history="1">
            <w:r w:rsidR="00794D00" w:rsidRPr="009D206E">
              <w:rPr>
                <w:rStyle w:val="Hyperlink"/>
                <w:rFonts w:eastAsiaTheme="majorEastAsia"/>
                <w:noProof/>
              </w:rPr>
              <w:t>3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Related Work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_Toc91705694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5ED1158" w14:textId="31B8D3F5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5" w:history="1">
            <w:r w:rsidR="00794D00" w:rsidRPr="009D206E">
              <w:rPr>
                <w:rStyle w:val="Hyperlink"/>
                <w:rFonts w:eastAsiaTheme="majorEastAsia"/>
                <w:noProof/>
              </w:rPr>
              <w:t>3.1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Transfer Learning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_Toc91705695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22BF4BDD" w14:textId="059656A9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6" w:history="1">
            <w:r w:rsidR="00794D00" w:rsidRPr="009D206E">
              <w:rPr>
                <w:rStyle w:val="Hyperlink"/>
                <w:rFonts w:eastAsiaTheme="majorEastAsia"/>
                <w:noProof/>
              </w:rPr>
              <w:t>3.2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Domain Specific BERT Models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_Toc91705696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1FCE3088" w14:textId="31AF8FE0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7" w:history="1">
            <w:r w:rsidR="00794D00" w:rsidRPr="009D206E">
              <w:rPr>
                <w:rStyle w:val="Hyperlink"/>
                <w:rFonts w:eastAsiaTheme="majorEastAsia"/>
                <w:noProof/>
              </w:rPr>
              <w:t>3.3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Adaption of Cooking Domain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_Toc91705697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4428A3AD" w14:textId="28F1CB88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8" w:history="1">
            <w:r w:rsidR="00794D00" w:rsidRPr="009D206E">
              <w:rPr>
                <w:rStyle w:val="Hyperlink"/>
                <w:rFonts w:eastAsiaTheme="majorEastAsia"/>
                <w:noProof/>
              </w:rPr>
              <w:t>4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BERT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_Toc91705698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661C0E9E" w14:textId="4F7F8A3D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9" w:history="1">
            <w:r w:rsidR="00794D00" w:rsidRPr="009D206E">
              <w:rPr>
                <w:rStyle w:val="Hyperlink"/>
                <w:rFonts w:eastAsiaTheme="majorEastAsia"/>
                <w:noProof/>
              </w:rPr>
              <w:t>4.1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Attention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_Toc91705699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5D69BD61" w14:textId="7EF800C5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0" w:history="1">
            <w:r w:rsidR="00794D00" w:rsidRPr="009D206E">
              <w:rPr>
                <w:rStyle w:val="Hyperlink"/>
                <w:rFonts w:eastAsiaTheme="majorEastAsia"/>
                <w:noProof/>
              </w:rPr>
              <w:t>4.2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Transformers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_Toc91705700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10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3C93275A" w14:textId="6B9BD300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1" w:history="1">
            <w:r w:rsidR="00794D00" w:rsidRPr="009D206E">
              <w:rPr>
                <w:rStyle w:val="Hyperlink"/>
                <w:rFonts w:eastAsiaTheme="majorEastAsia"/>
                <w:noProof/>
              </w:rPr>
              <w:t>4.3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Pretraining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_Toc91705701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4597DDC" w14:textId="7E6AC311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2" w:history="1">
            <w:r w:rsidR="00794D00" w:rsidRPr="009D206E">
              <w:rPr>
                <w:rStyle w:val="Hyperlink"/>
                <w:rFonts w:eastAsiaTheme="majorEastAsia"/>
                <w:noProof/>
              </w:rPr>
              <w:t>4.4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Finetuning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_Toc91705702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283E5CC8" w14:textId="3DC54E07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03" w:history="1">
            <w:r w:rsidR="00794D00" w:rsidRPr="009D206E">
              <w:rPr>
                <w:rStyle w:val="Hyperlink"/>
                <w:rFonts w:eastAsiaTheme="majorEastAsia"/>
                <w:noProof/>
              </w:rPr>
              <w:t>5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Methodology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_Toc91705703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B7A21DF" w14:textId="02BD8698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4" w:history="1">
            <w:r w:rsidR="00794D00" w:rsidRPr="009D206E">
              <w:rPr>
                <w:rStyle w:val="Hyperlink"/>
                <w:rFonts w:eastAsiaTheme="majorEastAsia"/>
                <w:noProof/>
              </w:rPr>
              <w:t>5.1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Dataset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_Toc91705704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17725137" w14:textId="458D41DF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5" w:history="1">
            <w:r w:rsidR="00794D00" w:rsidRPr="009D206E">
              <w:rPr>
                <w:rStyle w:val="Hyperlink"/>
                <w:rFonts w:eastAsiaTheme="majorEastAsia"/>
                <w:noProof/>
              </w:rPr>
              <w:t>5.2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DAPT/ vocabulary insertion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_Toc91705705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17A25F5C" w14:textId="157B36D2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6" w:history="1">
            <w:r w:rsidR="00794D00" w:rsidRPr="009D206E">
              <w:rPr>
                <w:rStyle w:val="Hyperlink"/>
                <w:rFonts w:eastAsiaTheme="majorEastAsia"/>
                <w:noProof/>
              </w:rPr>
              <w:t>5.3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Tools and environment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_Toc91705706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4B30FEA0" w14:textId="667CE0B6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7" w:history="1">
            <w:r w:rsidR="00794D00" w:rsidRPr="009D206E">
              <w:rPr>
                <w:rStyle w:val="Hyperlink"/>
                <w:rFonts w:eastAsiaTheme="majorEastAsia"/>
                <w:noProof/>
              </w:rPr>
              <w:t>5.4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Implementation details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_Toc91705707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31A50E6D" w14:textId="5BD25CF4" w:rsidR="00794D00" w:rsidRDefault="00322C8B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8" w:history="1">
            <w:r w:rsidR="00794D00" w:rsidRPr="009D206E">
              <w:rPr>
                <w:rStyle w:val="Hyperlink"/>
                <w:rFonts w:eastAsiaTheme="majorEastAsia"/>
                <w:noProof/>
              </w:rPr>
              <w:t>5.5</w:t>
            </w:r>
            <w:r w:rsidR="00794D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Evaluation tasks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_Toc91705708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24273E52" w14:textId="63956C39" w:rsidR="00794D00" w:rsidRDefault="00322C8B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09" w:history="1">
            <w:r w:rsidR="00794D00" w:rsidRPr="009D206E">
              <w:rPr>
                <w:rStyle w:val="Hyperlink"/>
                <w:rFonts w:eastAsiaTheme="majorEastAsia"/>
                <w:noProof/>
              </w:rPr>
              <w:t>5.5.1</w:t>
            </w:r>
            <w:r w:rsidR="00794D0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Multi-class classification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_Toc91705709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108E97A6" w14:textId="01307C2A" w:rsidR="00794D00" w:rsidRDefault="00322C8B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10" w:history="1">
            <w:r w:rsidR="00794D00" w:rsidRPr="009D206E">
              <w:rPr>
                <w:rStyle w:val="Hyperlink"/>
                <w:rFonts w:eastAsiaTheme="majorEastAsia"/>
                <w:noProof/>
              </w:rPr>
              <w:t>5.5.2</w:t>
            </w:r>
            <w:r w:rsidR="00794D0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Named-entity recognition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_Toc91705710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495C7633" w14:textId="2E2F67F7" w:rsidR="00794D00" w:rsidRDefault="00322C8B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11" w:history="1">
            <w:r w:rsidR="00794D00" w:rsidRPr="009D206E">
              <w:rPr>
                <w:rStyle w:val="Hyperlink"/>
                <w:rFonts w:eastAsiaTheme="majorEastAsia"/>
                <w:noProof/>
              </w:rPr>
              <w:t>5.5.3</w:t>
            </w:r>
            <w:r w:rsidR="00794D00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Question Answering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_Toc91705711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11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B2F5386" w14:textId="423F34A3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2" w:history="1">
            <w:r w:rsidR="00794D00" w:rsidRPr="009D206E">
              <w:rPr>
                <w:rStyle w:val="Hyperlink"/>
                <w:rFonts w:eastAsiaTheme="majorEastAsia"/>
                <w:noProof/>
              </w:rPr>
              <w:t>Bibliography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_Toc91705712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12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61A42314" w14:textId="759BBE29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3" w:history="1">
            <w:r w:rsidR="00794D00" w:rsidRPr="009D206E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_Toc91705713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13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0E2A994" w14:textId="7491536A" w:rsidR="00794D00" w:rsidRDefault="00322C8B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4" w:history="1">
            <w:r w:rsidR="00794D00" w:rsidRPr="009D206E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_Toc91705714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13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42908183" w14:textId="54F013FB" w:rsidR="00794D00" w:rsidRDefault="00322C8B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5" w:history="1">
            <w:r w:rsidR="00794D00" w:rsidRPr="009D206E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_Toc91705715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13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3CC5440D" w14:textId="3BEE8111" w:rsidR="00794D00" w:rsidRDefault="00322C8B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6" w:history="1">
            <w:r w:rsidR="00794D00" w:rsidRPr="009D206E">
              <w:rPr>
                <w:rStyle w:val="Hyperlink"/>
                <w:rFonts w:eastAsiaTheme="majorEastAsia"/>
                <w:noProof/>
              </w:rPr>
              <w:t>A3 Empirische Arbeit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_Toc91705716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13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76D068CE" w14:textId="6DEC8C6D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7" w:history="1">
            <w:r w:rsidR="00794D00" w:rsidRPr="009D206E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_Toc91705717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15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3451AEFB" w14:textId="53AC0653" w:rsidR="00794D00" w:rsidRDefault="00322C8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8" w:history="1">
            <w:r w:rsidR="00794D00" w:rsidRPr="009D206E">
              <w:rPr>
                <w:rStyle w:val="Hyperlink"/>
                <w:rFonts w:eastAsiaTheme="majorEastAsia"/>
                <w:noProof/>
              </w:rPr>
              <w:t xml:space="preserve">Stichwortverzeichnis </w:t>
            </w:r>
            <w:r w:rsidR="00794D00" w:rsidRPr="009D206E">
              <w:rPr>
                <w:rStyle w:val="Hyperlink"/>
                <w:rFonts w:eastAsiaTheme="majorEastAsia"/>
                <w:noProof/>
                <w:highlight w:val="yellow"/>
              </w:rPr>
              <w:t>(optional, in der Regel nicht notwendig)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_Toc91705718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18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6E4F02A7" w14:textId="3CB2AEAC" w:rsidR="00A91737" w:rsidRDefault="00A91737">
          <w:r>
            <w:rPr>
              <w:b/>
              <w:bCs/>
              <w:lang w:val="de-DE"/>
            </w:rPr>
            <w:fldChar w:fldCharType="end"/>
          </w:r>
        </w:p>
      </w:sdtContent>
    </w:sdt>
    <w:p w14:paraId="437BDAD5" w14:textId="3519382F" w:rsidR="00756D6B" w:rsidRDefault="00756D6B" w:rsidP="00A9173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lastRenderedPageBreak/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22C68980" w14:textId="2FBB4017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25178589" w14:textId="77777777" w:rsidR="00FE3667" w:rsidRPr="00633F3C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3EF96610" w14:textId="77777777" w:rsidR="00633F3C" w:rsidRDefault="00633F3C" w:rsidP="00633F3C">
      <w:pPr>
        <w:pStyle w:val="Folgeabsatz"/>
        <w:rPr>
          <w:lang w:val="en-US"/>
        </w:rPr>
      </w:pPr>
      <w:r>
        <w:rPr>
          <w:lang w:val="en-US"/>
        </w:rPr>
        <w:br w:type="page"/>
      </w:r>
    </w:p>
    <w:p w14:paraId="233B4ABE" w14:textId="5F510F87" w:rsidR="009C51E2" w:rsidRPr="002016BF" w:rsidRDefault="00633F3C" w:rsidP="00633F3C">
      <w:pPr>
        <w:pStyle w:val="Inhaltsverzeichnisberschrift"/>
        <w:rPr>
          <w:highlight w:val="yellow"/>
        </w:rPr>
      </w:pPr>
      <w:proofErr w:type="spellStart"/>
      <w:r w:rsidRPr="002016BF">
        <w:rPr>
          <w:highlight w:val="yellow"/>
        </w:rPr>
        <w:lastRenderedPageBreak/>
        <w:t>Aufgabenstellung</w:t>
      </w:r>
      <w:proofErr w:type="spellEnd"/>
    </w:p>
    <w:p w14:paraId="750FACD8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beschreibt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sowohl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allgemein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als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auch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konkret</w:t>
      </w:r>
      <w:proofErr w:type="spellEnd"/>
      <w:r w:rsidRPr="002016BF">
        <w:rPr>
          <w:highlight w:val="yellow"/>
        </w:rPr>
        <w:t xml:space="preserve">, was das </w:t>
      </w:r>
      <w:proofErr w:type="spellStart"/>
      <w:r w:rsidRPr="002016BF">
        <w:rPr>
          <w:highlight w:val="yellow"/>
        </w:rPr>
        <w:t>Ziel</w:t>
      </w:r>
      <w:proofErr w:type="spellEnd"/>
      <w:r w:rsidRPr="002016BF">
        <w:rPr>
          <w:highlight w:val="yellow"/>
        </w:rPr>
        <w:t xml:space="preserve"> der Arbeit </w:t>
      </w:r>
      <w:proofErr w:type="spellStart"/>
      <w:r w:rsidRPr="002016BF">
        <w:rPr>
          <w:highlight w:val="yellow"/>
        </w:rPr>
        <w:t>ist</w:t>
      </w:r>
      <w:proofErr w:type="spellEnd"/>
      <w:r w:rsidRPr="002016BF">
        <w:rPr>
          <w:highlight w:val="yellow"/>
        </w:rPr>
        <w:t xml:space="preserve">, und </w:t>
      </w:r>
      <w:proofErr w:type="spellStart"/>
      <w:r w:rsidRPr="002016BF">
        <w:rPr>
          <w:highlight w:val="yellow"/>
        </w:rPr>
        <w:t>wie</w:t>
      </w:r>
      <w:proofErr w:type="spellEnd"/>
      <w:r w:rsidRPr="002016BF">
        <w:rPr>
          <w:highlight w:val="yellow"/>
        </w:rPr>
        <w:t xml:space="preserve"> dieses </w:t>
      </w:r>
      <w:proofErr w:type="spellStart"/>
      <w:r w:rsidRPr="002016BF">
        <w:rPr>
          <w:highlight w:val="yellow"/>
        </w:rPr>
        <w:t>erreicht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werden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soll</w:t>
      </w:r>
      <w:proofErr w:type="spellEnd"/>
      <w:r w:rsidRPr="002016BF">
        <w:rPr>
          <w:highlight w:val="yellow"/>
        </w:rPr>
        <w:t xml:space="preserve">. </w:t>
      </w:r>
    </w:p>
    <w:p w14:paraId="7566D6C6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In der Regel </w:t>
      </w:r>
      <w:proofErr w:type="spellStart"/>
      <w:r w:rsidRPr="002016BF">
        <w:rPr>
          <w:highlight w:val="yellow"/>
        </w:rPr>
        <w:t>wird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vom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Betreuer</w:t>
      </w:r>
      <w:proofErr w:type="spellEnd"/>
      <w:r w:rsidRPr="002016BF">
        <w:rPr>
          <w:highlight w:val="yellow"/>
        </w:rPr>
        <w:t xml:space="preserve"> der Seminar- </w:t>
      </w:r>
      <w:proofErr w:type="spellStart"/>
      <w:r w:rsidRPr="002016BF">
        <w:rPr>
          <w:highlight w:val="yellow"/>
        </w:rPr>
        <w:t>oder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Abschlussarbeit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grob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vorgegeben</w:t>
      </w:r>
      <w:proofErr w:type="spellEnd"/>
      <w:r w:rsidRPr="002016BF">
        <w:rPr>
          <w:highlight w:val="yellow"/>
        </w:rPr>
        <w:t xml:space="preserve"> und </w:t>
      </w:r>
      <w:proofErr w:type="spellStart"/>
      <w:r w:rsidRPr="002016BF">
        <w:rPr>
          <w:highlight w:val="yellow"/>
        </w:rPr>
        <w:t>dann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gemeinsam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konkretisiert</w:t>
      </w:r>
      <w:proofErr w:type="spellEnd"/>
      <w:r w:rsidRPr="002016BF">
        <w:rPr>
          <w:highlight w:val="yellow"/>
        </w:rPr>
        <w:t xml:space="preserve">. Bei </w:t>
      </w:r>
      <w:proofErr w:type="spellStart"/>
      <w:r w:rsidRPr="002016BF">
        <w:rPr>
          <w:highlight w:val="yellow"/>
        </w:rPr>
        <w:t>Abschlussarbeiten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ist</w:t>
      </w:r>
      <w:proofErr w:type="spellEnd"/>
      <w:r w:rsidRPr="002016BF">
        <w:rPr>
          <w:highlight w:val="yellow"/>
        </w:rPr>
        <w:t xml:space="preserve"> in der Regel </w:t>
      </w:r>
      <w:proofErr w:type="spellStart"/>
      <w:r w:rsidRPr="002016BF">
        <w:rPr>
          <w:highlight w:val="yellow"/>
        </w:rPr>
        <w:t>schon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auf der Wiki-</w:t>
      </w:r>
      <w:proofErr w:type="spellStart"/>
      <w:r w:rsidRPr="002016BF">
        <w:rPr>
          <w:highlight w:val="yellow"/>
        </w:rPr>
        <w:t>Seite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zur</w:t>
      </w:r>
      <w:proofErr w:type="spellEnd"/>
      <w:r w:rsidRPr="002016BF">
        <w:rPr>
          <w:highlight w:val="yellow"/>
        </w:rPr>
        <w:t xml:space="preserve"> Arbeit </w:t>
      </w:r>
      <w:proofErr w:type="spellStart"/>
      <w:r w:rsidRPr="002016BF">
        <w:rPr>
          <w:highlight w:val="yellow"/>
        </w:rPr>
        <w:t>zu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finden</w:t>
      </w:r>
      <w:proofErr w:type="spellEnd"/>
      <w:r w:rsidRPr="002016BF">
        <w:rPr>
          <w:highlight w:val="yellow"/>
        </w:rPr>
        <w:t xml:space="preserve">. </w:t>
      </w:r>
      <w:proofErr w:type="spellStart"/>
      <w:r w:rsidRPr="002016BF">
        <w:rPr>
          <w:highlight w:val="yellow"/>
        </w:rPr>
        <w:t>Diese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kann</w:t>
      </w:r>
      <w:proofErr w:type="spellEnd"/>
      <w:r w:rsidRPr="002016BF">
        <w:rPr>
          <w:highlight w:val="yellow"/>
        </w:rPr>
        <w:t xml:space="preserve"> je </w:t>
      </w:r>
      <w:proofErr w:type="spellStart"/>
      <w:r w:rsidRPr="002016BF">
        <w:rPr>
          <w:highlight w:val="yellow"/>
        </w:rPr>
        <w:t>nach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Ausführlichkeit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direkt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übernommen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oder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als</w:t>
      </w:r>
      <w:proofErr w:type="spellEnd"/>
      <w:r w:rsidRPr="002016BF">
        <w:rPr>
          <w:highlight w:val="yellow"/>
        </w:rPr>
        <w:t xml:space="preserve"> Basis </w:t>
      </w:r>
      <w:proofErr w:type="spellStart"/>
      <w:r w:rsidRPr="002016BF">
        <w:rPr>
          <w:highlight w:val="yellow"/>
        </w:rPr>
        <w:t>für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hier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dokumentierte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dienen</w:t>
      </w:r>
      <w:proofErr w:type="spellEnd"/>
      <w:r w:rsidRPr="002016BF">
        <w:rPr>
          <w:highlight w:val="yellow"/>
        </w:rPr>
        <w:t xml:space="preserve">. </w:t>
      </w:r>
    </w:p>
    <w:p w14:paraId="054A50F6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muss </w:t>
      </w:r>
      <w:proofErr w:type="spellStart"/>
      <w:r w:rsidRPr="002016BF">
        <w:rPr>
          <w:highlight w:val="yellow"/>
        </w:rPr>
        <w:t>vor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Anmeldung</w:t>
      </w:r>
      <w:proofErr w:type="spellEnd"/>
      <w:r w:rsidRPr="002016BF">
        <w:rPr>
          <w:highlight w:val="yellow"/>
        </w:rPr>
        <w:t xml:space="preserve"> der Arbeit </w:t>
      </w:r>
      <w:proofErr w:type="spellStart"/>
      <w:r w:rsidRPr="002016BF">
        <w:rPr>
          <w:highlight w:val="yellow"/>
        </w:rPr>
        <w:t>mit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dem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Betreuer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abgestimmt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werden</w:t>
      </w:r>
      <w:proofErr w:type="spellEnd"/>
      <w:r w:rsidRPr="002016BF">
        <w:rPr>
          <w:highlight w:val="yellow"/>
        </w:rPr>
        <w:t xml:space="preserve">. Bitte </w:t>
      </w:r>
      <w:proofErr w:type="spellStart"/>
      <w:r w:rsidRPr="002016BF">
        <w:rPr>
          <w:highlight w:val="yellow"/>
        </w:rPr>
        <w:t>beachten</w:t>
      </w:r>
      <w:proofErr w:type="spellEnd"/>
      <w:r w:rsidRPr="002016BF">
        <w:rPr>
          <w:highlight w:val="yellow"/>
        </w:rPr>
        <w:t xml:space="preserve"> Sie </w:t>
      </w:r>
      <w:proofErr w:type="spellStart"/>
      <w:r w:rsidRPr="002016BF">
        <w:rPr>
          <w:highlight w:val="yellow"/>
        </w:rPr>
        <w:t>auch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Qualitätskriterien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für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Themen</w:t>
      </w:r>
      <w:proofErr w:type="spellEnd"/>
      <w:r w:rsidRPr="002016BF">
        <w:rPr>
          <w:highlight w:val="yellow"/>
        </w:rPr>
        <w:t xml:space="preserve">, die </w:t>
      </w:r>
      <w:proofErr w:type="spellStart"/>
      <w:r w:rsidRPr="002016BF">
        <w:rPr>
          <w:highlight w:val="yellow"/>
        </w:rPr>
        <w:t>im</w:t>
      </w:r>
      <w:proofErr w:type="spellEnd"/>
      <w:r w:rsidRPr="002016BF">
        <w:rPr>
          <w:highlight w:val="yellow"/>
        </w:rPr>
        <w:t xml:space="preserve"> Wiki </w:t>
      </w:r>
      <w:proofErr w:type="spellStart"/>
      <w:r w:rsidRPr="002016BF">
        <w:rPr>
          <w:highlight w:val="yellow"/>
        </w:rPr>
        <w:t>dokumentiert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sind</w:t>
      </w:r>
      <w:proofErr w:type="spellEnd"/>
      <w:r w:rsidRPr="002016BF">
        <w:rPr>
          <w:highlight w:val="yellow"/>
        </w:rPr>
        <w:t>.</w:t>
      </w:r>
    </w:p>
    <w:p w14:paraId="1F271494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sollte</w:t>
      </w:r>
      <w:proofErr w:type="spellEnd"/>
      <w:r w:rsidRPr="002016BF">
        <w:rPr>
          <w:highlight w:val="yellow"/>
        </w:rPr>
        <w:t xml:space="preserve"> in der Regel </w:t>
      </w:r>
      <w:proofErr w:type="spellStart"/>
      <w:r w:rsidRPr="002016BF">
        <w:rPr>
          <w:highlight w:val="yellow"/>
        </w:rPr>
        <w:t>aus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drei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Abschnitten</w:t>
      </w:r>
      <w:proofErr w:type="spellEnd"/>
      <w:r w:rsidRPr="002016BF">
        <w:rPr>
          <w:highlight w:val="yellow"/>
        </w:rPr>
        <w:t xml:space="preserve"> (</w:t>
      </w:r>
      <w:proofErr w:type="spellStart"/>
      <w:r w:rsidRPr="002016BF">
        <w:rPr>
          <w:highlight w:val="yellow"/>
        </w:rPr>
        <w:t>ohne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eigene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Überschriften</w:t>
      </w:r>
      <w:proofErr w:type="spellEnd"/>
      <w:r w:rsidRPr="002016BF">
        <w:rPr>
          <w:highlight w:val="yellow"/>
        </w:rPr>
        <w:t xml:space="preserve">) </w:t>
      </w:r>
      <w:proofErr w:type="spellStart"/>
      <w:r w:rsidRPr="002016BF">
        <w:rPr>
          <w:highlight w:val="yellow"/>
        </w:rPr>
        <w:t>bestehen</w:t>
      </w:r>
      <w:proofErr w:type="spellEnd"/>
      <w:r w:rsidRPr="002016BF">
        <w:rPr>
          <w:highlight w:val="yellow"/>
        </w:rPr>
        <w:t xml:space="preserve">: </w:t>
      </w:r>
    </w:p>
    <w:p w14:paraId="354EDD57" w14:textId="77777777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Hintergrund</w:t>
      </w:r>
      <w:proofErr w:type="spellEnd"/>
      <w:r w:rsidRPr="002016BF">
        <w:rPr>
          <w:highlight w:val="yellow"/>
        </w:rPr>
        <w:t>/Motivation</w:t>
      </w:r>
    </w:p>
    <w:p w14:paraId="3FAF0407" w14:textId="2D8E1332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allgemeine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Zielsetzung</w:t>
      </w:r>
      <w:proofErr w:type="spellEnd"/>
      <w:r w:rsidRPr="002016BF">
        <w:rPr>
          <w:highlight w:val="yellow"/>
        </w:rPr>
        <w:t xml:space="preserve"> und </w:t>
      </w:r>
      <w:proofErr w:type="spellStart"/>
      <w:r w:rsidRPr="002016BF">
        <w:rPr>
          <w:highlight w:val="yellow"/>
        </w:rPr>
        <w:t>Herangehensweise</w:t>
      </w:r>
      <w:proofErr w:type="spellEnd"/>
    </w:p>
    <w:p w14:paraId="00CD4EB4" w14:textId="383A46AD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konkrete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einzelne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Schritte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zum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Erreichen</w:t>
      </w:r>
      <w:proofErr w:type="spellEnd"/>
      <w:r w:rsidRPr="002016BF">
        <w:rPr>
          <w:highlight w:val="yellow"/>
        </w:rPr>
        <w:t xml:space="preserve"> des </w:t>
      </w:r>
      <w:proofErr w:type="spellStart"/>
      <w:r w:rsidRPr="002016BF">
        <w:rPr>
          <w:highlight w:val="yellow"/>
        </w:rPr>
        <w:t>Ziels</w:t>
      </w:r>
      <w:proofErr w:type="spellEnd"/>
    </w:p>
    <w:p w14:paraId="62F3D81D" w14:textId="3FB6CD5E" w:rsidR="000E0AE8" w:rsidRPr="00633F3C" w:rsidRDefault="000E0AE8">
      <w:pPr>
        <w:spacing w:after="200" w:line="276" w:lineRule="auto"/>
        <w:jc w:val="left"/>
        <w:rPr>
          <w:highlight w:val="lightGray"/>
        </w:rPr>
        <w:sectPr w:rsidR="000E0AE8" w:rsidRPr="00633F3C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221D11DB" w:rsidR="009C51E2" w:rsidRPr="00806B03" w:rsidRDefault="00350DAC" w:rsidP="009C51E2">
      <w:pPr>
        <w:pStyle w:val="berschrift1"/>
      </w:pPr>
      <w:bookmarkStart w:id="6" w:name="_Toc91705692"/>
      <w:bookmarkEnd w:id="0"/>
      <w:bookmarkEnd w:id="1"/>
      <w:bookmarkEnd w:id="2"/>
      <w:bookmarkEnd w:id="3"/>
      <w:bookmarkEnd w:id="4"/>
      <w:bookmarkEnd w:id="5"/>
      <w:r>
        <w:t>Introduction</w:t>
      </w:r>
      <w:bookmarkEnd w:id="6"/>
    </w:p>
    <w:p w14:paraId="73C8CCF6" w14:textId="41F6B055" w:rsidR="001A5F0B" w:rsidRDefault="006C30D3" w:rsidP="006C30D3">
      <w:pPr>
        <w:pStyle w:val="Folgeabsatz"/>
        <w:numPr>
          <w:ilvl w:val="0"/>
          <w:numId w:val="46"/>
        </w:numPr>
      </w:pPr>
      <w:proofErr w:type="spellStart"/>
      <w:r>
        <w:t>Veröffentlichung</w:t>
      </w:r>
      <w:proofErr w:type="spellEnd"/>
      <w:r>
        <w:t xml:space="preserve"> von BERT hat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Revolution in NLP </w:t>
      </w:r>
      <w:proofErr w:type="spellStart"/>
      <w:r>
        <w:t>geführt</w:t>
      </w:r>
      <w:proofErr w:type="spellEnd"/>
    </w:p>
    <w:p w14:paraId="6F4A14BA" w14:textId="48C5279A" w:rsidR="006C30D3" w:rsidRDefault="006C30D3" w:rsidP="006C30D3">
      <w:pPr>
        <w:pStyle w:val="Folgeabsatz"/>
        <w:numPr>
          <w:ilvl w:val="0"/>
          <w:numId w:val="46"/>
        </w:numPr>
      </w:pPr>
      <w:r>
        <w:t xml:space="preserve">BERT </w:t>
      </w:r>
      <w:proofErr w:type="spellStart"/>
      <w:r w:rsidR="006734C0">
        <w:t>im</w:t>
      </w:r>
      <w:proofErr w:type="spellEnd"/>
      <w:r w:rsidR="006734C0">
        <w:t xml:space="preserve"> </w:t>
      </w:r>
      <w:proofErr w:type="spellStart"/>
      <w:r w:rsidR="006734C0">
        <w:t>Vergleich</w:t>
      </w:r>
      <w:proofErr w:type="spellEnd"/>
      <w:r w:rsidR="006734C0">
        <w:t xml:space="preserve"> </w:t>
      </w:r>
      <w:proofErr w:type="spellStart"/>
      <w:r w:rsidR="006734C0">
        <w:t>zu</w:t>
      </w:r>
      <w:proofErr w:type="spellEnd"/>
      <w:r w:rsidR="006734C0">
        <w:t xml:space="preserve"> </w:t>
      </w:r>
      <w:proofErr w:type="spellStart"/>
      <w:r w:rsidR="006734C0">
        <w:t>anderen</w:t>
      </w:r>
      <w:proofErr w:type="spellEnd"/>
      <w:r w:rsidR="006734C0">
        <w:t xml:space="preserve"> </w:t>
      </w:r>
      <w:proofErr w:type="spellStart"/>
      <w:r w:rsidR="006734C0">
        <w:t>Ansätzen</w:t>
      </w:r>
      <w:proofErr w:type="spellEnd"/>
      <w:r w:rsidR="006734C0">
        <w:t xml:space="preserve">: </w:t>
      </w:r>
      <w:r w:rsidR="00814B7F">
        <w:t xml:space="preserve">“the first deeply bidirectional, unsupervised language representation, pretrained using only a plain text corpus” </w:t>
      </w:r>
    </w:p>
    <w:p w14:paraId="556942AF" w14:textId="0E547477" w:rsidR="006C30D3" w:rsidRDefault="00814B7F" w:rsidP="006C30D3">
      <w:pPr>
        <w:pStyle w:val="Folgeabsatz"/>
        <w:numPr>
          <w:ilvl w:val="0"/>
          <w:numId w:val="46"/>
        </w:numPr>
      </w:pPr>
      <w:proofErr w:type="spellStart"/>
      <w:r>
        <w:t>Diese</w:t>
      </w:r>
      <w:proofErr w:type="spellEnd"/>
      <w:r>
        <w:t xml:space="preserve"> </w:t>
      </w:r>
      <w:proofErr w:type="spellStart"/>
      <w:r>
        <w:t>Eigenschaften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 es BERT, </w:t>
      </w:r>
      <w:proofErr w:type="spellStart"/>
      <w:r>
        <w:t>Wortbedeutungen</w:t>
      </w:r>
      <w:proofErr w:type="spellEnd"/>
      <w:r>
        <w:t xml:space="preserve"> und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erfassen</w:t>
      </w:r>
      <w:proofErr w:type="spellEnd"/>
      <w:r>
        <w:t xml:space="preserve"> und </w:t>
      </w:r>
      <w:r w:rsidR="006C30D3">
        <w:t xml:space="preserve">BERT </w:t>
      </w:r>
      <w:proofErr w:type="spellStart"/>
      <w:r w:rsidR="006C30D3">
        <w:t>erreicht</w:t>
      </w:r>
      <w:proofErr w:type="spellEnd"/>
      <w:r w:rsidR="006C30D3">
        <w:t xml:space="preserve"> </w:t>
      </w:r>
      <w:r w:rsidR="006734C0">
        <w:t xml:space="preserve">in </w:t>
      </w:r>
      <w:r w:rsidR="00063047">
        <w:t>11</w:t>
      </w:r>
      <w:r w:rsidR="006734C0">
        <w:t xml:space="preserve"> </w:t>
      </w:r>
      <w:proofErr w:type="spellStart"/>
      <w:r w:rsidR="006734C0">
        <w:t>vielen</w:t>
      </w:r>
      <w:proofErr w:type="spellEnd"/>
      <w:r w:rsidR="006734C0">
        <w:t xml:space="preserve"> </w:t>
      </w:r>
      <w:proofErr w:type="spellStart"/>
      <w:r w:rsidR="006734C0">
        <w:t>unterschiedlichen</w:t>
      </w:r>
      <w:proofErr w:type="spellEnd"/>
      <w:r w:rsidR="006734C0">
        <w:t xml:space="preserve"> NLP Tasks state of the art performance</w:t>
      </w:r>
      <w:r w:rsidR="00063047">
        <w:t xml:space="preserve"> </w:t>
      </w:r>
      <w:r w:rsidR="00063047">
        <w:sym w:font="Wingdings" w:char="F0E0"/>
      </w:r>
      <w:r w:rsidR="00063047">
        <w:t xml:space="preserve"> in related work </w:t>
      </w:r>
      <w:proofErr w:type="spellStart"/>
      <w:r w:rsidR="00063047">
        <w:t>dann</w:t>
      </w:r>
      <w:proofErr w:type="spellEnd"/>
      <w:r w:rsidR="00063047">
        <w:t xml:space="preserve"> </w:t>
      </w:r>
      <w:proofErr w:type="spellStart"/>
      <w:r w:rsidR="00063047">
        <w:t>mehrere</w:t>
      </w:r>
      <w:proofErr w:type="spellEnd"/>
      <w:r w:rsidR="00063047">
        <w:t xml:space="preserve"> Paper</w:t>
      </w:r>
      <w:r w:rsidR="00DE7B32">
        <w:t xml:space="preserve"> </w:t>
      </w:r>
      <w:proofErr w:type="spellStart"/>
      <w:r w:rsidR="00DE7B32">
        <w:t>für</w:t>
      </w:r>
      <w:proofErr w:type="spellEnd"/>
      <w:r w:rsidR="00DE7B32">
        <w:t xml:space="preserve"> </w:t>
      </w:r>
      <w:proofErr w:type="spellStart"/>
      <w:r w:rsidR="00DE7B32">
        <w:t>verschiedene</w:t>
      </w:r>
      <w:proofErr w:type="spellEnd"/>
      <w:r w:rsidR="00DE7B32">
        <w:t xml:space="preserve"> </w:t>
      </w:r>
      <w:proofErr w:type="spellStart"/>
      <w:r w:rsidR="00DE7B32">
        <w:t>Aufgaben</w:t>
      </w:r>
      <w:proofErr w:type="spellEnd"/>
      <w:r w:rsidR="00063047">
        <w:t xml:space="preserve"> </w:t>
      </w:r>
      <w:proofErr w:type="spellStart"/>
      <w:r w:rsidR="00063047">
        <w:t>zitieren</w:t>
      </w:r>
      <w:proofErr w:type="spellEnd"/>
    </w:p>
    <w:p w14:paraId="15F3203B" w14:textId="33C41015" w:rsidR="00F060FF" w:rsidRDefault="00F060FF" w:rsidP="006C30D3">
      <w:pPr>
        <w:pStyle w:val="Folgeabsatz"/>
        <w:numPr>
          <w:ilvl w:val="0"/>
          <w:numId w:val="46"/>
        </w:numPr>
      </w:pPr>
      <w:r>
        <w:t>(</w:t>
      </w:r>
      <w:proofErr w:type="spellStart"/>
      <w:r>
        <w:t>Dadurch</w:t>
      </w:r>
      <w:proofErr w:type="spellEnd"/>
      <w:r>
        <w:t xml:space="preserve"> das es open source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konnten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Wissenschaftler</w:t>
      </w:r>
      <w:proofErr w:type="spellEnd"/>
      <w:r>
        <w:t xml:space="preserve"> die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reproduzieren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siehe</w:t>
      </w:r>
      <w:proofErr w:type="spellEnd"/>
      <w:r>
        <w:t xml:space="preserve"> Motivation von Yeung</w:t>
      </w:r>
    </w:p>
    <w:p w14:paraId="11287955" w14:textId="246143A5" w:rsidR="0069328D" w:rsidRDefault="0069328D" w:rsidP="006C30D3">
      <w:pPr>
        <w:pStyle w:val="Folgeabsatz"/>
        <w:numPr>
          <w:ilvl w:val="0"/>
          <w:numId w:val="46"/>
        </w:numPr>
      </w:pPr>
      <w:r>
        <w:t xml:space="preserve">Das Problem: BERT </w:t>
      </w:r>
      <w:proofErr w:type="spellStart"/>
      <w:r>
        <w:t>wurde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generellen</w:t>
      </w:r>
      <w:proofErr w:type="spellEnd"/>
      <w:r>
        <w:t xml:space="preserve"> </w:t>
      </w:r>
      <w:proofErr w:type="spellStart"/>
      <w:r>
        <w:t>Textkorpus</w:t>
      </w:r>
      <w:proofErr w:type="spellEnd"/>
      <w:r>
        <w:t xml:space="preserve"> </w:t>
      </w:r>
      <w:proofErr w:type="spellStart"/>
      <w:r>
        <w:t>vortrainiert</w:t>
      </w:r>
      <w:proofErr w:type="spellEnd"/>
      <w:r>
        <w:t xml:space="preserve">, was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Limitierungen</w:t>
      </w:r>
      <w:proofErr w:type="spellEnd"/>
      <w:r>
        <w:t xml:space="preserve"> </w:t>
      </w:r>
      <w:r w:rsidR="00C50090">
        <w:t xml:space="preserve">von </w:t>
      </w:r>
      <w:proofErr w:type="spellStart"/>
      <w:r w:rsidR="00C50090">
        <w:t>domänenspezifischen</w:t>
      </w:r>
      <w:proofErr w:type="spellEnd"/>
      <w:r w:rsidR="00C50090">
        <w:t xml:space="preserve"> Wissen </w:t>
      </w:r>
      <w:proofErr w:type="spellStart"/>
      <w:r w:rsidR="00C50090">
        <w:t>führen</w:t>
      </w:r>
      <w:proofErr w:type="spellEnd"/>
      <w:r w:rsidR="00C50090">
        <w:t xml:space="preserve"> </w:t>
      </w:r>
      <w:proofErr w:type="spellStart"/>
      <w:r w:rsidR="00C50090">
        <w:t>kann</w:t>
      </w:r>
      <w:proofErr w:type="spellEnd"/>
      <w:r w:rsidR="00C50090">
        <w:t xml:space="preserve">. </w:t>
      </w:r>
    </w:p>
    <w:p w14:paraId="426CCB89" w14:textId="525325ED" w:rsidR="00C50090" w:rsidRDefault="00C50090" w:rsidP="006C30D3">
      <w:pPr>
        <w:pStyle w:val="Folgeabsatz"/>
        <w:numPr>
          <w:ilvl w:val="0"/>
          <w:numId w:val="46"/>
        </w:numPr>
      </w:pPr>
      <w:r>
        <w:t xml:space="preserve">Researcher </w:t>
      </w:r>
      <w:proofErr w:type="spellStart"/>
      <w:r>
        <w:t>haben</w:t>
      </w:r>
      <w:proofErr w:type="spellEnd"/>
      <w:r>
        <w:t xml:space="preserve"> dieses Problem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gefaced</w:t>
      </w:r>
      <w:proofErr w:type="spellEnd"/>
      <w:r>
        <w:t xml:space="preserve"> und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dagegen</w:t>
      </w:r>
      <w:proofErr w:type="spellEnd"/>
      <w:r>
        <w:t xml:space="preserve"> </w:t>
      </w:r>
      <w:proofErr w:type="spellStart"/>
      <w:r>
        <w:t>gefunden</w:t>
      </w:r>
      <w:proofErr w:type="spellEnd"/>
      <w:r>
        <w:t xml:space="preserve">, </w:t>
      </w:r>
      <w:proofErr w:type="spellStart"/>
      <w:r>
        <w:t>darunter</w:t>
      </w:r>
      <w:proofErr w:type="spellEnd"/>
      <w:r>
        <w:t xml:space="preserve"> </w:t>
      </w:r>
      <w:proofErr w:type="spellStart"/>
      <w:r>
        <w:t>v.a.</w:t>
      </w:r>
      <w:proofErr w:type="spellEnd"/>
      <w:r>
        <w:t xml:space="preserve"> </w:t>
      </w:r>
      <w:proofErr w:type="spellStart"/>
      <w:r>
        <w:t>beliebt</w:t>
      </w:r>
      <w:proofErr w:type="spellEnd"/>
      <w:r>
        <w:t xml:space="preserve"> das Pretraining von Scratch auf </w:t>
      </w:r>
      <w:proofErr w:type="spellStart"/>
      <w:r>
        <w:lastRenderedPageBreak/>
        <w:t>domänenspez</w:t>
      </w:r>
      <w:proofErr w:type="spellEnd"/>
      <w:r>
        <w:t xml:space="preserve">. </w:t>
      </w:r>
      <w:proofErr w:type="spellStart"/>
      <w:r>
        <w:t>Daten</w:t>
      </w:r>
      <w:proofErr w:type="spellEnd"/>
      <w:r>
        <w:t xml:space="preserve"> und das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Pretrainen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bestehenden</w:t>
      </w:r>
      <w:proofErr w:type="spellEnd"/>
      <w:r>
        <w:t xml:space="preserve"> </w:t>
      </w:r>
      <w:proofErr w:type="spellStart"/>
      <w:r>
        <w:t>Modells</w:t>
      </w:r>
      <w:proofErr w:type="spellEnd"/>
      <w:r>
        <w:t xml:space="preserve"> auf </w:t>
      </w:r>
    </w:p>
    <w:p w14:paraId="5AE2D947" w14:textId="2E355AC6" w:rsidR="00C50090" w:rsidRDefault="00C50090" w:rsidP="006C30D3">
      <w:pPr>
        <w:pStyle w:val="Folgeabsatz"/>
        <w:numPr>
          <w:ilvl w:val="0"/>
          <w:numId w:val="46"/>
        </w:numPr>
      </w:pPr>
      <w:proofErr w:type="spellStart"/>
      <w:r>
        <w:t>Nachdem</w:t>
      </w:r>
      <w:proofErr w:type="spellEnd"/>
      <w:r>
        <w:t xml:space="preserve"> Ansatz 1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riesige</w:t>
      </w:r>
      <w:proofErr w:type="spellEnd"/>
      <w:r>
        <w:t xml:space="preserve"> </w:t>
      </w:r>
      <w:proofErr w:type="spellStart"/>
      <w:r>
        <w:t>Menge</w:t>
      </w:r>
      <w:proofErr w:type="spellEnd"/>
      <w:r>
        <w:t xml:space="preserve"> an </w:t>
      </w:r>
      <w:proofErr w:type="spellStart"/>
      <w:r>
        <w:t>Daten</w:t>
      </w:r>
      <w:proofErr w:type="spellEnd"/>
      <w:r>
        <w:t xml:space="preserve"> der </w:t>
      </w:r>
      <w:proofErr w:type="spellStart"/>
      <w:r>
        <w:t>Domäne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unglaublich</w:t>
      </w:r>
      <w:proofErr w:type="spellEnd"/>
      <w:r>
        <w:t xml:space="preserve"> </w:t>
      </w:r>
      <w:proofErr w:type="spellStart"/>
      <w:r>
        <w:t>hohe</w:t>
      </w:r>
      <w:proofErr w:type="spellEnd"/>
      <w:r>
        <w:t xml:space="preserve"> computational power </w:t>
      </w:r>
      <w:proofErr w:type="spellStart"/>
      <w:r>
        <w:t>erfordert</w:t>
      </w:r>
      <w:proofErr w:type="spellEnd"/>
      <w:r>
        <w:t xml:space="preserve">,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Ansatz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Etabliert</w:t>
      </w:r>
      <w:proofErr w:type="spellEnd"/>
      <w:r w:rsidR="00381C64">
        <w:t xml:space="preserve"> (Der Ansatz </w:t>
      </w:r>
      <w:proofErr w:type="spellStart"/>
      <w:r w:rsidR="00381C64">
        <w:t>führt</w:t>
      </w:r>
      <w:proofErr w:type="spellEnd"/>
      <w:r w:rsidR="00381C64">
        <w:t xml:space="preserve"> </w:t>
      </w:r>
      <w:proofErr w:type="spellStart"/>
      <w:r w:rsidR="00381C64">
        <w:t>generell</w:t>
      </w:r>
      <w:proofErr w:type="spellEnd"/>
      <w:r w:rsidR="00381C64">
        <w:t xml:space="preserve">, </w:t>
      </w:r>
      <w:proofErr w:type="spellStart"/>
      <w:r w:rsidR="00381C64">
        <w:t>aber</w:t>
      </w:r>
      <w:proofErr w:type="spellEnd"/>
      <w:r w:rsidR="00381C64">
        <w:t xml:space="preserve"> </w:t>
      </w:r>
      <w:proofErr w:type="spellStart"/>
      <w:r w:rsidR="00381C64">
        <w:t>nicht</w:t>
      </w:r>
      <w:proofErr w:type="spellEnd"/>
      <w:r w:rsidR="00381C64">
        <w:t xml:space="preserve"> </w:t>
      </w:r>
      <w:proofErr w:type="spellStart"/>
      <w:r w:rsidR="00381C64">
        <w:t>immer</w:t>
      </w:r>
      <w:proofErr w:type="spellEnd"/>
      <w:r w:rsidR="00381C64">
        <w:t xml:space="preserve">, </w:t>
      </w:r>
      <w:proofErr w:type="spellStart"/>
      <w:r w:rsidR="00381C64">
        <w:t>zu</w:t>
      </w:r>
      <w:proofErr w:type="spellEnd"/>
      <w:r w:rsidR="00381C64">
        <w:t xml:space="preserve"> </w:t>
      </w:r>
      <w:proofErr w:type="spellStart"/>
      <w:r w:rsidR="00381C64">
        <w:t>Verbesserung</w:t>
      </w:r>
      <w:proofErr w:type="spellEnd"/>
      <w:r w:rsidR="00381C64">
        <w:t xml:space="preserve"> </w:t>
      </w:r>
      <w:proofErr w:type="spellStart"/>
      <w:r w:rsidR="00381C64">
        <w:t>bei</w:t>
      </w:r>
      <w:proofErr w:type="spellEnd"/>
      <w:r w:rsidR="00381C64">
        <w:t xml:space="preserve"> downstream tasks der </w:t>
      </w:r>
      <w:proofErr w:type="spellStart"/>
      <w:r w:rsidR="00381C64">
        <w:t>Domäne</w:t>
      </w:r>
      <w:proofErr w:type="spellEnd"/>
      <w:r w:rsidR="00381C64">
        <w:t xml:space="preserve">, auf die </w:t>
      </w:r>
      <w:proofErr w:type="spellStart"/>
      <w:r w:rsidR="00381C64">
        <w:t>weiter</w:t>
      </w:r>
      <w:proofErr w:type="spellEnd"/>
      <w:r w:rsidR="00381C64">
        <w:t xml:space="preserve"> pretrained </w:t>
      </w:r>
      <w:proofErr w:type="spellStart"/>
      <w:r w:rsidR="00381C64">
        <w:t>wurde</w:t>
      </w:r>
      <w:proofErr w:type="spellEnd"/>
      <w:r w:rsidR="00381C64">
        <w:t>)</w:t>
      </w:r>
    </w:p>
    <w:p w14:paraId="1C7421FA" w14:textId="77777777" w:rsidR="00957E30" w:rsidRDefault="00D21724" w:rsidP="00A54A7C">
      <w:pPr>
        <w:pStyle w:val="Folgeabsatz"/>
        <w:numPr>
          <w:ilvl w:val="0"/>
          <w:numId w:val="46"/>
        </w:numPr>
      </w:pPr>
      <w:proofErr w:type="spellStart"/>
      <w:r>
        <w:t>Mittlerweile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Modelle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unterschiedlichste</w:t>
      </w:r>
      <w:proofErr w:type="spellEnd"/>
      <w:r>
        <w:t xml:space="preserve"> </w:t>
      </w:r>
      <w:proofErr w:type="spellStart"/>
      <w:r>
        <w:t>Domänen</w:t>
      </w:r>
      <w:proofErr w:type="spellEnd"/>
      <w:r>
        <w:t xml:space="preserve">, </w:t>
      </w:r>
      <w:proofErr w:type="spellStart"/>
      <w:r>
        <w:t>darunter</w:t>
      </w:r>
      <w:proofErr w:type="spellEnd"/>
      <w:r>
        <w:t xml:space="preserve"> </w:t>
      </w:r>
      <w:proofErr w:type="spellStart"/>
      <w:r w:rsidR="008229AE">
        <w:t>BioBERT</w:t>
      </w:r>
      <w:proofErr w:type="spellEnd"/>
      <w:r w:rsidR="008229AE">
        <w:t xml:space="preserve">, CSBERT, </w:t>
      </w:r>
      <w:proofErr w:type="spellStart"/>
      <w:r w:rsidR="008229AE">
        <w:t>ConvBERT</w:t>
      </w:r>
      <w:proofErr w:type="spellEnd"/>
      <w:r w:rsidR="008229AE">
        <w:t>, …</w:t>
      </w:r>
      <w:r w:rsidR="00407F3E">
        <w:t xml:space="preserve">, </w:t>
      </w:r>
      <w:proofErr w:type="spellStart"/>
      <w:r w:rsidR="00407F3E">
        <w:t>allerdings</w:t>
      </w:r>
      <w:proofErr w:type="spellEnd"/>
      <w:r w:rsidR="00407F3E">
        <w:t xml:space="preserve"> </w:t>
      </w:r>
      <w:proofErr w:type="spellStart"/>
      <w:r w:rsidR="00407F3E">
        <w:t>gibt</w:t>
      </w:r>
      <w:proofErr w:type="spellEnd"/>
      <w:r w:rsidR="00407F3E">
        <w:t xml:space="preserve"> es </w:t>
      </w:r>
      <w:proofErr w:type="spellStart"/>
      <w:r w:rsidR="00407F3E">
        <w:t>aktuell</w:t>
      </w:r>
      <w:proofErr w:type="spellEnd"/>
      <w:r w:rsidR="00407F3E">
        <w:t xml:space="preserve"> </w:t>
      </w:r>
      <w:proofErr w:type="spellStart"/>
      <w:r w:rsidR="00407F3E">
        <w:t>noch</w:t>
      </w:r>
      <w:proofErr w:type="spellEnd"/>
      <w:r w:rsidR="00407F3E">
        <w:t xml:space="preserve"> </w:t>
      </w:r>
      <w:proofErr w:type="spellStart"/>
      <w:r w:rsidR="00407F3E">
        <w:t>kein</w:t>
      </w:r>
      <w:proofErr w:type="spellEnd"/>
      <w:r w:rsidR="00407F3E">
        <w:t xml:space="preserve"> sophisticated </w:t>
      </w:r>
      <w:r w:rsidR="0065222C">
        <w:t xml:space="preserve">Model </w:t>
      </w:r>
      <w:proofErr w:type="spellStart"/>
      <w:r w:rsidR="0065222C">
        <w:t>für</w:t>
      </w:r>
      <w:proofErr w:type="spellEnd"/>
      <w:r w:rsidR="0065222C">
        <w:t xml:space="preserve"> die </w:t>
      </w:r>
      <w:proofErr w:type="spellStart"/>
      <w:r w:rsidR="0065222C">
        <w:t>Kochdomäne</w:t>
      </w:r>
      <w:proofErr w:type="spellEnd"/>
      <w:r w:rsidR="00381C64">
        <w:t xml:space="preserve">. </w:t>
      </w:r>
    </w:p>
    <w:p w14:paraId="5439E803" w14:textId="2B0AEF86" w:rsidR="00D21724" w:rsidRDefault="00381C64" w:rsidP="00A54A7C">
      <w:pPr>
        <w:pStyle w:val="Folgeabsatz"/>
        <w:numPr>
          <w:ilvl w:val="0"/>
          <w:numId w:val="46"/>
        </w:numPr>
      </w:pPr>
      <w:proofErr w:type="spellStart"/>
      <w:r>
        <w:t>Vorherige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von … und …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derartige</w:t>
      </w:r>
      <w:proofErr w:type="spellEnd"/>
      <w:r>
        <w:t xml:space="preserve"> </w:t>
      </w:r>
      <w:proofErr w:type="spellStart"/>
      <w:r>
        <w:t>Modelle</w:t>
      </w:r>
      <w:proofErr w:type="spellEnd"/>
      <w:r>
        <w:t xml:space="preserve"> per DAPT </w:t>
      </w:r>
      <w:proofErr w:type="spellStart"/>
      <w:r>
        <w:t>trainiert</w:t>
      </w:r>
      <w:proofErr w:type="spellEnd"/>
      <w:r>
        <w:t xml:space="preserve">, </w:t>
      </w:r>
      <w:proofErr w:type="spellStart"/>
      <w:r>
        <w:t>allerdings</w:t>
      </w:r>
      <w:proofErr w:type="spellEnd"/>
      <w:r>
        <w:t xml:space="preserve"> </w:t>
      </w:r>
      <w:proofErr w:type="spellStart"/>
      <w:r w:rsidR="009C4FE4">
        <w:t>verwende</w:t>
      </w:r>
      <w:proofErr w:type="spellEnd"/>
      <w:r w:rsidR="009C4FE4">
        <w:t xml:space="preserve"> ich in </w:t>
      </w:r>
      <w:proofErr w:type="spellStart"/>
      <w:r w:rsidR="009C4FE4">
        <w:t>meinem</w:t>
      </w:r>
      <w:proofErr w:type="spellEnd"/>
      <w:r w:rsidR="009C4FE4">
        <w:t xml:space="preserve"> Ansatz </w:t>
      </w:r>
      <w:proofErr w:type="spellStart"/>
      <w:r w:rsidR="009C4FE4">
        <w:t>deutlich</w:t>
      </w:r>
      <w:proofErr w:type="spellEnd"/>
      <w:r w:rsidR="009C4FE4">
        <w:t xml:space="preserve"> </w:t>
      </w:r>
      <w:proofErr w:type="spellStart"/>
      <w:r w:rsidR="009C4FE4">
        <w:t>mehr</w:t>
      </w:r>
      <w:proofErr w:type="spellEnd"/>
      <w:r w:rsidR="009C4FE4">
        <w:t xml:space="preserve"> </w:t>
      </w:r>
      <w:proofErr w:type="spellStart"/>
      <w:r w:rsidR="009C4FE4">
        <w:t>Daten</w:t>
      </w:r>
      <w:proofErr w:type="spellEnd"/>
      <w:r w:rsidR="009C4FE4">
        <w:t xml:space="preserve">. </w:t>
      </w:r>
      <w:proofErr w:type="spellStart"/>
      <w:r w:rsidR="009C4FE4">
        <w:t>Zudem</w:t>
      </w:r>
      <w:proofErr w:type="spellEnd"/>
      <w:r w:rsidR="009C4FE4">
        <w:t xml:space="preserve"> </w:t>
      </w:r>
      <w:proofErr w:type="spellStart"/>
      <w:r w:rsidR="009C4FE4">
        <w:t>erfolgte</w:t>
      </w:r>
      <w:proofErr w:type="spellEnd"/>
      <w:r>
        <w:t xml:space="preserve"> die </w:t>
      </w:r>
      <w:proofErr w:type="spellStart"/>
      <w:r>
        <w:t>Auswertung</w:t>
      </w:r>
      <w:proofErr w:type="spellEnd"/>
      <w:r>
        <w:t xml:space="preserve"> der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jeweils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spezifischen</w:t>
      </w:r>
      <w:proofErr w:type="spellEnd"/>
      <w:r>
        <w:t xml:space="preserve"> Tasks</w:t>
      </w:r>
      <w:r w:rsidR="009372C3">
        <w:t xml:space="preserve">, </w:t>
      </w:r>
      <w:proofErr w:type="spellStart"/>
      <w:r w:rsidR="009372C3">
        <w:t>wodurch</w:t>
      </w:r>
      <w:proofErr w:type="spellEnd"/>
      <w:r w:rsidR="009372C3">
        <w:t xml:space="preserve"> </w:t>
      </w:r>
      <w:proofErr w:type="spellStart"/>
      <w:r w:rsidR="009372C3">
        <w:t>nicht</w:t>
      </w:r>
      <w:proofErr w:type="spellEnd"/>
      <w:r w:rsidR="009372C3">
        <w:t xml:space="preserve"> </w:t>
      </w:r>
      <w:proofErr w:type="spellStart"/>
      <w:r w:rsidR="009372C3">
        <w:t>abgeleitet</w:t>
      </w:r>
      <w:proofErr w:type="spellEnd"/>
      <w:r w:rsidR="009372C3">
        <w:t xml:space="preserve"> warden </w:t>
      </w:r>
      <w:proofErr w:type="spellStart"/>
      <w:r w:rsidR="009372C3">
        <w:t>kann</w:t>
      </w:r>
      <w:proofErr w:type="spellEnd"/>
      <w:r w:rsidR="009372C3">
        <w:t xml:space="preserve">, </w:t>
      </w:r>
      <w:proofErr w:type="spellStart"/>
      <w:r w:rsidR="009372C3">
        <w:t>ob</w:t>
      </w:r>
      <w:proofErr w:type="spellEnd"/>
      <w:r w:rsidR="009372C3">
        <w:t xml:space="preserve"> das Modell </w:t>
      </w:r>
      <w:proofErr w:type="spellStart"/>
      <w:r w:rsidR="009372C3">
        <w:t>für</w:t>
      </w:r>
      <w:proofErr w:type="spellEnd"/>
      <w:r w:rsidR="009372C3">
        <w:t xml:space="preserve"> </w:t>
      </w:r>
      <w:proofErr w:type="spellStart"/>
      <w:r w:rsidR="009372C3">
        <w:t>ein</w:t>
      </w:r>
      <w:proofErr w:type="spellEnd"/>
      <w:r w:rsidR="009372C3">
        <w:t xml:space="preserve"> </w:t>
      </w:r>
      <w:proofErr w:type="spellStart"/>
      <w:r w:rsidR="009372C3">
        <w:t>breites</w:t>
      </w:r>
      <w:proofErr w:type="spellEnd"/>
      <w:r w:rsidR="009372C3">
        <w:t xml:space="preserve"> Spektrum an NLP tasks </w:t>
      </w:r>
      <w:proofErr w:type="spellStart"/>
      <w:r w:rsidR="009372C3">
        <w:t>verwendet</w:t>
      </w:r>
      <w:proofErr w:type="spellEnd"/>
      <w:r w:rsidR="009372C3">
        <w:t xml:space="preserve"> warden </w:t>
      </w:r>
      <w:proofErr w:type="spellStart"/>
      <w:r w:rsidR="009372C3">
        <w:t>kann</w:t>
      </w:r>
      <w:proofErr w:type="spellEnd"/>
      <w:r w:rsidR="00E03A22">
        <w:t>.</w:t>
      </w:r>
    </w:p>
    <w:p w14:paraId="0D5D02AC" w14:textId="25068501" w:rsidR="00A33166" w:rsidRDefault="009D205C" w:rsidP="00BF7E39">
      <w:pPr>
        <w:pStyle w:val="Folgeabsatz"/>
        <w:numPr>
          <w:ilvl w:val="0"/>
          <w:numId w:val="46"/>
        </w:numPr>
      </w:pPr>
      <w:r>
        <w:t>Inspired by thes</w:t>
      </w:r>
      <w:r w:rsidR="00A54A7C">
        <w:t>e</w:t>
      </w:r>
      <w:r>
        <w:t xml:space="preserve"> latest developments</w:t>
      </w:r>
      <w:r w:rsidR="00E74F39">
        <w:t xml:space="preserve"> (and remaining research gaps/ limitations)</w:t>
      </w:r>
      <w:r>
        <w:t xml:space="preserve">, the goal of this bachelor thesis consists in </w:t>
      </w:r>
      <w:r w:rsidR="00E74F39">
        <w:t xml:space="preserve">building a sophisticated </w:t>
      </w:r>
      <w:r w:rsidR="00C643B7">
        <w:t xml:space="preserve">BERT model </w:t>
      </w:r>
      <w:r w:rsidR="00F477C6">
        <w:t>(</w:t>
      </w:r>
      <w:proofErr w:type="spellStart"/>
      <w:r w:rsidR="00F477C6">
        <w:t>mit</w:t>
      </w:r>
      <w:proofErr w:type="spellEnd"/>
      <w:r w:rsidR="00F477C6">
        <w:t xml:space="preserve"> </w:t>
      </w:r>
      <w:proofErr w:type="spellStart"/>
      <w:r w:rsidR="00F477C6">
        <w:t>mehr</w:t>
      </w:r>
      <w:proofErr w:type="spellEnd"/>
      <w:r w:rsidR="00F477C6">
        <w:t xml:space="preserve"> </w:t>
      </w:r>
      <w:proofErr w:type="spellStart"/>
      <w:r w:rsidR="00F477C6">
        <w:t>Daten</w:t>
      </w:r>
      <w:proofErr w:type="spellEnd"/>
      <w:r w:rsidR="00F477C6">
        <w:t xml:space="preserve"> </w:t>
      </w:r>
      <w:proofErr w:type="spellStart"/>
      <w:r w:rsidR="00F477C6">
        <w:t>als</w:t>
      </w:r>
      <w:proofErr w:type="spellEnd"/>
      <w:r w:rsidR="00F477C6">
        <w:t xml:space="preserve"> </w:t>
      </w:r>
      <w:proofErr w:type="spellStart"/>
      <w:r w:rsidR="00F477C6">
        <w:t>vorherige</w:t>
      </w:r>
      <w:proofErr w:type="spellEnd"/>
      <w:r w:rsidR="00F477C6">
        <w:t xml:space="preserve"> </w:t>
      </w:r>
      <w:proofErr w:type="spellStart"/>
      <w:r w:rsidR="00F477C6">
        <w:t>Ansätze</w:t>
      </w:r>
      <w:proofErr w:type="spellEnd"/>
      <w:r w:rsidR="00F477C6">
        <w:t>)</w:t>
      </w:r>
      <w:r w:rsidR="00BF7E39">
        <w:t xml:space="preserve"> that is applicable on a variety of tasks in the cooking domain</w:t>
      </w:r>
      <w:r w:rsidR="00720A41">
        <w:t>.</w:t>
      </w:r>
    </w:p>
    <w:p w14:paraId="518BB060" w14:textId="5797BAA3" w:rsidR="000C5A71" w:rsidRDefault="00A33166" w:rsidP="00A54A7C">
      <w:pPr>
        <w:pStyle w:val="Folgeabsatz"/>
        <w:numPr>
          <w:ilvl w:val="0"/>
          <w:numId w:val="46"/>
        </w:numPr>
      </w:pPr>
      <w:r>
        <w:t xml:space="preserve">Die Performance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breiten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an downstream tasks </w:t>
      </w:r>
      <w:proofErr w:type="spellStart"/>
      <w:r>
        <w:t>getestet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 w:rsidR="00720A41">
        <w:t>bereits</w:t>
      </w:r>
      <w:proofErr w:type="spellEnd"/>
      <w:r w:rsidR="00720A41">
        <w:t xml:space="preserve"> </w:t>
      </w:r>
      <w:proofErr w:type="spellStart"/>
      <w:r w:rsidR="00720A41">
        <w:t>bestehenden</w:t>
      </w:r>
      <w:proofErr w:type="spellEnd"/>
      <w:r w:rsidR="00720A41">
        <w:t xml:space="preserve"> </w:t>
      </w:r>
      <w:proofErr w:type="spellStart"/>
      <w:r w:rsidR="00720A41">
        <w:t>Modellen</w:t>
      </w:r>
      <w:proofErr w:type="spellEnd"/>
      <w:r w:rsidR="00720A41">
        <w:t xml:space="preserve"> </w:t>
      </w:r>
      <w:proofErr w:type="spellStart"/>
      <w:r w:rsidR="00720A41">
        <w:t>verglichen</w:t>
      </w:r>
      <w:proofErr w:type="spellEnd"/>
    </w:p>
    <w:p w14:paraId="27C28B55" w14:textId="5F620712" w:rsidR="000C5A71" w:rsidRDefault="000C5A71" w:rsidP="00FF0BBC">
      <w:pPr>
        <w:pStyle w:val="Folgeabsatz"/>
        <w:numPr>
          <w:ilvl w:val="0"/>
          <w:numId w:val="46"/>
        </w:numPr>
      </w:pPr>
      <w:r>
        <w:t xml:space="preserve">Die </w:t>
      </w:r>
      <w:proofErr w:type="spellStart"/>
      <w:r w:rsidR="00F477C6">
        <w:t>daraus</w:t>
      </w:r>
      <w:proofErr w:type="spellEnd"/>
      <w:r w:rsidR="00F477C6">
        <w:t xml:space="preserve"> </w:t>
      </w:r>
      <w:proofErr w:type="spellStart"/>
      <w:r w:rsidR="00F477C6">
        <w:t>resultierende</w:t>
      </w:r>
      <w:proofErr w:type="spellEnd"/>
      <w:r w:rsidR="00F477C6">
        <w:t xml:space="preserve"> </w:t>
      </w:r>
      <w:proofErr w:type="spellStart"/>
      <w:r w:rsidR="00F477C6">
        <w:t>Forschungsfrage</w:t>
      </w:r>
      <w:proofErr w:type="spellEnd"/>
      <w:r w:rsidR="00F477C6">
        <w:t xml:space="preserve"> </w:t>
      </w:r>
      <w:proofErr w:type="spellStart"/>
      <w:r w:rsidR="00F477C6">
        <w:t>lässt</w:t>
      </w:r>
      <w:proofErr w:type="spellEnd"/>
      <w:r w:rsidR="00F477C6">
        <w:t xml:space="preserve"> </w:t>
      </w:r>
      <w:proofErr w:type="spellStart"/>
      <w:r w:rsidR="00F477C6">
        <w:t>sich</w:t>
      </w:r>
      <w:proofErr w:type="spellEnd"/>
      <w:r w:rsidR="00F477C6">
        <w:t xml:space="preserve"> </w:t>
      </w:r>
      <w:proofErr w:type="spellStart"/>
      <w:r w:rsidR="00F477C6">
        <w:t>somit</w:t>
      </w:r>
      <w:proofErr w:type="spellEnd"/>
      <w:r w:rsidR="00F477C6">
        <w:t xml:space="preserve"> </w:t>
      </w:r>
      <w:proofErr w:type="spellStart"/>
      <w:r w:rsidR="00F477C6">
        <w:t>wie</w:t>
      </w:r>
      <w:proofErr w:type="spellEnd"/>
      <w:r w:rsidR="00F477C6">
        <w:t xml:space="preserve"> </w:t>
      </w:r>
      <w:proofErr w:type="spellStart"/>
      <w:r w:rsidR="00F477C6">
        <w:t>folgt</w:t>
      </w:r>
      <w:proofErr w:type="spellEnd"/>
      <w:r w:rsidR="00F477C6">
        <w:t xml:space="preserve"> </w:t>
      </w:r>
      <w:proofErr w:type="spellStart"/>
      <w:r w:rsidR="00F477C6">
        <w:t>formulieren</w:t>
      </w:r>
      <w:proofErr w:type="spellEnd"/>
      <w:r w:rsidR="00F477C6">
        <w:t xml:space="preserve">: </w:t>
      </w:r>
    </w:p>
    <w:p w14:paraId="4EB62BC2" w14:textId="4312A1E9" w:rsidR="00FF0BBC" w:rsidRDefault="00FF0BBC" w:rsidP="00FF0BBC">
      <w:pPr>
        <w:pStyle w:val="Folgeabsatz"/>
        <w:ind w:left="720" w:firstLine="0"/>
      </w:pPr>
      <w:r>
        <w:t>“What are the effects of cooking domain adaption of a pre-trained BERT model on the performance of downstream tasks in this domain?”</w:t>
      </w:r>
    </w:p>
    <w:p w14:paraId="3CDA496D" w14:textId="3549F1C7" w:rsidR="00B1186B" w:rsidRDefault="00B1186B" w:rsidP="00FF0BBC">
      <w:pPr>
        <w:pStyle w:val="Folgeabsatz"/>
        <w:ind w:left="720" w:firstLine="0"/>
      </w:pPr>
      <w:proofErr w:type="spellStart"/>
      <w:r>
        <w:t>Bzw</w:t>
      </w:r>
      <w:proofErr w:type="spellEnd"/>
      <w:r>
        <w:t xml:space="preserve">. </w:t>
      </w:r>
    </w:p>
    <w:p w14:paraId="7F35310D" w14:textId="408F54E1" w:rsidR="009D205C" w:rsidRPr="001E1A99" w:rsidRDefault="00B1186B" w:rsidP="00B46F00">
      <w:pPr>
        <w:pStyle w:val="Folgeabsatz"/>
        <w:ind w:left="720" w:firstLine="0"/>
      </w:pPr>
      <w:r>
        <w:t>“How does cooking domain adaption of a pre-trained BERT model affect the performance of downstream tasks in this domain?”</w:t>
      </w:r>
    </w:p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2F1DD551" w:rsidR="009C51E2" w:rsidRPr="00CF55B5" w:rsidRDefault="00C62105" w:rsidP="009C51E2">
      <w:pPr>
        <w:pStyle w:val="berschrift1"/>
        <w:rPr>
          <w:highlight w:val="cyan"/>
        </w:rPr>
      </w:pPr>
      <w:bookmarkStart w:id="7" w:name="_Toc361142757"/>
      <w:bookmarkStart w:id="8" w:name="_Toc361143690"/>
      <w:bookmarkStart w:id="9" w:name="_Toc354659179"/>
      <w:bookmarkStart w:id="10" w:name="_Toc354660358"/>
      <w:bookmarkStart w:id="11" w:name="_Toc354660408"/>
      <w:bookmarkStart w:id="12" w:name="_Toc354660469"/>
      <w:bookmarkStart w:id="13" w:name="_Toc452981243"/>
      <w:bookmarkStart w:id="14" w:name="_Toc91705693"/>
      <w:proofErr w:type="spellStart"/>
      <w:r w:rsidRPr="00CF55B5">
        <w:rPr>
          <w:highlight w:val="cyan"/>
        </w:rPr>
        <w:lastRenderedPageBreak/>
        <w:t>Ziele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spellEnd"/>
    </w:p>
    <w:p w14:paraId="24AE9A41" w14:textId="77777777" w:rsidR="00C62105" w:rsidRPr="00FD2912" w:rsidRDefault="00C62105" w:rsidP="00C62105">
      <w:pPr>
        <w:rPr>
          <w:highlight w:val="yellow"/>
        </w:rPr>
      </w:pPr>
      <w:r w:rsidRPr="00FD2912">
        <w:rPr>
          <w:highlight w:val="yellow"/>
        </w:rPr>
        <w:t xml:space="preserve">Die </w:t>
      </w:r>
      <w:proofErr w:type="spellStart"/>
      <w:r w:rsidR="008B6F0D" w:rsidRPr="00FD2912">
        <w:rPr>
          <w:highlight w:val="yellow"/>
        </w:rPr>
        <w:t>formalen</w:t>
      </w:r>
      <w:proofErr w:type="spellEnd"/>
      <w:r w:rsidR="008B6F0D" w:rsidRPr="00FD2912">
        <w:rPr>
          <w:highlight w:val="yellow"/>
        </w:rPr>
        <w:t xml:space="preserve"> und </w:t>
      </w:r>
      <w:proofErr w:type="spellStart"/>
      <w:r w:rsidR="008B6F0D" w:rsidRPr="00FD2912">
        <w:rPr>
          <w:highlight w:val="yellow"/>
        </w:rPr>
        <w:t>inhaltlichen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8B6F0D" w:rsidRPr="00FD2912">
        <w:rPr>
          <w:highlight w:val="yellow"/>
        </w:rPr>
        <w:t>Gestaltungsrichtlinien</w:t>
      </w:r>
      <w:proofErr w:type="spellEnd"/>
      <w:r w:rsidR="008B6F0D" w:rsidRPr="00FD2912">
        <w:rPr>
          <w:highlight w:val="yellow"/>
        </w:rPr>
        <w:t xml:space="preserve"> der </w:t>
      </w:r>
      <w:proofErr w:type="spellStart"/>
      <w:r w:rsidR="008B6F0D" w:rsidRPr="00FD2912">
        <w:rPr>
          <w:highlight w:val="yellow"/>
        </w:rPr>
        <w:t>Dokumentvorlage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sollen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folgenden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Zielen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dienen</w:t>
      </w:r>
      <w:proofErr w:type="spellEnd"/>
      <w:r w:rsidR="00F1243E" w:rsidRPr="00FD2912">
        <w:rPr>
          <w:highlight w:val="yellow"/>
        </w:rPr>
        <w:t>:</w:t>
      </w:r>
    </w:p>
    <w:p w14:paraId="59606B68" w14:textId="77777777" w:rsidR="00C62105" w:rsidRPr="00FD2912" w:rsidRDefault="008B6F0D" w:rsidP="008B6F0D">
      <w:pPr>
        <w:pStyle w:val="Listenabsatz"/>
        <w:numPr>
          <w:ilvl w:val="0"/>
          <w:numId w:val="28"/>
        </w:numPr>
        <w:rPr>
          <w:highlight w:val="yellow"/>
        </w:rPr>
      </w:pPr>
      <w:r w:rsidRPr="00FD2912">
        <w:rPr>
          <w:highlight w:val="yellow"/>
        </w:rPr>
        <w:t>D</w:t>
      </w:r>
      <w:r w:rsidR="00F1243E" w:rsidRPr="00FD2912">
        <w:rPr>
          <w:highlight w:val="yellow"/>
        </w:rPr>
        <w:t>ie Vorlage</w:t>
      </w:r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soll</w:t>
      </w:r>
      <w:proofErr w:type="spellEnd"/>
      <w:r w:rsidRPr="00FD2912">
        <w:rPr>
          <w:highlight w:val="yellow"/>
        </w:rPr>
        <w:t xml:space="preserve"> die </w:t>
      </w:r>
      <w:proofErr w:type="spellStart"/>
      <w:r w:rsidRPr="00FD2912">
        <w:rPr>
          <w:highlight w:val="yellow"/>
        </w:rPr>
        <w:t>Erstellung</w:t>
      </w:r>
      <w:proofErr w:type="spellEnd"/>
      <w:r w:rsidRPr="00FD2912">
        <w:rPr>
          <w:highlight w:val="yellow"/>
        </w:rPr>
        <w:t xml:space="preserve"> formal und </w:t>
      </w:r>
      <w:proofErr w:type="spellStart"/>
      <w:r w:rsidRPr="00FD2912">
        <w:rPr>
          <w:highlight w:val="yellow"/>
        </w:rPr>
        <w:t>inhaltlich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korrekter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Arbeiten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mit</w:t>
      </w:r>
      <w:proofErr w:type="spellEnd"/>
      <w:r w:rsidRPr="00FD2912">
        <w:rPr>
          <w:highlight w:val="yellow"/>
        </w:rPr>
        <w:t xml:space="preserve"> Word </w:t>
      </w:r>
      <w:proofErr w:type="spellStart"/>
      <w:r w:rsidRPr="00FD2912">
        <w:rPr>
          <w:highlight w:val="yellow"/>
        </w:rPr>
        <w:t>erleichtern</w:t>
      </w:r>
      <w:proofErr w:type="spellEnd"/>
      <w:r w:rsidRPr="00FD2912">
        <w:rPr>
          <w:highlight w:val="yellow"/>
        </w:rPr>
        <w:t xml:space="preserve">. </w:t>
      </w:r>
    </w:p>
    <w:p w14:paraId="63054CAC" w14:textId="5B593CFA" w:rsidR="009B7D85" w:rsidRDefault="008B6F0D" w:rsidP="009C51E2">
      <w:pPr>
        <w:pStyle w:val="Listenabsatz"/>
        <w:numPr>
          <w:ilvl w:val="0"/>
          <w:numId w:val="28"/>
        </w:numPr>
        <w:rPr>
          <w:highlight w:val="yellow"/>
        </w:rPr>
      </w:pPr>
      <w:r w:rsidRPr="00FD2912">
        <w:rPr>
          <w:highlight w:val="yellow"/>
        </w:rPr>
        <w:t xml:space="preserve">Die </w:t>
      </w:r>
      <w:proofErr w:type="spellStart"/>
      <w:r w:rsidRPr="00FD2912">
        <w:rPr>
          <w:highlight w:val="yellow"/>
        </w:rPr>
        <w:t>formulierten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Richtlinien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können</w:t>
      </w:r>
      <w:proofErr w:type="spellEnd"/>
      <w:r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als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Referenz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für</w:t>
      </w:r>
      <w:proofErr w:type="spellEnd"/>
      <w:r w:rsidR="00FD1005" w:rsidRPr="00FD2912">
        <w:rPr>
          <w:highlight w:val="yellow"/>
        </w:rPr>
        <w:t xml:space="preserve"> die </w:t>
      </w:r>
      <w:proofErr w:type="spellStart"/>
      <w:r w:rsidR="00FD1005" w:rsidRPr="00FD2912">
        <w:rPr>
          <w:highlight w:val="yellow"/>
        </w:rPr>
        <w:t>Erstellung</w:t>
      </w:r>
      <w:proofErr w:type="spellEnd"/>
      <w:r w:rsidR="00FD1005" w:rsidRPr="00FD2912">
        <w:rPr>
          <w:highlight w:val="yellow"/>
        </w:rPr>
        <w:t xml:space="preserve"> von </w:t>
      </w:r>
      <w:proofErr w:type="spellStart"/>
      <w:r w:rsidR="00FD1005" w:rsidRPr="00FD2912">
        <w:rPr>
          <w:highlight w:val="yellow"/>
        </w:rPr>
        <w:t>wissenschaftlichen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Arbeiten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mit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anderen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Textverarbeitungsprogrammen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dienen</w:t>
      </w:r>
      <w:proofErr w:type="spellEnd"/>
      <w:r w:rsidR="00FD1005" w:rsidRPr="00FD2912">
        <w:rPr>
          <w:highlight w:val="yellow"/>
        </w:rPr>
        <w:t>.</w:t>
      </w:r>
    </w:p>
    <w:p w14:paraId="098530F8" w14:textId="350692CB" w:rsidR="00A413A5" w:rsidRPr="00A413A5" w:rsidRDefault="00A413A5" w:rsidP="00A413A5">
      <w:pPr>
        <w:pStyle w:val="Listenabsatz"/>
        <w:numPr>
          <w:ilvl w:val="0"/>
          <w:numId w:val="47"/>
        </w:numPr>
        <w:rPr>
          <w:highlight w:val="yellow"/>
        </w:rPr>
      </w:pPr>
      <w:r>
        <w:rPr>
          <w:highlight w:val="yellow"/>
        </w:rPr>
        <w:t xml:space="preserve">Zu 1. Introduction </w:t>
      </w:r>
      <w:proofErr w:type="spellStart"/>
      <w:r>
        <w:rPr>
          <w:highlight w:val="yellow"/>
        </w:rPr>
        <w:t>hinzufügen</w:t>
      </w:r>
      <w:proofErr w:type="spellEnd"/>
      <w:r w:rsidR="000A1DC3">
        <w:rPr>
          <w:highlight w:val="yellow"/>
        </w:rPr>
        <w:t xml:space="preserve"> </w:t>
      </w:r>
      <w:sdt>
        <w:sdtPr>
          <w:rPr>
            <w:highlight w:val="yellow"/>
          </w:rPr>
          <w:alias w:val="To edit, see citavi.com/edit"/>
          <w:tag w:val="CitaviPlaceholder#1bf90fcb-b770-40db-874f-fc79897f94d5"/>
          <w:id w:val="-1258595331"/>
          <w:placeholder>
            <w:docPart w:val="DefaultPlaceholder_-1854013440"/>
          </w:placeholder>
        </w:sdtPr>
        <w:sdtEndPr/>
        <w:sdtContent>
          <w:r w:rsidR="000A1DC3">
            <w:rPr>
              <w:noProof/>
              <w:highlight w:val="yellow"/>
            </w:rPr>
            <w:fldChar w:fldCharType="begin"/>
          </w:r>
          <w:r w:rsidR="000A1DC3">
            <w:rPr>
              <w:noProof/>
              <w:highlight w:val="yellow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5NjMxODcxLWVhYmMtNGZjNi04OGUyLTM3ZTJjOTBkOTMwYSIsIlJhbmdlTGVuZ3RoIjoxNiwiUmVmZXJlbmNlSWQiOiJiZWEyODE0YS04ZjIwLTQ4MjgtYTNkOS0wYTQ1ZmFmMDA1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seXNvbiIsIkxhc3ROYW1lIjoiRXR0aW5nZXIiLCJQcm90ZWN0ZWQiOmZhbHNlLCJTZXgiOjEsIkNyZWF0ZWRCeSI6Il9QYXNjaCIsIkNyZWF0ZWRPbiI6IjIwMjEtMTAtMjlUMTI6MTU6NTAiLCJNb2RpZmllZEJ5IjoiX1Bhc2NoIiwiSWQiOiI3NjE0Mjk4ZC01ODI0LTRjMGQtYTM0NS0zYzQzZGM5MzFjNjgiLCJNb2RpZmllZE9uIjoiMjAyMS0xMC0yOVQxMjoxNTo1MCIsIlByb2plY3QiOnsiJGlkIjoiNSIsIiR0eXBlIjoiU3dpc3NBY2FkZW1pYy5DaXRhdmkuUHJvamVjdCwgU3dpc3NBY2FkZW1pYy5DaXRhdmkifX1dLCJDaXRhdGlvbktleVVwZGF0ZVR5cGUiOjAsIkNvbGxhYm9yYXRvcnMiOltdLCJEb2kiOiIxMC4xMTYyL3RhY2xfYV8wMDI5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YyL3RhY2xfYV8wMDI5OCIsIlVyaVN0cmluZyI6Imh0dHBzOi8vZG9pLm9yZy8xMC4xMTYyL3RhY2xfYV8wMDI5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}</w:instrText>
          </w:r>
          <w:r w:rsidR="000A1DC3">
            <w:rPr>
              <w:noProof/>
              <w:highlight w:val="yellow"/>
            </w:rPr>
            <w:fldChar w:fldCharType="separate"/>
          </w:r>
          <w:r w:rsidR="000A1DC3">
            <w:rPr>
              <w:noProof/>
              <w:highlight w:val="yellow"/>
            </w:rPr>
            <w:t>(Ettinger, 2020)</w:t>
          </w:r>
          <w:r w:rsidR="000A1DC3">
            <w:rPr>
              <w:noProof/>
              <w:highlight w:val="yellow"/>
            </w:rPr>
            <w:fldChar w:fldCharType="end"/>
          </w:r>
        </w:sdtContent>
      </w:sdt>
    </w:p>
    <w:p w14:paraId="5D5B3ECB" w14:textId="76F45BC6" w:rsidR="000844AC" w:rsidRDefault="00977BAB" w:rsidP="009B7D85">
      <w:pPr>
        <w:pStyle w:val="berschrift1"/>
      </w:pPr>
      <w:bookmarkStart w:id="15" w:name="_Toc91705694"/>
      <w:r>
        <w:t>Related Work</w:t>
      </w:r>
      <w:bookmarkEnd w:id="15"/>
    </w:p>
    <w:p w14:paraId="1A00542A" w14:textId="13FFAE7C" w:rsidR="00977BAB" w:rsidRDefault="00977BAB" w:rsidP="00977BAB">
      <w:proofErr w:type="spellStart"/>
      <w:r w:rsidRPr="00977BAB">
        <w:rPr>
          <w:highlight w:val="yellow"/>
        </w:rPr>
        <w:t>Hier</w:t>
      </w:r>
      <w:proofErr w:type="spellEnd"/>
      <w:r w:rsidRPr="00977BAB">
        <w:rPr>
          <w:highlight w:val="yellow"/>
        </w:rPr>
        <w:t xml:space="preserve"> </w:t>
      </w:r>
      <w:proofErr w:type="spellStart"/>
      <w:r w:rsidRPr="00977BAB">
        <w:rPr>
          <w:highlight w:val="yellow"/>
        </w:rPr>
        <w:t>ist</w:t>
      </w:r>
      <w:proofErr w:type="spellEnd"/>
      <w:r w:rsidRPr="00977BAB">
        <w:rPr>
          <w:highlight w:val="yellow"/>
        </w:rPr>
        <w:t xml:space="preserve"> der Related Work teil</w:t>
      </w:r>
      <w:r w:rsidR="004162F3">
        <w:t xml:space="preserve"> </w:t>
      </w:r>
    </w:p>
    <w:p w14:paraId="4FAF0D3D" w14:textId="07492E5E" w:rsidR="005B2357" w:rsidRDefault="005B2357" w:rsidP="005B2357">
      <w:pPr>
        <w:pStyle w:val="berschrift2"/>
      </w:pPr>
      <w:bookmarkStart w:id="16" w:name="_Toc91705695"/>
      <w:r>
        <w:t>Transfer Learning</w:t>
      </w:r>
      <w:bookmarkEnd w:id="16"/>
    </w:p>
    <w:p w14:paraId="2E906B7E" w14:textId="6F420909" w:rsidR="005B2357" w:rsidRDefault="005B2357" w:rsidP="005B2357">
      <w:proofErr w:type="spellStart"/>
      <w:r w:rsidRPr="00557E8E">
        <w:rPr>
          <w:highlight w:val="yellow"/>
        </w:rPr>
        <w:t>Hier</w:t>
      </w:r>
      <w:proofErr w:type="spellEnd"/>
      <w:r w:rsidRPr="00557E8E">
        <w:rPr>
          <w:highlight w:val="yellow"/>
        </w:rPr>
        <w:t xml:space="preserve"> transfer learning</w:t>
      </w:r>
    </w:p>
    <w:p w14:paraId="0726545A" w14:textId="7D9EB6B8" w:rsidR="005B2357" w:rsidRDefault="005B2357" w:rsidP="005B2357">
      <w:pPr>
        <w:pStyle w:val="berschrift2"/>
      </w:pPr>
      <w:bookmarkStart w:id="17" w:name="_Toc91705696"/>
      <w:r>
        <w:t>Domain Specific BERT Models</w:t>
      </w:r>
      <w:bookmarkEnd w:id="17"/>
    </w:p>
    <w:p w14:paraId="32A81775" w14:textId="4AFBA473" w:rsidR="00254360" w:rsidRPr="00557E8E" w:rsidRDefault="00254360" w:rsidP="00254360">
      <w:pPr>
        <w:rPr>
          <w:highlight w:val="yellow"/>
        </w:rPr>
      </w:pPr>
      <w:r w:rsidRPr="00557E8E">
        <w:rPr>
          <w:highlight w:val="yellow"/>
        </w:rPr>
        <w:t>Domain specific BERT models</w:t>
      </w:r>
    </w:p>
    <w:p w14:paraId="32E09E01" w14:textId="42578C62" w:rsidR="00254360" w:rsidRPr="00557E8E" w:rsidRDefault="00254360" w:rsidP="00254360">
      <w:pPr>
        <w:pStyle w:val="Folgeabsatz"/>
        <w:numPr>
          <w:ilvl w:val="0"/>
          <w:numId w:val="47"/>
        </w:numPr>
        <w:rPr>
          <w:highlight w:val="yellow"/>
        </w:rPr>
      </w:pPr>
      <w:r w:rsidRPr="00557E8E">
        <w:rPr>
          <w:highlight w:val="yellow"/>
        </w:rPr>
        <w:t>DAPT/ TAPT</w:t>
      </w:r>
    </w:p>
    <w:p w14:paraId="33B155B5" w14:textId="472537EE" w:rsidR="00254360" w:rsidRPr="00557E8E" w:rsidRDefault="00254360" w:rsidP="00254360">
      <w:pPr>
        <w:pStyle w:val="Folgeabsatz"/>
        <w:numPr>
          <w:ilvl w:val="0"/>
          <w:numId w:val="47"/>
        </w:numPr>
        <w:rPr>
          <w:highlight w:val="yellow"/>
        </w:rPr>
      </w:pPr>
      <w:r w:rsidRPr="00557E8E">
        <w:rPr>
          <w:highlight w:val="yellow"/>
        </w:rPr>
        <w:t>Pretraining from scratch</w:t>
      </w:r>
    </w:p>
    <w:p w14:paraId="79DF7628" w14:textId="7AF83679" w:rsidR="00254360" w:rsidRDefault="00254360" w:rsidP="00254360">
      <w:pPr>
        <w:pStyle w:val="berschrift2"/>
      </w:pPr>
      <w:bookmarkStart w:id="18" w:name="_Toc91705697"/>
      <w:r>
        <w:t xml:space="preserve">Adaption of </w:t>
      </w:r>
      <w:r w:rsidR="00803570">
        <w:t>C</w:t>
      </w:r>
      <w:r>
        <w:t xml:space="preserve">ooking </w:t>
      </w:r>
      <w:r w:rsidR="00803570">
        <w:t>D</w:t>
      </w:r>
      <w:r>
        <w:t>omain</w:t>
      </w:r>
      <w:bookmarkEnd w:id="18"/>
    </w:p>
    <w:p w14:paraId="42042148" w14:textId="7C410A11" w:rsidR="00254360" w:rsidRPr="00557E8E" w:rsidRDefault="00254360" w:rsidP="00254360">
      <w:pPr>
        <w:pStyle w:val="Listenabsatz"/>
        <w:numPr>
          <w:ilvl w:val="0"/>
          <w:numId w:val="4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</w:p>
    <w:p w14:paraId="28D16166" w14:textId="550D71F1" w:rsidR="000C205C" w:rsidRPr="000C205C" w:rsidRDefault="000C205C" w:rsidP="000C205C">
      <w:pPr>
        <w:pStyle w:val="berschrift1"/>
      </w:pPr>
      <w:bookmarkStart w:id="19" w:name="_Toc91705698"/>
      <w:r>
        <w:t>BERT</w:t>
      </w:r>
      <w:bookmarkEnd w:id="19"/>
    </w:p>
    <w:p w14:paraId="438B2173" w14:textId="28F42B92" w:rsidR="005B669E" w:rsidRPr="001E1A99" w:rsidRDefault="000C205C" w:rsidP="00ED0B32">
      <w:pPr>
        <w:pStyle w:val="berschrift2"/>
      </w:pPr>
      <w:bookmarkStart w:id="20" w:name="_Toc91705699"/>
      <w:r>
        <w:t>Attention</w:t>
      </w:r>
      <w:bookmarkEnd w:id="20"/>
    </w:p>
    <w:p w14:paraId="419DE687" w14:textId="77777777" w:rsidR="0004280D" w:rsidRDefault="000C205C" w:rsidP="0004280D">
      <w:pPr>
        <w:pStyle w:val="berschrift2"/>
      </w:pPr>
      <w:bookmarkStart w:id="21" w:name="_Toc91705700"/>
      <w:r>
        <w:t>Transformers</w:t>
      </w:r>
      <w:bookmarkEnd w:id="21"/>
    </w:p>
    <w:p w14:paraId="7559CB10" w14:textId="2584C19E" w:rsidR="0004280D" w:rsidRDefault="0004280D" w:rsidP="0004280D">
      <w:proofErr w:type="spellStart"/>
      <w:r>
        <w:t>Afdsfsadf</w:t>
      </w:r>
      <w:proofErr w:type="spellEnd"/>
    </w:p>
    <w:p w14:paraId="7104A1FD" w14:textId="36C7E9C7" w:rsidR="0004280D" w:rsidRDefault="0004280D" w:rsidP="0004280D">
      <w:pPr>
        <w:pStyle w:val="berschrift2"/>
      </w:pPr>
      <w:bookmarkStart w:id="22" w:name="_Toc91705701"/>
      <w:r>
        <w:t>Pretraining</w:t>
      </w:r>
      <w:bookmarkEnd w:id="22"/>
    </w:p>
    <w:p w14:paraId="47AB5D80" w14:textId="352DFDAE" w:rsidR="0004280D" w:rsidRDefault="0004280D" w:rsidP="0004280D">
      <w:pPr>
        <w:pStyle w:val="berschrift2"/>
      </w:pPr>
      <w:bookmarkStart w:id="23" w:name="_Toc91705702"/>
      <w:r>
        <w:t>Finetuning</w:t>
      </w:r>
      <w:bookmarkEnd w:id="23"/>
    </w:p>
    <w:p w14:paraId="4069DB25" w14:textId="0800811B" w:rsidR="0004280D" w:rsidRDefault="0004280D" w:rsidP="0004280D">
      <w:proofErr w:type="spellStart"/>
      <w:r>
        <w:t>Dasklfjasd</w:t>
      </w:r>
      <w:proofErr w:type="spellEnd"/>
    </w:p>
    <w:p w14:paraId="030AEFC5" w14:textId="77777777" w:rsidR="00B12379" w:rsidRDefault="00B12379" w:rsidP="00B12379">
      <w:pPr>
        <w:pStyle w:val="berschrift1"/>
      </w:pPr>
      <w:bookmarkStart w:id="24" w:name="_Toc91705703"/>
      <w:r>
        <w:lastRenderedPageBreak/>
        <w:t>Methodology</w:t>
      </w:r>
      <w:bookmarkEnd w:id="24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799104F" w:rsidR="00B12379" w:rsidRDefault="00B12379" w:rsidP="00B12379">
      <w:pPr>
        <w:pStyle w:val="berschrift2"/>
      </w:pPr>
      <w:bookmarkStart w:id="25" w:name="_Toc91705704"/>
      <w:r>
        <w:t>Dataset</w:t>
      </w:r>
      <w:bookmarkEnd w:id="25"/>
    </w:p>
    <w:p w14:paraId="26139046" w14:textId="72E53607" w:rsidR="00B12379" w:rsidRPr="00B12379" w:rsidRDefault="00B12379" w:rsidP="00B12379">
      <w:proofErr w:type="spellStart"/>
      <w:r>
        <w:t>oadsjf</w:t>
      </w:r>
      <w:proofErr w:type="spellEnd"/>
    </w:p>
    <w:p w14:paraId="0A5C2C96" w14:textId="5E569278" w:rsidR="00B12379" w:rsidRDefault="00B12379" w:rsidP="00B12379">
      <w:pPr>
        <w:pStyle w:val="berschrift2"/>
      </w:pPr>
      <w:bookmarkStart w:id="26" w:name="_Toc91705705"/>
      <w:r>
        <w:t>DAPT/ vocabulary insertion</w:t>
      </w:r>
      <w:bookmarkEnd w:id="26"/>
    </w:p>
    <w:p w14:paraId="3A3DDD09" w14:textId="4B055562" w:rsidR="00B12379" w:rsidRPr="00B12379" w:rsidRDefault="00B12379" w:rsidP="00B12379">
      <w:proofErr w:type="spellStart"/>
      <w:r>
        <w:t>dsfa</w:t>
      </w:r>
      <w:proofErr w:type="spellEnd"/>
    </w:p>
    <w:p w14:paraId="4AC75558" w14:textId="35E3270A" w:rsidR="00B12379" w:rsidRDefault="00B12379" w:rsidP="00B12379">
      <w:pPr>
        <w:pStyle w:val="berschrift2"/>
      </w:pPr>
      <w:bookmarkStart w:id="27" w:name="_Toc91705706"/>
      <w:r>
        <w:t>Tools and environment</w:t>
      </w:r>
      <w:bookmarkEnd w:id="27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28" w:name="_Toc91705707"/>
      <w:r>
        <w:t>Implementation details</w:t>
      </w:r>
      <w:bookmarkEnd w:id="28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29" w:name="_Toc91705708"/>
      <w:r>
        <w:t>Evaluation tasks</w:t>
      </w:r>
      <w:bookmarkEnd w:id="29"/>
    </w:p>
    <w:p w14:paraId="7A489575" w14:textId="77777777" w:rsidR="00C33EA3" w:rsidRDefault="00C33EA3" w:rsidP="00C33EA3">
      <w:pPr>
        <w:pStyle w:val="berschrift3"/>
      </w:pPr>
      <w:bookmarkStart w:id="30" w:name="_Toc91705709"/>
      <w:r>
        <w:t>Multi-class classification</w:t>
      </w:r>
      <w:bookmarkEnd w:id="30"/>
    </w:p>
    <w:p w14:paraId="70F52FCD" w14:textId="77777777" w:rsidR="00C33EA3" w:rsidRDefault="00C33EA3" w:rsidP="00C33EA3">
      <w:pPr>
        <w:pStyle w:val="berschrift3"/>
      </w:pPr>
      <w:bookmarkStart w:id="31" w:name="_Toc91705710"/>
      <w:r>
        <w:t>Named-entity recognition</w:t>
      </w:r>
      <w:bookmarkEnd w:id="31"/>
    </w:p>
    <w:p w14:paraId="28EFA2BE" w14:textId="77777777" w:rsidR="00F57D52" w:rsidRDefault="00C33EA3" w:rsidP="00C33EA3">
      <w:pPr>
        <w:pStyle w:val="berschrift3"/>
      </w:pPr>
      <w:bookmarkStart w:id="32" w:name="_Toc91705711"/>
      <w:r>
        <w:t>Question Answering</w:t>
      </w:r>
      <w:bookmarkEnd w:id="32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33" w:name="_Toc91705712"/>
      <w:r>
        <w:lastRenderedPageBreak/>
        <w:t>Bibliography</w:t>
      </w:r>
      <w:bookmarkEnd w:id="33"/>
    </w:p>
    <w:sdt>
      <w:sdtPr>
        <w:tag w:val="CitaviBibliography"/>
        <w:id w:val="873961495"/>
        <w:placeholder>
          <w:docPart w:val="25F749DBB45D4365A7166A7E8992D9AD"/>
        </w:placeholder>
      </w:sdtPr>
      <w:sdtEndPr/>
      <w:sdtContent>
        <w:p w14:paraId="3AD1F327" w14:textId="5B4B0319" w:rsidR="002747E9" w:rsidRDefault="002747E9" w:rsidP="002C66AA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34" w:name="_CTVL001bea2814a8f204828a3d90a45faf005ca"/>
          <w:r w:rsidR="002C66AA">
            <w:t>Ettinger, A. (2020). What BERT Is Not: Lessons from a New Suite of Psycholinguistic Diagnostics for Language Models.</w:t>
          </w:r>
          <w:bookmarkEnd w:id="34"/>
          <w:r w:rsidR="002C66AA">
            <w:t xml:space="preserve"> </w:t>
          </w:r>
          <w:r w:rsidR="002C66AA" w:rsidRPr="002C66AA">
            <w:rPr>
              <w:i/>
            </w:rPr>
            <w:t>Transactions of the Association for Computational Linguistics</w:t>
          </w:r>
          <w:r w:rsidR="002C66AA" w:rsidRPr="002C66AA">
            <w:t xml:space="preserve">, </w:t>
          </w:r>
          <w:r w:rsidR="002C66AA" w:rsidRPr="002C66AA">
            <w:rPr>
              <w:i/>
            </w:rPr>
            <w:t>8</w:t>
          </w:r>
          <w:r w:rsidR="002C66AA" w:rsidRPr="002C66AA">
            <w:t>, 34–48. https://doi.org/10.1162/tacl_a_00298</w:t>
          </w:r>
          <w:r>
            <w:fldChar w:fldCharType="end"/>
          </w:r>
        </w:p>
      </w:sdtContent>
    </w:sdt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35" w:name="_Toc361142779"/>
      <w:bookmarkStart w:id="36" w:name="_Toc361143712"/>
      <w:bookmarkStart w:id="37" w:name="_Toc452981265"/>
      <w:bookmarkStart w:id="38" w:name="_Toc91705713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35"/>
      <w:bookmarkEnd w:id="36"/>
      <w:bookmarkEnd w:id="37"/>
      <w:bookmarkEnd w:id="38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39" w:name="_Toc354659193"/>
      <w:bookmarkStart w:id="40" w:name="_Toc354660372"/>
      <w:bookmarkStart w:id="41" w:name="_Toc354660422"/>
      <w:bookmarkStart w:id="42" w:name="_Toc354660483"/>
      <w:bookmarkStart w:id="43" w:name="_Toc361142780"/>
      <w:bookmarkStart w:id="44" w:name="_Toc361143713"/>
      <w:bookmarkStart w:id="45" w:name="_Toc452981266"/>
      <w:bookmarkStart w:id="46" w:name="_Toc91705714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1A88062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47" w:name="_Toc354659194"/>
      <w:bookmarkStart w:id="48" w:name="_Toc354660373"/>
      <w:bookmarkStart w:id="49" w:name="_Toc354660423"/>
      <w:bookmarkStart w:id="50" w:name="_Toc354660484"/>
      <w:bookmarkStart w:id="51" w:name="_Toc361142781"/>
      <w:bookmarkStart w:id="52" w:name="_Toc361143714"/>
      <w:bookmarkStart w:id="53" w:name="_Toc452981267"/>
      <w:bookmarkStart w:id="54" w:name="_Toc91705715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8C69E98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461939">
      <w:pPr>
        <w:pStyle w:val="Listenabsatz"/>
        <w:numPr>
          <w:ilvl w:val="0"/>
          <w:numId w:val="35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461939">
      <w:pPr>
        <w:pStyle w:val="Listenabsatz"/>
        <w:numPr>
          <w:ilvl w:val="0"/>
          <w:numId w:val="35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461939">
      <w:pPr>
        <w:pStyle w:val="Listenabsatz"/>
        <w:numPr>
          <w:ilvl w:val="0"/>
          <w:numId w:val="35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55" w:name="_Toc354659195"/>
      <w:bookmarkStart w:id="56" w:name="_Toc354660374"/>
      <w:bookmarkStart w:id="57" w:name="_Toc354660424"/>
      <w:bookmarkStart w:id="58" w:name="_Toc354660485"/>
      <w:bookmarkStart w:id="59" w:name="_Toc361142782"/>
      <w:bookmarkStart w:id="60" w:name="_Toc361143715"/>
      <w:bookmarkStart w:id="61" w:name="_Toc452981268"/>
      <w:bookmarkStart w:id="62" w:name="_Toc91705716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2898B04" w14:textId="77777777" w:rsidR="002656C2" w:rsidRDefault="002656C2" w:rsidP="002656C2">
      <w:pPr>
        <w:pStyle w:val="Listenabsatz"/>
        <w:numPr>
          <w:ilvl w:val="0"/>
          <w:numId w:val="37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2656C2">
      <w:pPr>
        <w:pStyle w:val="Listenabsatz"/>
        <w:numPr>
          <w:ilvl w:val="0"/>
          <w:numId w:val="37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9E22F8">
      <w:pPr>
        <w:pStyle w:val="Listenabsatz"/>
        <w:numPr>
          <w:ilvl w:val="0"/>
          <w:numId w:val="37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63" w:name="_Toc452981269"/>
      <w:bookmarkStart w:id="64" w:name="_Toc91705717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63"/>
      <w:bookmarkEnd w:id="64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322C8B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322C8B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322C8B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322C8B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322C8B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322C8B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322C8B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322C8B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322C8B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322C8B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65" w:name="_Toc354659196"/>
      <w:bookmarkStart w:id="66" w:name="_Toc354660375"/>
      <w:bookmarkStart w:id="67" w:name="_Toc354660425"/>
      <w:bookmarkStart w:id="68" w:name="_Toc354660486"/>
      <w:bookmarkStart w:id="69" w:name="_Toc361142784"/>
      <w:r>
        <w:br w:type="page"/>
      </w:r>
    </w:p>
    <w:bookmarkEnd w:id="65"/>
    <w:bookmarkEnd w:id="66"/>
    <w:bookmarkEnd w:id="67"/>
    <w:bookmarkEnd w:id="68"/>
    <w:bookmarkEnd w:id="69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739E3975" w14:textId="77777777" w:rsidR="000A1DC3" w:rsidRPr="000A1DC3" w:rsidRDefault="000A1DC3" w:rsidP="000A1DC3"/>
    <w:sectPr w:rsidR="000A1DC3" w:rsidRPr="000A1DC3" w:rsidSect="00DA5FBA">
      <w:headerReference w:type="default" r:id="rId15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A4C65" w14:textId="77777777" w:rsidR="00322C8B" w:rsidRDefault="00322C8B" w:rsidP="00793C70">
      <w:pPr>
        <w:spacing w:line="240" w:lineRule="auto"/>
      </w:pPr>
      <w:r>
        <w:separator/>
      </w:r>
    </w:p>
  </w:endnote>
  <w:endnote w:type="continuationSeparator" w:id="0">
    <w:p w14:paraId="73E41525" w14:textId="77777777" w:rsidR="00322C8B" w:rsidRDefault="00322C8B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1C789" w14:textId="77777777" w:rsidR="00322C8B" w:rsidRDefault="00322C8B" w:rsidP="00793C70">
      <w:pPr>
        <w:spacing w:line="240" w:lineRule="auto"/>
      </w:pPr>
      <w:r>
        <w:separator/>
      </w:r>
    </w:p>
  </w:footnote>
  <w:footnote w:type="continuationSeparator" w:id="0">
    <w:p w14:paraId="2138360D" w14:textId="77777777" w:rsidR="00322C8B" w:rsidRDefault="00322C8B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nsid w:val="6F2C42CC"/>
    <w:multiLevelType w:val="hybridMultilevel"/>
    <w:tmpl w:val="96F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3"/>
  </w:num>
  <w:num w:numId="16">
    <w:abstractNumId w:val="13"/>
  </w:num>
  <w:num w:numId="17">
    <w:abstractNumId w:val="30"/>
  </w:num>
  <w:num w:numId="18">
    <w:abstractNumId w:val="28"/>
  </w:num>
  <w:num w:numId="19">
    <w:abstractNumId w:val="45"/>
  </w:num>
  <w:num w:numId="20">
    <w:abstractNumId w:val="35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3"/>
  </w:num>
  <w:num w:numId="26">
    <w:abstractNumId w:val="27"/>
  </w:num>
  <w:num w:numId="27">
    <w:abstractNumId w:val="36"/>
  </w:num>
  <w:num w:numId="28">
    <w:abstractNumId w:val="14"/>
  </w:num>
  <w:num w:numId="29">
    <w:abstractNumId w:val="22"/>
  </w:num>
  <w:num w:numId="30">
    <w:abstractNumId w:val="29"/>
  </w:num>
  <w:num w:numId="31">
    <w:abstractNumId w:val="19"/>
  </w:num>
  <w:num w:numId="32">
    <w:abstractNumId w:val="41"/>
  </w:num>
  <w:num w:numId="33">
    <w:abstractNumId w:val="39"/>
  </w:num>
  <w:num w:numId="34">
    <w:abstractNumId w:val="42"/>
  </w:num>
  <w:num w:numId="35">
    <w:abstractNumId w:val="26"/>
  </w:num>
  <w:num w:numId="36">
    <w:abstractNumId w:val="44"/>
  </w:num>
  <w:num w:numId="37">
    <w:abstractNumId w:val="31"/>
  </w:num>
  <w:num w:numId="38">
    <w:abstractNumId w:val="24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</w:num>
  <w:num w:numId="41">
    <w:abstractNumId w:val="21"/>
  </w:num>
  <w:num w:numId="42">
    <w:abstractNumId w:val="12"/>
  </w:num>
  <w:num w:numId="43">
    <w:abstractNumId w:val="38"/>
  </w:num>
  <w:num w:numId="44">
    <w:abstractNumId w:val="23"/>
  </w:num>
  <w:num w:numId="45">
    <w:abstractNumId w:val="40"/>
  </w:num>
  <w:num w:numId="46">
    <w:abstractNumId w:val="25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10468"/>
    <w:rsid w:val="000147EF"/>
    <w:rsid w:val="000221F6"/>
    <w:rsid w:val="00025801"/>
    <w:rsid w:val="00031B2E"/>
    <w:rsid w:val="0004280D"/>
    <w:rsid w:val="0004578D"/>
    <w:rsid w:val="00046DEB"/>
    <w:rsid w:val="00056B25"/>
    <w:rsid w:val="00063047"/>
    <w:rsid w:val="00064665"/>
    <w:rsid w:val="00070B8E"/>
    <w:rsid w:val="000844AC"/>
    <w:rsid w:val="000951CC"/>
    <w:rsid w:val="000A1DC3"/>
    <w:rsid w:val="000B1225"/>
    <w:rsid w:val="000B4D48"/>
    <w:rsid w:val="000B5682"/>
    <w:rsid w:val="000C205C"/>
    <w:rsid w:val="000C2977"/>
    <w:rsid w:val="000C5A71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678E"/>
    <w:rsid w:val="001A4536"/>
    <w:rsid w:val="001A5F0B"/>
    <w:rsid w:val="001B2BDE"/>
    <w:rsid w:val="001D2AE7"/>
    <w:rsid w:val="001E1A99"/>
    <w:rsid w:val="001E250B"/>
    <w:rsid w:val="001E4AFC"/>
    <w:rsid w:val="002016BF"/>
    <w:rsid w:val="002044FE"/>
    <w:rsid w:val="00211754"/>
    <w:rsid w:val="00211858"/>
    <w:rsid w:val="00213D5C"/>
    <w:rsid w:val="00224920"/>
    <w:rsid w:val="00227D0C"/>
    <w:rsid w:val="00235E04"/>
    <w:rsid w:val="00245CB5"/>
    <w:rsid w:val="00246EB0"/>
    <w:rsid w:val="00254360"/>
    <w:rsid w:val="002656C2"/>
    <w:rsid w:val="002679AD"/>
    <w:rsid w:val="002747E9"/>
    <w:rsid w:val="00286973"/>
    <w:rsid w:val="002A05F9"/>
    <w:rsid w:val="002A4595"/>
    <w:rsid w:val="002B316B"/>
    <w:rsid w:val="002C33A5"/>
    <w:rsid w:val="002C66AA"/>
    <w:rsid w:val="002F63A6"/>
    <w:rsid w:val="00313245"/>
    <w:rsid w:val="003133C5"/>
    <w:rsid w:val="00322C8B"/>
    <w:rsid w:val="00331D41"/>
    <w:rsid w:val="003336EB"/>
    <w:rsid w:val="00340220"/>
    <w:rsid w:val="00350337"/>
    <w:rsid w:val="00350DAC"/>
    <w:rsid w:val="00354205"/>
    <w:rsid w:val="00362C3D"/>
    <w:rsid w:val="00381C64"/>
    <w:rsid w:val="0038393C"/>
    <w:rsid w:val="003A1BDB"/>
    <w:rsid w:val="003A2F1A"/>
    <w:rsid w:val="003A56B8"/>
    <w:rsid w:val="003A58C0"/>
    <w:rsid w:val="003C6F82"/>
    <w:rsid w:val="003E773A"/>
    <w:rsid w:val="003F45CF"/>
    <w:rsid w:val="00403A81"/>
    <w:rsid w:val="00407F3E"/>
    <w:rsid w:val="004162F3"/>
    <w:rsid w:val="00431FD7"/>
    <w:rsid w:val="00435A88"/>
    <w:rsid w:val="004450B1"/>
    <w:rsid w:val="00461939"/>
    <w:rsid w:val="0046376F"/>
    <w:rsid w:val="0046383C"/>
    <w:rsid w:val="00464732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D23"/>
    <w:rsid w:val="00557E8E"/>
    <w:rsid w:val="00561E4B"/>
    <w:rsid w:val="0057378C"/>
    <w:rsid w:val="00595925"/>
    <w:rsid w:val="005A2089"/>
    <w:rsid w:val="005A6E9D"/>
    <w:rsid w:val="005B2357"/>
    <w:rsid w:val="005B4B66"/>
    <w:rsid w:val="005B669E"/>
    <w:rsid w:val="005C1EBD"/>
    <w:rsid w:val="005C37E6"/>
    <w:rsid w:val="005C5EF1"/>
    <w:rsid w:val="005C7C1C"/>
    <w:rsid w:val="005D451D"/>
    <w:rsid w:val="005E0CD9"/>
    <w:rsid w:val="005F317F"/>
    <w:rsid w:val="00606C04"/>
    <w:rsid w:val="0061572C"/>
    <w:rsid w:val="00633F3C"/>
    <w:rsid w:val="0064138F"/>
    <w:rsid w:val="00647B77"/>
    <w:rsid w:val="006511FF"/>
    <w:rsid w:val="0065222C"/>
    <w:rsid w:val="006734A5"/>
    <w:rsid w:val="006734C0"/>
    <w:rsid w:val="00676652"/>
    <w:rsid w:val="0068145C"/>
    <w:rsid w:val="0069328D"/>
    <w:rsid w:val="006A398A"/>
    <w:rsid w:val="006B077A"/>
    <w:rsid w:val="006B5E98"/>
    <w:rsid w:val="006B66A5"/>
    <w:rsid w:val="006C30D3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12435"/>
    <w:rsid w:val="00712E6A"/>
    <w:rsid w:val="00720A41"/>
    <w:rsid w:val="00723AB2"/>
    <w:rsid w:val="00732AF2"/>
    <w:rsid w:val="00753820"/>
    <w:rsid w:val="00753A3F"/>
    <w:rsid w:val="007553D4"/>
    <w:rsid w:val="00756455"/>
    <w:rsid w:val="00756D6B"/>
    <w:rsid w:val="00760407"/>
    <w:rsid w:val="00767F8D"/>
    <w:rsid w:val="007702B9"/>
    <w:rsid w:val="007773A8"/>
    <w:rsid w:val="00793C70"/>
    <w:rsid w:val="0079437B"/>
    <w:rsid w:val="00794D00"/>
    <w:rsid w:val="007C63B6"/>
    <w:rsid w:val="007C758A"/>
    <w:rsid w:val="00803570"/>
    <w:rsid w:val="00806B03"/>
    <w:rsid w:val="008078A3"/>
    <w:rsid w:val="00814B7F"/>
    <w:rsid w:val="00816876"/>
    <w:rsid w:val="008229AE"/>
    <w:rsid w:val="008275EE"/>
    <w:rsid w:val="008465EF"/>
    <w:rsid w:val="00856F8F"/>
    <w:rsid w:val="00862805"/>
    <w:rsid w:val="00865E46"/>
    <w:rsid w:val="00866342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333A"/>
    <w:rsid w:val="008D41AA"/>
    <w:rsid w:val="008D6E6A"/>
    <w:rsid w:val="008E36B7"/>
    <w:rsid w:val="009203BD"/>
    <w:rsid w:val="00925BD5"/>
    <w:rsid w:val="00925BF6"/>
    <w:rsid w:val="00930E3B"/>
    <w:rsid w:val="009372C3"/>
    <w:rsid w:val="009445CE"/>
    <w:rsid w:val="00945DE7"/>
    <w:rsid w:val="00946F4C"/>
    <w:rsid w:val="00955B1E"/>
    <w:rsid w:val="00956B73"/>
    <w:rsid w:val="00957E30"/>
    <w:rsid w:val="009631B5"/>
    <w:rsid w:val="00967463"/>
    <w:rsid w:val="00977BAB"/>
    <w:rsid w:val="00986280"/>
    <w:rsid w:val="00986465"/>
    <w:rsid w:val="0099018B"/>
    <w:rsid w:val="0099744D"/>
    <w:rsid w:val="009A0603"/>
    <w:rsid w:val="009A376D"/>
    <w:rsid w:val="009A5EC5"/>
    <w:rsid w:val="009A6082"/>
    <w:rsid w:val="009A6B3E"/>
    <w:rsid w:val="009B7D85"/>
    <w:rsid w:val="009C4FE4"/>
    <w:rsid w:val="009C51E2"/>
    <w:rsid w:val="009D205C"/>
    <w:rsid w:val="009E22F8"/>
    <w:rsid w:val="009F3E31"/>
    <w:rsid w:val="00A036EC"/>
    <w:rsid w:val="00A1098A"/>
    <w:rsid w:val="00A12BED"/>
    <w:rsid w:val="00A21E3C"/>
    <w:rsid w:val="00A22235"/>
    <w:rsid w:val="00A234E8"/>
    <w:rsid w:val="00A266C9"/>
    <w:rsid w:val="00A31634"/>
    <w:rsid w:val="00A33166"/>
    <w:rsid w:val="00A413A5"/>
    <w:rsid w:val="00A4328F"/>
    <w:rsid w:val="00A472AF"/>
    <w:rsid w:val="00A54A7C"/>
    <w:rsid w:val="00A55EE2"/>
    <w:rsid w:val="00A603D3"/>
    <w:rsid w:val="00A6200A"/>
    <w:rsid w:val="00A6221F"/>
    <w:rsid w:val="00A654F8"/>
    <w:rsid w:val="00A657CC"/>
    <w:rsid w:val="00A74FEB"/>
    <w:rsid w:val="00A91737"/>
    <w:rsid w:val="00A9201B"/>
    <w:rsid w:val="00A94A76"/>
    <w:rsid w:val="00A9760C"/>
    <w:rsid w:val="00AA30BA"/>
    <w:rsid w:val="00AA4990"/>
    <w:rsid w:val="00AD158F"/>
    <w:rsid w:val="00AD4AA5"/>
    <w:rsid w:val="00AE2117"/>
    <w:rsid w:val="00AE4A51"/>
    <w:rsid w:val="00AF2131"/>
    <w:rsid w:val="00AF2D7B"/>
    <w:rsid w:val="00AF704C"/>
    <w:rsid w:val="00B021AD"/>
    <w:rsid w:val="00B027F1"/>
    <w:rsid w:val="00B1186B"/>
    <w:rsid w:val="00B12379"/>
    <w:rsid w:val="00B1249B"/>
    <w:rsid w:val="00B14238"/>
    <w:rsid w:val="00B31C26"/>
    <w:rsid w:val="00B40D66"/>
    <w:rsid w:val="00B43B31"/>
    <w:rsid w:val="00B46F00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F5EE2"/>
    <w:rsid w:val="00BF7E39"/>
    <w:rsid w:val="00C009F3"/>
    <w:rsid w:val="00C014D0"/>
    <w:rsid w:val="00C13A2D"/>
    <w:rsid w:val="00C14B48"/>
    <w:rsid w:val="00C21265"/>
    <w:rsid w:val="00C27876"/>
    <w:rsid w:val="00C3093A"/>
    <w:rsid w:val="00C33EA3"/>
    <w:rsid w:val="00C41CD5"/>
    <w:rsid w:val="00C50090"/>
    <w:rsid w:val="00C62105"/>
    <w:rsid w:val="00C64062"/>
    <w:rsid w:val="00C643B7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6EEF"/>
    <w:rsid w:val="00CF55B5"/>
    <w:rsid w:val="00CF561C"/>
    <w:rsid w:val="00D02825"/>
    <w:rsid w:val="00D108DA"/>
    <w:rsid w:val="00D1185F"/>
    <w:rsid w:val="00D21724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69AB"/>
    <w:rsid w:val="00DA76C3"/>
    <w:rsid w:val="00DB0FB0"/>
    <w:rsid w:val="00DB16CD"/>
    <w:rsid w:val="00DD614A"/>
    <w:rsid w:val="00DD675E"/>
    <w:rsid w:val="00DE1B29"/>
    <w:rsid w:val="00DE2F4D"/>
    <w:rsid w:val="00DE717C"/>
    <w:rsid w:val="00DE7B32"/>
    <w:rsid w:val="00DE7D43"/>
    <w:rsid w:val="00DF20D7"/>
    <w:rsid w:val="00DF2DDF"/>
    <w:rsid w:val="00DF57E6"/>
    <w:rsid w:val="00DF7E33"/>
    <w:rsid w:val="00E0224A"/>
    <w:rsid w:val="00E03A22"/>
    <w:rsid w:val="00E155AF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39"/>
    <w:rsid w:val="00E74F53"/>
    <w:rsid w:val="00E80817"/>
    <w:rsid w:val="00E85A91"/>
    <w:rsid w:val="00E86F07"/>
    <w:rsid w:val="00E9080A"/>
    <w:rsid w:val="00E94A1D"/>
    <w:rsid w:val="00EA044A"/>
    <w:rsid w:val="00EA40BA"/>
    <w:rsid w:val="00EA6A84"/>
    <w:rsid w:val="00EA7768"/>
    <w:rsid w:val="00EB290F"/>
    <w:rsid w:val="00EC013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060F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24E9"/>
    <w:rsid w:val="00F477C6"/>
    <w:rsid w:val="00F51FAE"/>
    <w:rsid w:val="00F55521"/>
    <w:rsid w:val="00F57D52"/>
    <w:rsid w:val="00F57E94"/>
    <w:rsid w:val="00F615BF"/>
    <w:rsid w:val="00F635D9"/>
    <w:rsid w:val="00F76431"/>
    <w:rsid w:val="00F80168"/>
    <w:rsid w:val="00F9029C"/>
    <w:rsid w:val="00F91186"/>
    <w:rsid w:val="00F9535B"/>
    <w:rsid w:val="00F961F0"/>
    <w:rsid w:val="00F96EC8"/>
    <w:rsid w:val="00FA494F"/>
    <w:rsid w:val="00FB36C7"/>
    <w:rsid w:val="00FC3A07"/>
    <w:rsid w:val="00FD1005"/>
    <w:rsid w:val="00FD1028"/>
    <w:rsid w:val="00FD117A"/>
    <w:rsid w:val="00FD2912"/>
    <w:rsid w:val="00FE3667"/>
    <w:rsid w:val="00FF01A7"/>
    <w:rsid w:val="00FF03ED"/>
    <w:rsid w:val="00FF0BBC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4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5F749DBB45D4365A7166A7E8992D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2C1D7E-CA8C-44CB-82D2-93CA51A92722}"/>
      </w:docPartPr>
      <w:docPartBody>
        <w:p w:rsidR="00982620" w:rsidRDefault="005C4000" w:rsidP="005C4000">
          <w:pPr>
            <w:pStyle w:val="25F749DBB45D4365A7166A7E8992D9A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3519B4"/>
    <w:rsid w:val="005C4000"/>
    <w:rsid w:val="009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4000"/>
    <w:rPr>
      <w:color w:val="808080"/>
    </w:rPr>
  </w:style>
  <w:style w:type="paragraph" w:customStyle="1" w:styleId="25F749DBB45D4365A7166A7E8992D9AD">
    <w:name w:val="25F749DBB45D4365A7166A7E8992D9AD"/>
    <w:rsid w:val="005C4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2652</Words>
  <Characters>15120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2022-01-13T13:33:00Z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E:\Studium\Bachelorarbeit - CookBERT\Github Repo\CookBERT\literature\CookBERT_Citavi\CookBERT_Citavi.ctv6</vt:lpwstr>
  </property>
  <property fmtid="{D5CDD505-2E9C-101B-9397-08002B2CF9AE}" pid="3" name="CitaviDocumentProperty_7">
    <vt:lpwstr>CookBERT_Citavi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28">
    <vt:lpwstr>False</vt:lpwstr>
  </property>
  <property fmtid="{D5CDD505-2E9C-101B-9397-08002B2CF9AE}" pid="11" name="CitaviDocumentProperty_0">
    <vt:lpwstr>a497688b-32bf-4a30-a6ed-cca847fabde3</vt:lpwstr>
  </property>
  <property fmtid="{D5CDD505-2E9C-101B-9397-08002B2CF9AE}" pid="12" name="CitaviDocumentProperty_25">
    <vt:lpwstr>True</vt:lpwstr>
  </property>
  <property fmtid="{D5CDD505-2E9C-101B-9397-08002B2CF9AE}" pid="13" name="CitaviDocumentProperty_27">
    <vt:lpwstr>False</vt:lpwstr>
  </property>
  <property fmtid="{D5CDD505-2E9C-101B-9397-08002B2CF9AE}" pid="14" name="CitaviDocumentProperty_26">
    <vt:lpwstr/>
  </property>
  <property fmtid="{D5CDD505-2E9C-101B-9397-08002B2CF9AE}" pid="15" name="CitaviDocumentProperty_1">
    <vt:lpwstr>6.5.0.0</vt:lpwstr>
  </property>
</Properties>
</file>