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 LEVEL AGREEMENT</w:t>
      </w:r>
    </w:p>
    <w:p>
      <w:r>
        <w:t>This Service Level Agreement ('Agreement') is made and entered into on [Date], by and between:</w:t>
      </w:r>
    </w:p>
    <w:p>
      <w:pPr>
        <w:pStyle w:val="ListBullet"/>
      </w:pPr>
      <w:r>
        <w:t>Digni Digital (hereinafter referred to as 'Service Provider')</w:t>
      </w:r>
    </w:p>
    <w:p>
      <w:pPr>
        <w:jc w:val="center"/>
      </w:pPr>
      <w:r>
        <w:t>AND</w:t>
      </w:r>
    </w:p>
    <w:p>
      <w:pPr>
        <w:pStyle w:val="ListBullet"/>
      </w:pPr>
      <w:r>
        <w:t>[School Name] (hereinafter referred to as 'Client')</w:t>
      </w:r>
    </w:p>
    <w:p>
      <w:pPr>
        <w:pStyle w:val="Heading2"/>
      </w:pPr>
      <w:r>
        <w:t>1. SCOPE OF WORK</w:t>
      </w:r>
    </w:p>
    <w:p>
      <w:r>
        <w:t xml:space="preserve">The Service Provider agrees to deliver the 'Future-Ready Graduate Program' as detailed in the attached Proposal. Key deliverables include: </w:t>
        <w:br/>
        <w:t>a) Deployment of one qualified on-site facilitator.</w:t>
        <w:br/>
        <w:t>b) Provision of high-speed internet connectivity for the computer lab.</w:t>
        <w:br/>
        <w:t>c) Delivery of the approved digital skills curriculum.</w:t>
        <w:br/>
        <w:t>d) Access to necessary AI tools and software.</w:t>
      </w:r>
    </w:p>
    <w:p>
      <w:pPr>
        <w:pStyle w:val="Heading2"/>
      </w:pPr>
      <w:r>
        <w:t>2. TERM</w:t>
      </w:r>
    </w:p>
    <w:p>
      <w:r>
        <w:t>This Agreement shall commence on [Start Date] and continue for a period of one academic year (approx. 10 months), ending on [End Date], unless terminated earlier in accordance with this Agreement.</w:t>
      </w:r>
    </w:p>
    <w:p>
      <w:pPr>
        <w:pStyle w:val="Heading2"/>
      </w:pPr>
      <w:r>
        <w:t>3. FEES AND PAYMENT</w:t>
      </w:r>
    </w:p>
    <w:p>
      <w:r>
        <w:t>The Client agrees to pay the Service Provider a monthly fee of $500 USD.</w:t>
        <w:br/>
        <w:t>a) Invoices will be issued on the 1st of each month.</w:t>
        <w:br/>
        <w:t>b) Payment is due within 7 days of invoice date.</w:t>
        <w:br/>
        <w:t>c) Late payments may incur a 5% penalty.</w:t>
      </w:r>
    </w:p>
    <w:p>
      <w:pPr>
        <w:pStyle w:val="Heading2"/>
      </w:pPr>
      <w:r>
        <w:t>4. CLIENT OBLIGATIONS</w:t>
      </w:r>
    </w:p>
    <w:p>
      <w:r>
        <w:t>The Client agrees to:</w:t>
        <w:br/>
        <w:t>a) Provide a suitable computer lab environment with power.</w:t>
        <w:br/>
        <w:t>b) Ensure students have access to functional computers.</w:t>
        <w:br/>
        <w:t>c) Integrate the program into the school timetable.</w:t>
      </w:r>
    </w:p>
    <w:p>
      <w:pPr>
        <w:pStyle w:val="Heading2"/>
      </w:pPr>
      <w:r>
        <w:t>5. CONFIDENTIALITY</w:t>
      </w:r>
    </w:p>
    <w:p>
      <w:r>
        <w:t>Both parties agree to keep confidential all proprietary information exchanged during the course of this Agreement.</w:t>
      </w:r>
    </w:p>
    <w:p>
      <w:pPr>
        <w:pStyle w:val="Heading2"/>
      </w:pPr>
      <w:r>
        <w:t>6. TERMINATION</w:t>
      </w:r>
    </w:p>
    <w:p>
      <w:r>
        <w:t>Either party may terminate this Agreement with 30 days' written notice. In the event of termination, the Client is liable for payment of services rendered up to the effective termination date.</w:t>
      </w:r>
    </w:p>
    <w:p>
      <w:r>
        <w:br/>
        <w:br/>
      </w:r>
    </w:p>
    <w:tbl>
      <w:tblPr>
        <w:tblStyle w:val="TableGrid"/>
        <w:tblW w:type="auto" w:w="0"/>
        <w:tblLook w:firstColumn="1" w:firstRow="1" w:lastColumn="0" w:lastRow="0" w:noHBand="0" w:noVBand="1" w:val="04A0"/>
      </w:tblPr>
      <w:tblGrid>
        <w:gridCol w:w="4320"/>
        <w:gridCol w:w="4320"/>
      </w:tblGrid>
      <w:tr>
        <w:tc>
          <w:tcPr>
            <w:tcW w:type="dxa" w:w="4320"/>
          </w:tcPr>
          <w:p>
            <w:r>
              <w:t>For: Digni Digital</w:t>
              <w:br/>
              <w:br/>
              <w:t>Name: ___________________</w:t>
              <w:br/>
              <w:br/>
              <w:t>Title: ____________________</w:t>
              <w:br/>
              <w:br/>
              <w:t>Date: ____________________</w:t>
            </w:r>
          </w:p>
        </w:tc>
        <w:tc>
          <w:tcPr>
            <w:tcW w:type="dxa" w:w="4320"/>
          </w:tcPr>
          <w:p>
            <w:r>
              <w:t>For: [School Name]</w:t>
              <w:br/>
              <w:br/>
              <w:t>Name: ___________________</w:t>
              <w:br/>
              <w:br/>
              <w:t>Title: ____________________</w:t>
              <w:br/>
              <w:br/>
              <w:t>Date: 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