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E0096D" w14:textId="2778CC3F" w:rsidR="00EC3C06" w:rsidRPr="005657A4" w:rsidRDefault="005657A4" w:rsidP="005657A4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7D31" w:themeFill="accent2"/>
        <w:jc w:val="center"/>
        <w:rPr>
          <w:color w:val="FFFFFF" w:themeColor="background1"/>
        </w:rPr>
      </w:pPr>
      <w:r w:rsidRPr="005657A4">
        <w:rPr>
          <w:color w:val="FFFFFF" w:themeColor="background1"/>
        </w:rPr>
        <w:t xml:space="preserve">Menudev2 : Documentation de la version </w:t>
      </w:r>
      <w:r w:rsidR="00404190">
        <w:rPr>
          <w:color w:val="FFFFFF" w:themeColor="background1"/>
        </w:rPr>
        <w:t>050 du 19/12/2016</w:t>
      </w:r>
    </w:p>
    <w:p w14:paraId="7ED5D9D5" w14:textId="6D12C0CE" w:rsidR="005657A4" w:rsidRDefault="005657A4" w:rsidP="005657A4">
      <w:pPr>
        <w:pStyle w:val="Sansinterligne"/>
      </w:pPr>
    </w:p>
    <w:p w14:paraId="0463101B" w14:textId="77777777" w:rsidR="00404190" w:rsidRDefault="00404190" w:rsidP="00404190">
      <w:pPr>
        <w:pStyle w:val="Sansinterligne"/>
      </w:pPr>
      <w:bookmarkStart w:id="0" w:name="_GoBack"/>
      <w:bookmarkEnd w:id="0"/>
      <w:r>
        <w:t xml:space="preserve">- Absences : </w:t>
      </w:r>
    </w:p>
    <w:p w14:paraId="676D8132" w14:textId="77777777" w:rsidR="00404190" w:rsidRDefault="00404190" w:rsidP="00404190">
      <w:pPr>
        <w:pStyle w:val="Sansinterligne"/>
      </w:pPr>
      <w:r>
        <w:t xml:space="preserve">    - Modifications : Changement du mode de présentation des absences. La liste peut être affichée par date/nom.</w:t>
      </w:r>
    </w:p>
    <w:p w14:paraId="6F024D81" w14:textId="77777777" w:rsidR="00404190" w:rsidRDefault="00404190" w:rsidP="00404190">
      <w:pPr>
        <w:pStyle w:val="Sansinterligne"/>
      </w:pPr>
      <w:r>
        <w:t xml:space="preserve">                      Cette présentation est modifiable dans les préférences et s'applique à la présentation </w:t>
      </w:r>
    </w:p>
    <w:p w14:paraId="46642EBF" w14:textId="77777777" w:rsidR="00404190" w:rsidRDefault="00404190" w:rsidP="00404190">
      <w:pPr>
        <w:pStyle w:val="Sansinterligne"/>
      </w:pPr>
      <w:r>
        <w:t xml:space="preserve">                      </w:t>
      </w:r>
      <w:proofErr w:type="gramStart"/>
      <w:r>
        <w:t>dans</w:t>
      </w:r>
      <w:proofErr w:type="gramEnd"/>
      <w:r>
        <w:t xml:space="preserve"> l'écran d'accueil ainsi que pour le message du matin.</w:t>
      </w:r>
    </w:p>
    <w:p w14:paraId="0C6229FC" w14:textId="77777777" w:rsidR="00404190" w:rsidRDefault="00404190" w:rsidP="00404190">
      <w:pPr>
        <w:pStyle w:val="Sansinterligne"/>
      </w:pPr>
    </w:p>
    <w:p w14:paraId="2CF15ECC" w14:textId="77777777" w:rsidR="00404190" w:rsidRDefault="00404190" w:rsidP="00404190">
      <w:pPr>
        <w:pStyle w:val="Sansinterligne"/>
      </w:pPr>
      <w:r>
        <w:t>- Dictionnaire :</w:t>
      </w:r>
    </w:p>
    <w:p w14:paraId="42CE7F11" w14:textId="77777777" w:rsidR="00404190" w:rsidRDefault="00404190" w:rsidP="00404190">
      <w:pPr>
        <w:pStyle w:val="Sansinterligne"/>
      </w:pPr>
      <w:r>
        <w:t xml:space="preserve">    - Nouveau : (</w:t>
      </w:r>
      <w:proofErr w:type="spellStart"/>
      <w:r>
        <w:t>Demandde</w:t>
      </w:r>
      <w:proofErr w:type="spellEnd"/>
      <w:r>
        <w:t xml:space="preserve"> d'Olivier) possibilité de générer le code de la table temporaire et de l'</w:t>
      </w:r>
      <w:proofErr w:type="spellStart"/>
      <w:r>
        <w:t>assign</w:t>
      </w:r>
      <w:proofErr w:type="spellEnd"/>
      <w:r>
        <w:t xml:space="preserve"> </w:t>
      </w:r>
    </w:p>
    <w:p w14:paraId="06ED898B" w14:textId="77777777" w:rsidR="00404190" w:rsidRDefault="00404190" w:rsidP="00404190">
      <w:pPr>
        <w:pStyle w:val="Sansinterligne"/>
      </w:pPr>
      <w:r>
        <w:t xml:space="preserve">                </w:t>
      </w:r>
      <w:proofErr w:type="gramStart"/>
      <w:r>
        <w:t>associé</w:t>
      </w:r>
      <w:proofErr w:type="gramEnd"/>
      <w:r>
        <w:t>, en fonction des champs sélectionnés, pour copier/coller dans les nouveau programmes</w:t>
      </w:r>
    </w:p>
    <w:p w14:paraId="61C24F38" w14:textId="77777777" w:rsidR="00404190" w:rsidRDefault="00404190" w:rsidP="00404190">
      <w:pPr>
        <w:pStyle w:val="Sansinterligne"/>
      </w:pPr>
      <w:r>
        <w:t xml:space="preserve">                </w:t>
      </w:r>
      <w:proofErr w:type="spellStart"/>
      <w:r>
        <w:t>WebGI</w:t>
      </w:r>
      <w:proofErr w:type="spellEnd"/>
      <w:r>
        <w:t xml:space="preserve">. (Précision : pour certaines tables le code généré est trop grand pour </w:t>
      </w:r>
      <w:proofErr w:type="gramStart"/>
      <w:r>
        <w:t>le presse</w:t>
      </w:r>
      <w:proofErr w:type="gramEnd"/>
      <w:r>
        <w:t xml:space="preserve"> papier,</w:t>
      </w:r>
    </w:p>
    <w:p w14:paraId="7665FA3F" w14:textId="77777777" w:rsidR="00404190" w:rsidRDefault="00404190" w:rsidP="00404190">
      <w:pPr>
        <w:pStyle w:val="Sansinterligne"/>
      </w:pPr>
      <w:r>
        <w:t xml:space="preserve">                </w:t>
      </w:r>
      <w:proofErr w:type="gramStart"/>
      <w:r>
        <w:t>il</w:t>
      </w:r>
      <w:proofErr w:type="gramEnd"/>
      <w:r>
        <w:t xml:space="preserve"> est donc déchargé dans un fichier dont le nom est précisé si tel est le cas).</w:t>
      </w:r>
    </w:p>
    <w:p w14:paraId="413E3A19" w14:textId="77777777" w:rsidR="00404190" w:rsidRDefault="00404190" w:rsidP="00404190">
      <w:pPr>
        <w:pStyle w:val="Sansinterligne"/>
      </w:pPr>
      <w:r>
        <w:t xml:space="preserve">                Cette option est accessible par le clic droit sur la liste des champs après avoir sélectionné</w:t>
      </w:r>
    </w:p>
    <w:p w14:paraId="0B47AAA0" w14:textId="77777777" w:rsidR="00404190" w:rsidRDefault="00404190" w:rsidP="00404190">
      <w:pPr>
        <w:pStyle w:val="Sansinterligne"/>
      </w:pPr>
      <w:r>
        <w:t xml:space="preserve">                </w:t>
      </w:r>
      <w:proofErr w:type="gramStart"/>
      <w:r>
        <w:t>les</w:t>
      </w:r>
      <w:proofErr w:type="gramEnd"/>
      <w:r>
        <w:t xml:space="preserve"> champs voulus.</w:t>
      </w:r>
    </w:p>
    <w:p w14:paraId="037B8591" w14:textId="576971EC" w:rsidR="005657A4" w:rsidRDefault="00404190" w:rsidP="00404190">
      <w:pPr>
        <w:pStyle w:val="Sansinterligne"/>
      </w:pPr>
      <w:r>
        <w:t xml:space="preserve">                </w:t>
      </w:r>
    </w:p>
    <w:sectPr w:rsidR="005657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A68"/>
    <w:rsid w:val="00404190"/>
    <w:rsid w:val="005657A4"/>
    <w:rsid w:val="00D50A68"/>
    <w:rsid w:val="00EC3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FD7740"/>
  <w15:chartTrackingRefBased/>
  <w15:docId w15:val="{0813C0AD-286D-40F1-BBF5-B8872FBA5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5657A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150</Words>
  <Characters>830</Characters>
  <Application>Microsoft Office Word</Application>
  <DocSecurity>0</DocSecurity>
  <Lines>6</Lines>
  <Paragraphs>1</Paragraphs>
  <ScaleCrop>false</ScaleCrop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pascoual OU</dc:creator>
  <cp:keywords/>
  <dc:description/>
  <cp:lastModifiedBy>pascoual OU</cp:lastModifiedBy>
  <cp:revision>5</cp:revision>
  <dcterms:created xsi:type="dcterms:W3CDTF">2019-03-24T16:54:00Z</dcterms:created>
  <dcterms:modified xsi:type="dcterms:W3CDTF">2019-03-24T18:16:00Z</dcterms:modified>
</cp:coreProperties>
</file>