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0096D" w14:textId="17164AE1" w:rsidR="00EC3C06" w:rsidRPr="005657A4" w:rsidRDefault="005657A4" w:rsidP="005657A4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7D31" w:themeFill="accent2"/>
        <w:jc w:val="center"/>
        <w:rPr>
          <w:color w:val="FFFFFF" w:themeColor="background1"/>
        </w:rPr>
      </w:pPr>
      <w:r w:rsidRPr="005657A4">
        <w:rPr>
          <w:color w:val="FFFFFF" w:themeColor="background1"/>
        </w:rPr>
        <w:t xml:space="preserve">Menudev2 : Documentation de la version </w:t>
      </w:r>
      <w:r w:rsidR="001768BE">
        <w:rPr>
          <w:color w:val="FFFFFF" w:themeColor="background1"/>
        </w:rPr>
        <w:t>055 du 04/09/2018</w:t>
      </w:r>
    </w:p>
    <w:p w14:paraId="7ED5D9D5" w14:textId="6D12C0CE" w:rsidR="005657A4" w:rsidRDefault="005657A4" w:rsidP="005657A4">
      <w:pPr>
        <w:pStyle w:val="Sansinterligne"/>
      </w:pPr>
    </w:p>
    <w:p w14:paraId="037B8591" w14:textId="16BB410B" w:rsidR="005657A4" w:rsidRDefault="001768BE" w:rsidP="001768BE">
      <w:pPr>
        <w:pStyle w:val="Sansinterligne"/>
      </w:pPr>
      <w:bookmarkStart w:id="0" w:name="_GoBack"/>
      <w:bookmarkEnd w:id="0"/>
      <w:r>
        <w:t xml:space="preserve">- Ajout de la version de </w:t>
      </w:r>
      <w:proofErr w:type="spellStart"/>
      <w:r>
        <w:t>progress</w:t>
      </w:r>
      <w:proofErr w:type="spellEnd"/>
      <w:r>
        <w:t xml:space="preserve"> dans le titre de la fenêtre (Machine de tests avec la V11 et la V10)</w:t>
      </w:r>
    </w:p>
    <w:sectPr w:rsidR="005657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A68"/>
    <w:rsid w:val="001768BE"/>
    <w:rsid w:val="005657A4"/>
    <w:rsid w:val="00D50A68"/>
    <w:rsid w:val="00EC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D7740"/>
  <w15:chartTrackingRefBased/>
  <w15:docId w15:val="{0813C0AD-286D-40F1-BBF5-B8872FBA5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657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pascoual OU</dc:creator>
  <cp:keywords/>
  <dc:description/>
  <cp:lastModifiedBy>pascoual OU</cp:lastModifiedBy>
  <cp:revision>5</cp:revision>
  <dcterms:created xsi:type="dcterms:W3CDTF">2019-03-24T16:54:00Z</dcterms:created>
  <dcterms:modified xsi:type="dcterms:W3CDTF">2019-03-24T18:44:00Z</dcterms:modified>
</cp:coreProperties>
</file>